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C2" w:rsidRDefault="00AF19C2" w:rsidP="00AF19C2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Acta N° 15</w:t>
      </w:r>
      <w:r w:rsidR="0006671F">
        <w:rPr>
          <w:b/>
          <w:u w:val="single"/>
          <w:lang w:val="es-ES"/>
        </w:rPr>
        <w:t>65</w:t>
      </w:r>
    </w:p>
    <w:p w:rsidR="00AF19C2" w:rsidRPr="00913462" w:rsidRDefault="00AF19C2" w:rsidP="00AF19C2">
      <w:pPr>
        <w:jc w:val="center"/>
        <w:rPr>
          <w:b/>
          <w:u w:val="single"/>
          <w:lang w:val="es-ES"/>
        </w:rPr>
      </w:pPr>
    </w:p>
    <w:p w:rsidR="00E427CD" w:rsidRDefault="00AF19C2" w:rsidP="00AF19C2">
      <w:pPr>
        <w:jc w:val="both"/>
        <w:rPr>
          <w:lang w:val="es-ES"/>
        </w:rPr>
      </w:pPr>
      <w:r w:rsidRPr="00A25B9A">
        <w:rPr>
          <w:lang w:val="es-ES"/>
        </w:rPr>
        <w:t>En l</w:t>
      </w:r>
      <w:r>
        <w:rPr>
          <w:lang w:val="es-ES"/>
        </w:rPr>
        <w:t xml:space="preserve">a ciudad de Buenos Aires a los </w:t>
      </w:r>
      <w:r w:rsidR="0006671F">
        <w:rPr>
          <w:lang w:val="es-ES"/>
        </w:rPr>
        <w:t>4</w:t>
      </w:r>
      <w:r w:rsidRPr="00A25B9A">
        <w:rPr>
          <w:lang w:val="es-ES"/>
        </w:rPr>
        <w:t xml:space="preserve"> días del mes de </w:t>
      </w:r>
      <w:r>
        <w:rPr>
          <w:lang w:val="es-ES"/>
        </w:rPr>
        <w:t>septiembre</w:t>
      </w:r>
      <w:r w:rsidR="0006671F">
        <w:rPr>
          <w:lang w:val="es-ES"/>
        </w:rPr>
        <w:t xml:space="preserve"> de 2023</w:t>
      </w:r>
      <w:r w:rsidRPr="00A25B9A">
        <w:rPr>
          <w:lang w:val="es-ES"/>
        </w:rPr>
        <w:t xml:space="preserve"> se reúnen en modalidad presencial</w:t>
      </w:r>
      <w:r w:rsidR="00EE098F">
        <w:rPr>
          <w:lang w:val="es-ES"/>
        </w:rPr>
        <w:t xml:space="preserve"> Claudio </w:t>
      </w:r>
      <w:proofErr w:type="spellStart"/>
      <w:r w:rsidR="00EE098F">
        <w:rPr>
          <w:lang w:val="es-ES"/>
        </w:rPr>
        <w:t>Dowall</w:t>
      </w:r>
      <w:proofErr w:type="spellEnd"/>
      <w:r w:rsidR="00E427CD">
        <w:rPr>
          <w:lang w:val="es-ES"/>
        </w:rPr>
        <w:t xml:space="preserve">, Hugo de </w:t>
      </w:r>
      <w:proofErr w:type="spellStart"/>
      <w:r w:rsidR="00E427CD">
        <w:rPr>
          <w:lang w:val="es-ES"/>
        </w:rPr>
        <w:t>Achaval</w:t>
      </w:r>
      <w:proofErr w:type="spellEnd"/>
      <w:r w:rsidR="00E427CD">
        <w:rPr>
          <w:lang w:val="es-ES"/>
        </w:rPr>
        <w:t>, Eduardo Ven</w:t>
      </w:r>
      <w:r w:rsidR="00623105">
        <w:rPr>
          <w:lang w:val="es-ES"/>
        </w:rPr>
        <w:t>t</w:t>
      </w:r>
      <w:r w:rsidR="00E427CD">
        <w:rPr>
          <w:lang w:val="es-ES"/>
        </w:rPr>
        <w:t>ura, Walter Albornoz y Giselle Del Rosso.</w:t>
      </w:r>
    </w:p>
    <w:p w:rsidR="00AF19C2" w:rsidRPr="00A25B9A" w:rsidRDefault="00E427CD" w:rsidP="00AF19C2">
      <w:pPr>
        <w:jc w:val="both"/>
        <w:rPr>
          <w:lang w:val="es-ES"/>
        </w:rPr>
      </w:pPr>
      <w:proofErr w:type="spellStart"/>
      <w:r>
        <w:rPr>
          <w:lang w:val="es-ES"/>
        </w:rPr>
        <w:t>Via</w:t>
      </w:r>
      <w:proofErr w:type="spellEnd"/>
      <w:r>
        <w:rPr>
          <w:lang w:val="es-ES"/>
        </w:rPr>
        <w:t xml:space="preserve"> Zoom: Cecilia Planes, Carlos Solanet, Emilia Agostini, Esteban </w:t>
      </w:r>
      <w:proofErr w:type="spellStart"/>
      <w:r>
        <w:rPr>
          <w:lang w:val="es-ES"/>
        </w:rPr>
        <w:t>Trotz</w:t>
      </w:r>
      <w:proofErr w:type="spellEnd"/>
      <w:r>
        <w:rPr>
          <w:lang w:val="es-ES"/>
        </w:rPr>
        <w:t xml:space="preserve">, Felipe Amadeo Lastra, Gonzalo </w:t>
      </w:r>
      <w:proofErr w:type="spellStart"/>
      <w:r>
        <w:rPr>
          <w:lang w:val="es-ES"/>
        </w:rPr>
        <w:t>Barreneche</w:t>
      </w:r>
      <w:proofErr w:type="spellEnd"/>
      <w:r>
        <w:rPr>
          <w:lang w:val="es-ES"/>
        </w:rPr>
        <w:t xml:space="preserve">, Guillermo </w:t>
      </w:r>
      <w:proofErr w:type="spellStart"/>
      <w:r>
        <w:rPr>
          <w:lang w:val="es-ES"/>
        </w:rPr>
        <w:t>Manfredini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Ines</w:t>
      </w:r>
      <w:proofErr w:type="spellEnd"/>
      <w:r>
        <w:rPr>
          <w:lang w:val="es-ES"/>
        </w:rPr>
        <w:t xml:space="preserve"> Arias Figueroa, Lourde</w:t>
      </w:r>
      <w:r w:rsidR="00623105">
        <w:rPr>
          <w:lang w:val="es-ES"/>
        </w:rPr>
        <w:t>s</w:t>
      </w:r>
      <w:r>
        <w:rPr>
          <w:lang w:val="es-ES"/>
        </w:rPr>
        <w:t xml:space="preserve"> Arias Figueroa, Francisco </w:t>
      </w:r>
      <w:proofErr w:type="spellStart"/>
      <w:r>
        <w:rPr>
          <w:lang w:val="es-ES"/>
        </w:rPr>
        <w:t>Stern</w:t>
      </w:r>
      <w:proofErr w:type="spellEnd"/>
      <w:r>
        <w:rPr>
          <w:lang w:val="es-ES"/>
        </w:rPr>
        <w:t xml:space="preserve">, </w:t>
      </w:r>
      <w:r w:rsidR="00623105">
        <w:rPr>
          <w:lang w:val="es-ES"/>
        </w:rPr>
        <w:t>Rodrigo Diaz de Vivar, Ricardo</w:t>
      </w:r>
      <w:r>
        <w:rPr>
          <w:lang w:val="es-ES"/>
        </w:rPr>
        <w:t xml:space="preserve"> De </w:t>
      </w:r>
      <w:proofErr w:type="spellStart"/>
      <w:r>
        <w:rPr>
          <w:lang w:val="es-ES"/>
        </w:rPr>
        <w:t>Oto</w:t>
      </w:r>
      <w:proofErr w:type="spellEnd"/>
      <w:r>
        <w:rPr>
          <w:lang w:val="es-ES"/>
        </w:rPr>
        <w:t xml:space="preserve">, Santiago Miguens, Alejandro </w:t>
      </w:r>
      <w:proofErr w:type="spellStart"/>
      <w:r>
        <w:rPr>
          <w:lang w:val="es-ES"/>
        </w:rPr>
        <w:t>Russo</w:t>
      </w:r>
      <w:proofErr w:type="spellEnd"/>
      <w:r>
        <w:rPr>
          <w:lang w:val="es-ES"/>
        </w:rPr>
        <w:t xml:space="preserve">, Lucio </w:t>
      </w:r>
      <w:proofErr w:type="spellStart"/>
      <w:r>
        <w:rPr>
          <w:lang w:val="es-ES"/>
        </w:rPr>
        <w:t>Bellocq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Ricado</w:t>
      </w:r>
      <w:proofErr w:type="spellEnd"/>
      <w:r>
        <w:rPr>
          <w:lang w:val="es-ES"/>
        </w:rPr>
        <w:t xml:space="preserve"> Vidal, Marcelo </w:t>
      </w:r>
      <w:proofErr w:type="spellStart"/>
      <w:r>
        <w:rPr>
          <w:lang w:val="es-ES"/>
        </w:rPr>
        <w:t>Iraola</w:t>
      </w:r>
      <w:proofErr w:type="spellEnd"/>
      <w:r>
        <w:rPr>
          <w:lang w:val="es-ES"/>
        </w:rPr>
        <w:t xml:space="preserve">, Gonzalo Prenna, </w:t>
      </w:r>
      <w:proofErr w:type="spellStart"/>
      <w:r>
        <w:rPr>
          <w:lang w:val="es-ES"/>
        </w:rPr>
        <w:t>Sebastian</w:t>
      </w:r>
      <w:proofErr w:type="spellEnd"/>
      <w:r>
        <w:rPr>
          <w:lang w:val="es-ES"/>
        </w:rPr>
        <w:t xml:space="preserve"> Forcat, Ricardo </w:t>
      </w:r>
      <w:proofErr w:type="spellStart"/>
      <w:r>
        <w:rPr>
          <w:lang w:val="es-ES"/>
        </w:rPr>
        <w:t>Matho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Meabe</w:t>
      </w:r>
      <w:proofErr w:type="spellEnd"/>
      <w:r>
        <w:rPr>
          <w:lang w:val="es-ES"/>
        </w:rPr>
        <w:t>.</w:t>
      </w:r>
    </w:p>
    <w:p w:rsidR="00AF19C2" w:rsidRDefault="00AF19C2" w:rsidP="00AF19C2">
      <w:pPr>
        <w:rPr>
          <w:lang w:val="es-ES"/>
        </w:rPr>
      </w:pPr>
      <w:r w:rsidRPr="00A25B9A">
        <w:rPr>
          <w:lang w:val="es-ES"/>
        </w:rPr>
        <w:t>Siendo las 1</w:t>
      </w:r>
      <w:r>
        <w:rPr>
          <w:lang w:val="es-ES"/>
        </w:rPr>
        <w:t>7</w:t>
      </w:r>
      <w:r w:rsidR="004B6FB0">
        <w:rPr>
          <w:lang w:val="es-ES"/>
        </w:rPr>
        <w:t>:3</w:t>
      </w:r>
      <w:r w:rsidRPr="00A25B9A">
        <w:rPr>
          <w:lang w:val="es-ES"/>
        </w:rPr>
        <w:t xml:space="preserve">0 </w:t>
      </w:r>
      <w:proofErr w:type="spellStart"/>
      <w:r w:rsidRPr="00A25B9A">
        <w:rPr>
          <w:lang w:val="es-ES"/>
        </w:rPr>
        <w:t>hs</w:t>
      </w:r>
      <w:proofErr w:type="spellEnd"/>
      <w:r>
        <w:rPr>
          <w:lang w:val="es-ES"/>
        </w:rPr>
        <w:t>.</w:t>
      </w:r>
      <w:r w:rsidRPr="00A25B9A">
        <w:rPr>
          <w:lang w:val="es-ES"/>
        </w:rPr>
        <w:t xml:space="preserve"> se da comienzo a la reunión de CD.</w:t>
      </w:r>
    </w:p>
    <w:p w:rsidR="00AF19C2" w:rsidRDefault="00AF19C2" w:rsidP="00AF19C2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Cs w:val="21"/>
        </w:rPr>
      </w:pPr>
      <w:r>
        <w:rPr>
          <w:rFonts w:ascii="Calibri" w:eastAsia="Times New Roman" w:hAnsi="Calibri" w:cs="Times New Roman"/>
          <w:b/>
          <w:bCs/>
          <w:szCs w:val="21"/>
        </w:rPr>
        <w:t>ACTA 15</w:t>
      </w:r>
      <w:r w:rsidR="004B6FB0">
        <w:rPr>
          <w:rFonts w:ascii="Calibri" w:eastAsia="Times New Roman" w:hAnsi="Calibri" w:cs="Times New Roman"/>
          <w:b/>
          <w:bCs/>
          <w:szCs w:val="21"/>
        </w:rPr>
        <w:t>63</w:t>
      </w:r>
      <w:r w:rsidR="00EE098F">
        <w:rPr>
          <w:rFonts w:ascii="Calibri" w:eastAsia="Times New Roman" w:hAnsi="Calibri" w:cs="Times New Roman"/>
          <w:b/>
          <w:bCs/>
          <w:szCs w:val="21"/>
        </w:rPr>
        <w:t>.</w:t>
      </w:r>
      <w:r w:rsidRPr="00913462">
        <w:rPr>
          <w:rFonts w:ascii="Calibri" w:eastAsia="Times New Roman" w:hAnsi="Calibri" w:cs="Times New Roman"/>
          <w:szCs w:val="21"/>
        </w:rPr>
        <w:t xml:space="preserve"> Se aprueba</w:t>
      </w:r>
      <w:r w:rsidR="00EE098F">
        <w:rPr>
          <w:rFonts w:ascii="Calibri" w:eastAsia="Times New Roman" w:hAnsi="Calibri" w:cs="Times New Roman"/>
          <w:szCs w:val="21"/>
        </w:rPr>
        <w:t xml:space="preserve"> por Consejo Directivo saliente</w:t>
      </w:r>
    </w:p>
    <w:p w:rsidR="00AF19C2" w:rsidRDefault="00AF19C2" w:rsidP="00AF19C2">
      <w:pPr>
        <w:spacing w:after="0" w:line="240" w:lineRule="auto"/>
        <w:ind w:left="360"/>
        <w:contextualSpacing/>
        <w:rPr>
          <w:rFonts w:ascii="Calibri" w:eastAsia="Times New Roman" w:hAnsi="Calibri" w:cs="Times New Roman"/>
          <w:szCs w:val="21"/>
        </w:rPr>
      </w:pPr>
      <w:bookmarkStart w:id="0" w:name="_GoBack"/>
      <w:bookmarkEnd w:id="0"/>
    </w:p>
    <w:p w:rsidR="00AF19C2" w:rsidRPr="0075122E" w:rsidRDefault="00AF19C2" w:rsidP="00AF19C2">
      <w:pPr>
        <w:pStyle w:val="Prrafodelista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/>
          <w:szCs w:val="21"/>
        </w:rPr>
      </w:pPr>
      <w:r w:rsidRPr="00BA328C">
        <w:rPr>
          <w:rFonts w:ascii="Calibri" w:eastAsia="Times New Roman" w:hAnsi="Calibri" w:cs="Times New Roman"/>
          <w:b/>
          <w:szCs w:val="21"/>
        </w:rPr>
        <w:t xml:space="preserve">Autoridades: </w:t>
      </w:r>
      <w:r>
        <w:rPr>
          <w:rFonts w:ascii="Calibri" w:eastAsia="Times New Roman" w:hAnsi="Calibri" w:cs="Times New Roman"/>
          <w:szCs w:val="21"/>
        </w:rPr>
        <w:t>Se propone conformar el Consejo Directivo para el periodo 202</w:t>
      </w:r>
      <w:r w:rsidR="004B6FB0">
        <w:rPr>
          <w:rFonts w:ascii="Calibri" w:eastAsia="Times New Roman" w:hAnsi="Calibri" w:cs="Times New Roman"/>
          <w:szCs w:val="21"/>
        </w:rPr>
        <w:t>3/2024</w:t>
      </w:r>
      <w:r>
        <w:rPr>
          <w:rFonts w:ascii="Calibri" w:eastAsia="Times New Roman" w:hAnsi="Calibri" w:cs="Times New Roman"/>
          <w:szCs w:val="21"/>
        </w:rPr>
        <w:t xml:space="preserve"> de la siguiente manera: </w:t>
      </w:r>
    </w:p>
    <w:p w:rsidR="00AF19C2" w:rsidRPr="0075122E" w:rsidRDefault="00AF19C2" w:rsidP="00AF19C2">
      <w:pPr>
        <w:pStyle w:val="Prrafodelista"/>
        <w:rPr>
          <w:rFonts w:ascii="Calibri" w:eastAsia="Times New Roman" w:hAnsi="Calibri" w:cs="Times New Roman"/>
          <w:b/>
          <w:szCs w:val="21"/>
        </w:rPr>
      </w:pP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Presidente: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Dowdall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Claudio Roberto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Vicepresidente 1°: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Trotz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Esteban José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Vicepresidente 2°: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Matho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Meabe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Ricardo Rafael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Secretario: De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Achaval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Hugo Jorge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Secretario: Amadeo Lastra, Felipe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Sinforoso</w:t>
      </w:r>
      <w:proofErr w:type="spellEnd"/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Tesorero: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Manfredini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Guillermo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Protesorero: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Bellocq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Lucio Jorge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proofErr w:type="spellStart"/>
      <w:r w:rsidRPr="004B6FB0">
        <w:rPr>
          <w:rFonts w:ascii="Calibri" w:eastAsia="Times New Roman" w:hAnsi="Calibri" w:cs="Times New Roman"/>
          <w:szCs w:val="21"/>
        </w:rPr>
        <w:t>Voc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 Titular: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Iraola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Marcelo Eduardo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proofErr w:type="spellStart"/>
      <w:r w:rsidRPr="004B6FB0">
        <w:rPr>
          <w:rFonts w:ascii="Calibri" w:eastAsia="Times New Roman" w:hAnsi="Calibri" w:cs="Times New Roman"/>
          <w:szCs w:val="21"/>
        </w:rPr>
        <w:t>Voc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 Titular: Planes, Maria Cecilia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proofErr w:type="spellStart"/>
      <w:r w:rsidRPr="004B6FB0">
        <w:rPr>
          <w:rFonts w:ascii="Calibri" w:eastAsia="Times New Roman" w:hAnsi="Calibri" w:cs="Times New Roman"/>
          <w:szCs w:val="21"/>
        </w:rPr>
        <w:t>Voc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 Titular: Diaz De Vivar, Rodrigo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proofErr w:type="spellStart"/>
      <w:r w:rsidRPr="004B6FB0">
        <w:rPr>
          <w:rFonts w:ascii="Calibri" w:eastAsia="Times New Roman" w:hAnsi="Calibri" w:cs="Times New Roman"/>
          <w:szCs w:val="21"/>
        </w:rPr>
        <w:t>Voc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 Titular: Ventura, Eduardo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proofErr w:type="spellStart"/>
      <w:r w:rsidRPr="004B6FB0">
        <w:rPr>
          <w:rFonts w:ascii="Calibri" w:eastAsia="Times New Roman" w:hAnsi="Calibri" w:cs="Times New Roman"/>
          <w:szCs w:val="21"/>
        </w:rPr>
        <w:t>Voc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 Titular: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Meabe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Alfredo Florencio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proofErr w:type="spellStart"/>
      <w:r w:rsidRPr="004B6FB0">
        <w:rPr>
          <w:rFonts w:ascii="Calibri" w:eastAsia="Times New Roman" w:hAnsi="Calibri" w:cs="Times New Roman"/>
          <w:szCs w:val="21"/>
        </w:rPr>
        <w:lastRenderedPageBreak/>
        <w:t>Voc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 Suplente: Miguens, Santiago Francisco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proofErr w:type="spellStart"/>
      <w:r w:rsidRPr="004B6FB0">
        <w:rPr>
          <w:rFonts w:ascii="Calibri" w:eastAsia="Times New Roman" w:hAnsi="Calibri" w:cs="Times New Roman"/>
          <w:szCs w:val="21"/>
        </w:rPr>
        <w:t>Voc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 Suplente: Vidal, Ricardo Guillermo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proofErr w:type="spellStart"/>
      <w:r w:rsidRPr="004B6FB0">
        <w:rPr>
          <w:rFonts w:ascii="Calibri" w:eastAsia="Times New Roman" w:hAnsi="Calibri" w:cs="Times New Roman"/>
          <w:szCs w:val="21"/>
        </w:rPr>
        <w:t>Voc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 Suplente: Solanet, Emilio Ceferino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>Revisor de cuenta titular 1º: Prenna, Gonzalo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>Revisor de cuenta 2º: Forcat, Juan Sebastián</w:t>
      </w:r>
    </w:p>
    <w:p w:rsidR="004B6FB0" w:rsidRP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Revisor de cuenta 3º: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Gahan</w:t>
      </w:r>
      <w:proofErr w:type="spellEnd"/>
      <w:r w:rsidRPr="004B6FB0">
        <w:rPr>
          <w:rFonts w:ascii="Calibri" w:eastAsia="Times New Roman" w:hAnsi="Calibri" w:cs="Times New Roman"/>
          <w:szCs w:val="21"/>
        </w:rPr>
        <w:t xml:space="preserve">, Joaquin </w:t>
      </w:r>
    </w:p>
    <w:p w:rsidR="00AF19C2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  <w:r w:rsidRPr="004B6FB0">
        <w:rPr>
          <w:rFonts w:ascii="Calibri" w:eastAsia="Times New Roman" w:hAnsi="Calibri" w:cs="Times New Roman"/>
          <w:szCs w:val="21"/>
        </w:rPr>
        <w:t xml:space="preserve">Revisor de cuenta Suplente: </w:t>
      </w:r>
      <w:proofErr w:type="spellStart"/>
      <w:r w:rsidRPr="004B6FB0">
        <w:rPr>
          <w:rFonts w:ascii="Calibri" w:eastAsia="Times New Roman" w:hAnsi="Calibri" w:cs="Times New Roman"/>
          <w:szCs w:val="21"/>
        </w:rPr>
        <w:t>Pallota</w:t>
      </w:r>
      <w:proofErr w:type="spellEnd"/>
      <w:r w:rsidRPr="004B6FB0">
        <w:rPr>
          <w:rFonts w:ascii="Calibri" w:eastAsia="Times New Roman" w:hAnsi="Calibri" w:cs="Times New Roman"/>
          <w:szCs w:val="21"/>
        </w:rPr>
        <w:t>, Adrián</w:t>
      </w:r>
    </w:p>
    <w:p w:rsidR="004B6FB0" w:rsidRDefault="004B6FB0" w:rsidP="004B6FB0">
      <w:pPr>
        <w:pStyle w:val="Prrafodelista"/>
        <w:spacing w:after="0" w:line="240" w:lineRule="auto"/>
        <w:rPr>
          <w:rFonts w:ascii="Calibri" w:eastAsia="Times New Roman" w:hAnsi="Calibri" w:cs="Times New Roman"/>
          <w:szCs w:val="21"/>
        </w:rPr>
      </w:pPr>
    </w:p>
    <w:p w:rsidR="00114E3E" w:rsidRDefault="00AF19C2" w:rsidP="004B6FB0">
      <w:pPr>
        <w:pStyle w:val="Prrafodelista"/>
        <w:spacing w:after="0" w:line="240" w:lineRule="auto"/>
      </w:pPr>
      <w:r>
        <w:rPr>
          <w:rFonts w:ascii="Calibri" w:eastAsia="Times New Roman" w:hAnsi="Calibri" w:cs="Times New Roman"/>
          <w:szCs w:val="21"/>
        </w:rPr>
        <w:t>Se aprueba por unanimidad.</w:t>
      </w:r>
      <w:r w:rsidR="004B6FB0">
        <w:t xml:space="preserve"> </w:t>
      </w:r>
    </w:p>
    <w:sectPr w:rsidR="00114E3E" w:rsidSect="008B65A5">
      <w:pgSz w:w="20160" w:h="12240" w:orient="landscape" w:code="120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2DCA"/>
    <w:multiLevelType w:val="hybridMultilevel"/>
    <w:tmpl w:val="F0CECB72"/>
    <w:lvl w:ilvl="0" w:tplc="E2E4E6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C2"/>
    <w:rsid w:val="00014B90"/>
    <w:rsid w:val="0006671F"/>
    <w:rsid w:val="00114E3E"/>
    <w:rsid w:val="004B6FB0"/>
    <w:rsid w:val="00623105"/>
    <w:rsid w:val="008B65A5"/>
    <w:rsid w:val="00AF19C2"/>
    <w:rsid w:val="00E427CD"/>
    <w:rsid w:val="00E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92540-82EA-4E23-B388-AFB538BF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9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9C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4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Giselle.Del Rosso</dc:creator>
  <cp:keywords/>
  <dc:description/>
  <cp:lastModifiedBy>Giselle.Del Rosso</cp:lastModifiedBy>
  <cp:revision>7</cp:revision>
  <cp:lastPrinted>2023-09-07T20:45:00Z</cp:lastPrinted>
  <dcterms:created xsi:type="dcterms:W3CDTF">2023-09-04T12:47:00Z</dcterms:created>
  <dcterms:modified xsi:type="dcterms:W3CDTF">2023-09-07T20:45:00Z</dcterms:modified>
</cp:coreProperties>
</file>