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8A59" w14:textId="77777777" w:rsidR="004B66D7" w:rsidRDefault="004B66D7" w:rsidP="004B3017">
      <w:pPr>
        <w:autoSpaceDE w:val="0"/>
        <w:autoSpaceDN w:val="0"/>
        <w:jc w:val="center"/>
        <w:rPr>
          <w:rFonts w:eastAsia="Arial Unicode MS" w:cs="Arial Unicode MS"/>
          <w:b/>
          <w:sz w:val="24"/>
          <w:u w:val="single"/>
          <w:lang w:eastAsia="es-AR"/>
        </w:rPr>
      </w:pPr>
    </w:p>
    <w:p w14:paraId="0FACCB03" w14:textId="46EE1800" w:rsidR="00AA614E" w:rsidRPr="004B66D7" w:rsidRDefault="00AA614E" w:rsidP="004B3017">
      <w:pPr>
        <w:autoSpaceDE w:val="0"/>
        <w:autoSpaceDN w:val="0"/>
        <w:jc w:val="center"/>
        <w:rPr>
          <w:rFonts w:eastAsia="Arial Unicode MS" w:cs="Arial Unicode MS"/>
          <w:b/>
          <w:sz w:val="28"/>
          <w:szCs w:val="24"/>
          <w:u w:val="single"/>
          <w:lang w:eastAsia="es-AR"/>
        </w:rPr>
      </w:pPr>
      <w:r w:rsidRPr="004B66D7">
        <w:rPr>
          <w:rFonts w:eastAsia="Arial Unicode MS" w:cs="Arial Unicode MS"/>
          <w:b/>
          <w:sz w:val="28"/>
          <w:szCs w:val="24"/>
          <w:u w:val="single"/>
          <w:lang w:eastAsia="es-AR"/>
        </w:rPr>
        <w:t>Reglamento de Jurados Morfológicos</w:t>
      </w:r>
    </w:p>
    <w:p w14:paraId="72F4F227" w14:textId="369743B6" w:rsidR="00AA614E" w:rsidRDefault="00AA614E" w:rsidP="00AA614E">
      <w:pPr>
        <w:autoSpaceDE w:val="0"/>
        <w:autoSpaceDN w:val="0"/>
        <w:jc w:val="both"/>
        <w:rPr>
          <w:rFonts w:eastAsia="Arial Unicode MS" w:cs="Arial Unicode MS"/>
          <w:b/>
          <w:sz w:val="24"/>
          <w:lang w:eastAsia="es-AR"/>
        </w:rPr>
      </w:pPr>
    </w:p>
    <w:p w14:paraId="640D6C9D" w14:textId="77777777" w:rsidR="004B66D7" w:rsidRPr="004B66D7" w:rsidRDefault="004B66D7" w:rsidP="00AA614E">
      <w:pPr>
        <w:autoSpaceDE w:val="0"/>
        <w:autoSpaceDN w:val="0"/>
        <w:jc w:val="both"/>
        <w:rPr>
          <w:rFonts w:eastAsia="Arial Unicode MS" w:cs="Arial Unicode MS"/>
          <w:b/>
          <w:sz w:val="24"/>
          <w:lang w:eastAsia="es-AR"/>
        </w:rPr>
      </w:pPr>
    </w:p>
    <w:p w14:paraId="39FAA79F"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Introducción</w:t>
      </w:r>
    </w:p>
    <w:p w14:paraId="5FFD5680" w14:textId="77777777" w:rsidR="00AA614E" w:rsidRPr="004B66D7" w:rsidRDefault="00AA614E" w:rsidP="00AA614E">
      <w:pPr>
        <w:autoSpaceDE w:val="0"/>
        <w:autoSpaceDN w:val="0"/>
        <w:jc w:val="both"/>
        <w:rPr>
          <w:rFonts w:eastAsia="Arial Unicode MS" w:cs="Arial Unicode MS"/>
          <w:sz w:val="24"/>
          <w:lang w:eastAsia="es-AR"/>
        </w:rPr>
      </w:pPr>
    </w:p>
    <w:p w14:paraId="14EC613E"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Con una red de más de 50 exposiciones morfológicas a lo largo del país, surge como necesidad generar un sistema ordenado de designación de jurados morfológicos. El Consejo Directivo (CD), </w:t>
      </w:r>
      <w:r w:rsidR="00912CA7" w:rsidRPr="004B66D7">
        <w:rPr>
          <w:rFonts w:eastAsia="Arial Unicode MS" w:cs="Arial Unicode MS"/>
          <w:sz w:val="24"/>
          <w:lang w:eastAsia="es-AR"/>
        </w:rPr>
        <w:t>creo el Comité de Jurados (CJ) quien estará a cargo del cuerpo de jurados.</w:t>
      </w:r>
    </w:p>
    <w:p w14:paraId="4B5B3AD9" w14:textId="77777777" w:rsidR="00912CA7" w:rsidRPr="004B66D7" w:rsidRDefault="00912CA7" w:rsidP="00AA614E">
      <w:pPr>
        <w:autoSpaceDE w:val="0"/>
        <w:autoSpaceDN w:val="0"/>
        <w:jc w:val="both"/>
        <w:rPr>
          <w:rFonts w:eastAsia="Arial Unicode MS" w:cs="Arial Unicode MS"/>
          <w:sz w:val="24"/>
          <w:lang w:eastAsia="es-AR"/>
        </w:rPr>
      </w:pPr>
    </w:p>
    <w:p w14:paraId="05ED80EF" w14:textId="77777777" w:rsidR="00912CA7" w:rsidRPr="004B66D7" w:rsidRDefault="00912CA7"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Objetivos del Comité de Jurados</w:t>
      </w:r>
    </w:p>
    <w:p w14:paraId="03780C19" w14:textId="77777777" w:rsidR="00912CA7" w:rsidRPr="004B66D7" w:rsidRDefault="00912CA7" w:rsidP="00AA614E">
      <w:pPr>
        <w:autoSpaceDE w:val="0"/>
        <w:autoSpaceDN w:val="0"/>
        <w:jc w:val="both"/>
        <w:rPr>
          <w:rFonts w:eastAsia="Arial Unicode MS" w:cs="Arial Unicode MS"/>
          <w:sz w:val="24"/>
          <w:lang w:eastAsia="es-AR"/>
        </w:rPr>
      </w:pPr>
    </w:p>
    <w:p w14:paraId="2F74C232" w14:textId="77777777" w:rsidR="00912CA7" w:rsidRPr="004B66D7" w:rsidRDefault="00912CA7"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Trabajar en tres ejes fundamentales: CONFIAZA / CAPACITACION / PREVISIBILIDAD</w:t>
      </w:r>
    </w:p>
    <w:p w14:paraId="2D4ACAF6" w14:textId="77777777" w:rsidR="00912CA7" w:rsidRPr="004B66D7" w:rsidRDefault="00912CA7" w:rsidP="00AA614E">
      <w:pPr>
        <w:autoSpaceDE w:val="0"/>
        <w:autoSpaceDN w:val="0"/>
        <w:jc w:val="both"/>
        <w:rPr>
          <w:rFonts w:eastAsia="Arial Unicode MS" w:cs="Arial Unicode MS"/>
          <w:sz w:val="24"/>
          <w:lang w:eastAsia="es-AR"/>
        </w:rPr>
      </w:pPr>
    </w:p>
    <w:p w14:paraId="29590E32" w14:textId="77777777" w:rsidR="00912CA7" w:rsidRPr="004B66D7" w:rsidRDefault="00912CA7"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Integrantes del Cuerpo de Jurados</w:t>
      </w:r>
    </w:p>
    <w:p w14:paraId="58824AEF" w14:textId="77777777" w:rsidR="00912CA7" w:rsidRPr="004B66D7" w:rsidRDefault="00912CA7" w:rsidP="00AA614E">
      <w:pPr>
        <w:autoSpaceDE w:val="0"/>
        <w:autoSpaceDN w:val="0"/>
        <w:jc w:val="both"/>
        <w:rPr>
          <w:rFonts w:eastAsia="Arial Unicode MS" w:cs="Arial Unicode MS"/>
          <w:sz w:val="24"/>
          <w:lang w:eastAsia="es-AR"/>
        </w:rPr>
      </w:pPr>
    </w:p>
    <w:p w14:paraId="1981AA90" w14:textId="77777777" w:rsidR="00912CA7" w:rsidRPr="004B66D7" w:rsidRDefault="00912CA7"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t>Eméritos:</w:t>
      </w:r>
      <w:r w:rsidRPr="004B66D7">
        <w:rPr>
          <w:rFonts w:eastAsia="Arial Unicode MS" w:cs="Arial Unicode MS"/>
          <w:sz w:val="24"/>
          <w:lang w:eastAsia="es-AR"/>
        </w:rPr>
        <w:t xml:space="preserve"> Estarán a disposición para su designación por la CD o por la CJ para cualquier Exposición de la Raza.</w:t>
      </w:r>
    </w:p>
    <w:p w14:paraId="1E7913D5" w14:textId="77777777" w:rsidR="00912CA7" w:rsidRPr="004B66D7" w:rsidRDefault="00912CA7" w:rsidP="00AA614E">
      <w:pPr>
        <w:autoSpaceDE w:val="0"/>
        <w:autoSpaceDN w:val="0"/>
        <w:jc w:val="both"/>
        <w:rPr>
          <w:rFonts w:eastAsia="Arial Unicode MS" w:cs="Arial Unicode MS"/>
          <w:sz w:val="24"/>
          <w:lang w:eastAsia="es-AR"/>
        </w:rPr>
      </w:pPr>
    </w:p>
    <w:p w14:paraId="25FA8ABA" w14:textId="77777777" w:rsidR="00912CA7" w:rsidRPr="004B66D7" w:rsidRDefault="00912CA7"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t>Jurados A</w:t>
      </w:r>
      <w:r w:rsidRPr="004B66D7">
        <w:rPr>
          <w:rFonts w:eastAsia="Arial Unicode MS" w:cs="Arial Unicode MS"/>
          <w:sz w:val="24"/>
          <w:lang w:eastAsia="es-AR"/>
        </w:rPr>
        <w:t>: Serán designados para jurar exposiciones A / B / C y Promocionales.</w:t>
      </w:r>
    </w:p>
    <w:p w14:paraId="17A8CBD4" w14:textId="77777777" w:rsidR="00912CA7" w:rsidRPr="004B66D7" w:rsidRDefault="00912CA7" w:rsidP="00AA614E">
      <w:pPr>
        <w:autoSpaceDE w:val="0"/>
        <w:autoSpaceDN w:val="0"/>
        <w:jc w:val="both"/>
        <w:rPr>
          <w:rFonts w:eastAsia="Arial Unicode MS" w:cs="Arial Unicode MS"/>
          <w:sz w:val="24"/>
          <w:lang w:eastAsia="es-AR"/>
        </w:rPr>
      </w:pPr>
    </w:p>
    <w:p w14:paraId="41A037B7" w14:textId="77777777" w:rsidR="00912CA7" w:rsidRPr="004B66D7" w:rsidRDefault="00912CA7"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t>Jurados B:</w:t>
      </w:r>
      <w:r w:rsidRPr="004B66D7">
        <w:rPr>
          <w:rFonts w:eastAsia="Arial Unicode MS" w:cs="Arial Unicode MS"/>
          <w:sz w:val="24"/>
          <w:lang w:eastAsia="es-AR"/>
        </w:rPr>
        <w:t xml:space="preserve"> Serán designados para jurar exposiciones B / C y Promocionales.</w:t>
      </w:r>
    </w:p>
    <w:p w14:paraId="3A864E0F" w14:textId="77777777" w:rsidR="00912CA7" w:rsidRPr="004B66D7" w:rsidRDefault="00912CA7" w:rsidP="00AA614E">
      <w:pPr>
        <w:autoSpaceDE w:val="0"/>
        <w:autoSpaceDN w:val="0"/>
        <w:jc w:val="both"/>
        <w:rPr>
          <w:rFonts w:eastAsia="Arial Unicode MS" w:cs="Arial Unicode MS"/>
          <w:sz w:val="24"/>
          <w:lang w:eastAsia="es-AR"/>
        </w:rPr>
      </w:pPr>
    </w:p>
    <w:p w14:paraId="4D6D627A" w14:textId="77777777" w:rsidR="00912CA7" w:rsidRPr="004B66D7" w:rsidRDefault="00912CA7"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t>Jurados C:</w:t>
      </w:r>
      <w:r w:rsidRPr="004B66D7">
        <w:rPr>
          <w:rFonts w:eastAsia="Arial Unicode MS" w:cs="Arial Unicode MS"/>
          <w:sz w:val="24"/>
          <w:lang w:eastAsia="es-AR"/>
        </w:rPr>
        <w:t xml:space="preserve"> Serán designados para jurar exposiciones C y Promocionales.</w:t>
      </w:r>
    </w:p>
    <w:p w14:paraId="7867B1AB" w14:textId="77777777" w:rsidR="00AA614E" w:rsidRPr="004B66D7" w:rsidRDefault="00AA614E" w:rsidP="00AA614E">
      <w:pPr>
        <w:autoSpaceDE w:val="0"/>
        <w:autoSpaceDN w:val="0"/>
        <w:jc w:val="both"/>
        <w:rPr>
          <w:rFonts w:eastAsia="Arial Unicode MS" w:cs="Arial Unicode MS"/>
          <w:sz w:val="24"/>
          <w:lang w:eastAsia="es-AR"/>
        </w:rPr>
      </w:pPr>
    </w:p>
    <w:p w14:paraId="3D17D4AC"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1 – Comité de Jurados</w:t>
      </w:r>
    </w:p>
    <w:p w14:paraId="5646A585" w14:textId="77777777" w:rsidR="00AA614E" w:rsidRPr="004B66D7" w:rsidRDefault="00AA614E" w:rsidP="00AA614E">
      <w:pPr>
        <w:autoSpaceDE w:val="0"/>
        <w:autoSpaceDN w:val="0"/>
        <w:jc w:val="both"/>
        <w:rPr>
          <w:rFonts w:eastAsia="Arial Unicode MS" w:cs="Arial Unicode MS"/>
          <w:i/>
          <w:sz w:val="24"/>
          <w:lang w:eastAsia="es-AR"/>
        </w:rPr>
      </w:pPr>
    </w:p>
    <w:p w14:paraId="6F48D3C1"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Se crea un Comité de Jurados, designado por Consejo Directivo, que se reúna al menos dos veces al año y con un mínimo de 3 integrantes para conformar quórum, para evaluar la información que se genere respecto a los jurados y sea quien eleve al CD los posibles ascensos y bajas de jurados de las diferentes categorías. Este comité </w:t>
      </w:r>
      <w:r w:rsidR="00BE6AF2" w:rsidRPr="004B66D7">
        <w:rPr>
          <w:rFonts w:eastAsia="Arial Unicode MS" w:cs="Arial Unicode MS"/>
          <w:sz w:val="24"/>
          <w:lang w:eastAsia="es-AR"/>
        </w:rPr>
        <w:t xml:space="preserve">podrá tener </w:t>
      </w:r>
      <w:r w:rsidRPr="004B66D7">
        <w:rPr>
          <w:rFonts w:eastAsia="Arial Unicode MS" w:cs="Arial Unicode MS"/>
          <w:sz w:val="24"/>
          <w:lang w:eastAsia="es-AR"/>
        </w:rPr>
        <w:t xml:space="preserve">un número de </w:t>
      </w:r>
      <w:r w:rsidR="00BE6AF2" w:rsidRPr="004B66D7">
        <w:rPr>
          <w:rFonts w:eastAsia="Arial Unicode MS" w:cs="Arial Unicode MS"/>
          <w:sz w:val="24"/>
          <w:lang w:eastAsia="es-AR"/>
        </w:rPr>
        <w:t xml:space="preserve">hasta </w:t>
      </w:r>
      <w:r w:rsidRPr="004B66D7">
        <w:rPr>
          <w:rFonts w:eastAsia="Arial Unicode MS" w:cs="Arial Unicode MS"/>
          <w:sz w:val="24"/>
          <w:lang w:eastAsia="es-AR"/>
        </w:rPr>
        <w:t xml:space="preserve">5 integrantes, siendo sus decisiones tomadas por mayoría simple. Los 5 integrantes representarán a los sectores que entienden de exposiciones, de juras y de dirección de la ACCC. Los integrantes del Comité de Jurados durarán cuatro años en el cargo y se compondrán de la siguiente manera: </w:t>
      </w:r>
      <w:r w:rsidR="0085118D" w:rsidRPr="004B66D7">
        <w:rPr>
          <w:rFonts w:eastAsia="Arial Unicode MS" w:cs="Arial Unicode MS"/>
          <w:sz w:val="24"/>
          <w:lang w:eastAsia="es-AR"/>
        </w:rPr>
        <w:t>Por lo menos t</w:t>
      </w:r>
      <w:r w:rsidRPr="004B66D7">
        <w:rPr>
          <w:rFonts w:eastAsia="Arial Unicode MS" w:cs="Arial Unicode MS"/>
          <w:sz w:val="24"/>
          <w:lang w:eastAsia="es-AR"/>
        </w:rPr>
        <w:t>res deben ser Jurados A, de los cuales por lo menos uno debe estar en actividad</w:t>
      </w:r>
      <w:r w:rsidR="00446B34" w:rsidRPr="004B66D7">
        <w:rPr>
          <w:rFonts w:eastAsia="Arial Unicode MS" w:cs="Arial Unicode MS"/>
          <w:sz w:val="24"/>
          <w:lang w:eastAsia="es-AR"/>
        </w:rPr>
        <w:t>,</w:t>
      </w:r>
      <w:r w:rsidRPr="004B66D7">
        <w:rPr>
          <w:rFonts w:eastAsia="Arial Unicode MS" w:cs="Arial Unicode MS"/>
          <w:sz w:val="24"/>
          <w:lang w:eastAsia="es-AR"/>
        </w:rPr>
        <w:t xml:space="preserve"> </w:t>
      </w:r>
      <w:r w:rsidR="00BE6AF2" w:rsidRPr="004B66D7">
        <w:rPr>
          <w:rFonts w:eastAsia="Arial Unicode MS" w:cs="Arial Unicode MS"/>
          <w:sz w:val="24"/>
          <w:lang w:eastAsia="es-AR"/>
        </w:rPr>
        <w:t>y</w:t>
      </w:r>
      <w:r w:rsidRPr="004B66D7">
        <w:rPr>
          <w:rFonts w:eastAsia="Arial Unicode MS" w:cs="Arial Unicode MS"/>
          <w:sz w:val="24"/>
          <w:lang w:eastAsia="es-AR"/>
        </w:rPr>
        <w:t xml:space="preserve"> </w:t>
      </w:r>
      <w:r w:rsidR="00BE6AF2" w:rsidRPr="004B66D7">
        <w:rPr>
          <w:rFonts w:eastAsia="Arial Unicode MS" w:cs="Arial Unicode MS"/>
          <w:sz w:val="24"/>
          <w:lang w:eastAsia="es-AR"/>
        </w:rPr>
        <w:t>e</w:t>
      </w:r>
      <w:r w:rsidRPr="004B66D7">
        <w:rPr>
          <w:rFonts w:eastAsia="Arial Unicode MS" w:cs="Arial Unicode MS"/>
          <w:sz w:val="24"/>
          <w:lang w:eastAsia="es-AR"/>
        </w:rPr>
        <w:t>l Presidente de la ACCC o quien este designe para reemplazarlo</w:t>
      </w:r>
      <w:r w:rsidR="00BE6AF2" w:rsidRPr="004B66D7">
        <w:rPr>
          <w:rFonts w:eastAsia="Arial Unicode MS" w:cs="Arial Unicode MS"/>
          <w:sz w:val="24"/>
          <w:lang w:eastAsia="es-AR"/>
        </w:rPr>
        <w:t xml:space="preserve">. </w:t>
      </w:r>
      <w:r w:rsidRPr="004B66D7">
        <w:rPr>
          <w:rFonts w:eastAsia="Arial Unicode MS" w:cs="Arial Unicode MS"/>
          <w:sz w:val="24"/>
          <w:lang w:eastAsia="es-AR"/>
        </w:rPr>
        <w:t>Las incumbencias de Comité de Jurados surgen de los siguientes artículos de este.</w:t>
      </w:r>
    </w:p>
    <w:p w14:paraId="57F0774B" w14:textId="77777777" w:rsidR="00AA614E" w:rsidRPr="004B66D7" w:rsidRDefault="00AA614E" w:rsidP="00AA614E">
      <w:pPr>
        <w:autoSpaceDE w:val="0"/>
        <w:autoSpaceDN w:val="0"/>
        <w:jc w:val="both"/>
        <w:rPr>
          <w:rFonts w:eastAsia="Arial Unicode MS" w:cs="Arial Unicode MS"/>
          <w:sz w:val="24"/>
          <w:lang w:eastAsia="es-AR"/>
        </w:rPr>
      </w:pPr>
    </w:p>
    <w:p w14:paraId="3F1D4C8A"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2 – Designación de nuevos jurados</w:t>
      </w:r>
    </w:p>
    <w:p w14:paraId="620E313B" w14:textId="77777777" w:rsidR="00AA614E" w:rsidRPr="004B66D7" w:rsidRDefault="00AA614E" w:rsidP="00AA614E">
      <w:pPr>
        <w:autoSpaceDE w:val="0"/>
        <w:autoSpaceDN w:val="0"/>
        <w:jc w:val="both"/>
        <w:rPr>
          <w:rFonts w:eastAsia="Arial Unicode MS" w:cs="Arial Unicode MS"/>
          <w:sz w:val="24"/>
          <w:lang w:eastAsia="es-AR"/>
        </w:rPr>
      </w:pPr>
    </w:p>
    <w:p w14:paraId="5583A23D"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Anualmente la </w:t>
      </w:r>
      <w:r w:rsidR="00BB6666" w:rsidRPr="004B66D7">
        <w:rPr>
          <w:rFonts w:eastAsia="Arial Unicode MS" w:cs="Arial Unicode MS"/>
          <w:sz w:val="24"/>
          <w:lang w:eastAsia="es-AR"/>
        </w:rPr>
        <w:t>Comisión de Exposiciones (</w:t>
      </w:r>
      <w:r w:rsidRPr="004B66D7">
        <w:rPr>
          <w:rFonts w:eastAsia="Arial Unicode MS" w:cs="Arial Unicode MS"/>
          <w:sz w:val="24"/>
          <w:lang w:eastAsia="es-AR"/>
        </w:rPr>
        <w:t>CE</w:t>
      </w:r>
      <w:r w:rsidR="00BB6666" w:rsidRPr="004B66D7">
        <w:rPr>
          <w:rFonts w:eastAsia="Arial Unicode MS" w:cs="Arial Unicode MS"/>
          <w:sz w:val="24"/>
          <w:lang w:eastAsia="es-AR"/>
        </w:rPr>
        <w:t>)</w:t>
      </w:r>
      <w:r w:rsidRPr="004B66D7">
        <w:rPr>
          <w:rFonts w:eastAsia="Arial Unicode MS" w:cs="Arial Unicode MS"/>
          <w:sz w:val="24"/>
          <w:lang w:eastAsia="es-AR"/>
        </w:rPr>
        <w:t xml:space="preserve"> presentara al CJ el requerimiento de jurados C. De este número de jurados C necesarios para el año, surgirá la cantidad de jurados nuevos.</w:t>
      </w:r>
    </w:p>
    <w:p w14:paraId="35F3D707"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Los nuevos jurados saldrán de un grupo de postulantes que cumplan al menos con los siguientes requisitos:</w:t>
      </w:r>
    </w:p>
    <w:p w14:paraId="668CEB5A" w14:textId="77777777" w:rsidR="00AA614E" w:rsidRPr="004B66D7" w:rsidRDefault="00AA614E" w:rsidP="00AA614E">
      <w:pPr>
        <w:numPr>
          <w:ilvl w:val="0"/>
          <w:numId w:val="1"/>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Ser socio activo, tener 2 años de antigüedad como tal o como representante de una sociedad y </w:t>
      </w:r>
      <w:r w:rsidR="0037259B" w:rsidRPr="004B66D7">
        <w:rPr>
          <w:rFonts w:eastAsia="Arial Unicode MS" w:cs="Arial Unicode MS"/>
          <w:sz w:val="24"/>
          <w:lang w:eastAsia="es-AR"/>
        </w:rPr>
        <w:t>18</w:t>
      </w:r>
      <w:r w:rsidRPr="004B66D7">
        <w:rPr>
          <w:rFonts w:eastAsia="Arial Unicode MS" w:cs="Arial Unicode MS"/>
          <w:sz w:val="24"/>
          <w:lang w:eastAsia="es-AR"/>
        </w:rPr>
        <w:t xml:space="preserve"> años cumplidos al momento de ser elegible como jurado.</w:t>
      </w:r>
    </w:p>
    <w:p w14:paraId="472DC44C" w14:textId="77777777" w:rsidR="00AA614E" w:rsidRPr="004B66D7" w:rsidRDefault="00AA614E" w:rsidP="00AA614E">
      <w:pPr>
        <w:numPr>
          <w:ilvl w:val="0"/>
          <w:numId w:val="1"/>
        </w:numPr>
        <w:autoSpaceDE w:val="0"/>
        <w:autoSpaceDN w:val="0"/>
        <w:jc w:val="both"/>
        <w:rPr>
          <w:rFonts w:eastAsia="Arial Unicode MS" w:cs="Arial Unicode MS"/>
          <w:sz w:val="24"/>
          <w:lang w:eastAsia="es-AR"/>
        </w:rPr>
      </w:pPr>
      <w:r w:rsidRPr="004B66D7">
        <w:rPr>
          <w:rFonts w:eastAsia="Arial Unicode MS" w:cs="Arial Unicode MS"/>
          <w:sz w:val="24"/>
          <w:lang w:eastAsia="es-AR"/>
        </w:rPr>
        <w:t>Haber actuado como secretario al menos una vez en cada nivel de exposición (C, B/B pasaporte y A), siempre cumpliendo primero los requisitos fijados para ser secretario.</w:t>
      </w:r>
    </w:p>
    <w:p w14:paraId="41D060F7" w14:textId="77777777" w:rsidR="00AA614E" w:rsidRPr="004B66D7" w:rsidRDefault="00AA614E" w:rsidP="00AA614E">
      <w:pPr>
        <w:numPr>
          <w:ilvl w:val="0"/>
          <w:numId w:val="1"/>
        </w:numPr>
        <w:autoSpaceDE w:val="0"/>
        <w:autoSpaceDN w:val="0"/>
        <w:jc w:val="both"/>
        <w:rPr>
          <w:rFonts w:eastAsia="Arial Unicode MS" w:cs="Arial Unicode MS"/>
          <w:sz w:val="24"/>
          <w:lang w:eastAsia="es-AR"/>
        </w:rPr>
      </w:pPr>
      <w:r w:rsidRPr="004B66D7">
        <w:rPr>
          <w:rFonts w:eastAsia="Arial Unicode MS" w:cs="Arial Unicode MS"/>
          <w:sz w:val="24"/>
          <w:lang w:eastAsia="es-AR"/>
        </w:rPr>
        <w:t>Haber cumplimentado con la formación y evaluación obligatoria que se defina anualmente, por la CJ.</w:t>
      </w:r>
    </w:p>
    <w:p w14:paraId="7224B6E6" w14:textId="77777777" w:rsidR="00AA614E" w:rsidRPr="004B66D7" w:rsidRDefault="00AA614E" w:rsidP="00AA614E">
      <w:pPr>
        <w:numPr>
          <w:ilvl w:val="0"/>
          <w:numId w:val="1"/>
        </w:numPr>
        <w:autoSpaceDE w:val="0"/>
        <w:autoSpaceDN w:val="0"/>
        <w:jc w:val="both"/>
        <w:rPr>
          <w:rFonts w:eastAsia="Arial Unicode MS" w:cs="Arial Unicode MS"/>
          <w:sz w:val="24"/>
          <w:lang w:eastAsia="es-AR"/>
        </w:rPr>
      </w:pPr>
      <w:r w:rsidRPr="004B66D7">
        <w:rPr>
          <w:rFonts w:eastAsia="Arial Unicode MS" w:cs="Arial Unicode MS"/>
          <w:sz w:val="24"/>
          <w:lang w:eastAsia="es-AR"/>
        </w:rPr>
        <w:t>Entrevista con el CJ.</w:t>
      </w:r>
    </w:p>
    <w:p w14:paraId="0589873A"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Quienes cumplan con estos requisitos serán elegibles para ser jurados C de la raza. La CE controlará el cumplimiento de éstos requisitos. A su vez, la CE evaluará el desempeño como secretarios de los posibles jurados, consultando con jurados y delegados de las zonas donde actuaron. Luego pondrá a disposición del CJ la información recabada y los nombres de quienes crea merecen ser </w:t>
      </w:r>
      <w:r w:rsidR="00BB6666" w:rsidRPr="004B66D7">
        <w:rPr>
          <w:rFonts w:eastAsia="Arial Unicode MS" w:cs="Arial Unicode MS"/>
          <w:sz w:val="24"/>
          <w:lang w:eastAsia="es-AR"/>
        </w:rPr>
        <w:t>evaluados para potenciales j</w:t>
      </w:r>
      <w:r w:rsidRPr="004B66D7">
        <w:rPr>
          <w:rFonts w:eastAsia="Arial Unicode MS" w:cs="Arial Unicode MS"/>
          <w:sz w:val="24"/>
          <w:lang w:eastAsia="es-AR"/>
        </w:rPr>
        <w:t>urados C. El CJ será quien evalúe a los posibles jurados C y elevará al CD los nuevos jurados para su aprobación. Se presentará al CD siempre un número mayor a los jurados necesarios para que el CD elija entre ellos.</w:t>
      </w:r>
    </w:p>
    <w:p w14:paraId="08155E51" w14:textId="77777777" w:rsidR="00AA614E" w:rsidRPr="004B66D7" w:rsidRDefault="00AA614E" w:rsidP="00AA614E">
      <w:pPr>
        <w:autoSpaceDE w:val="0"/>
        <w:autoSpaceDN w:val="0"/>
        <w:jc w:val="both"/>
        <w:rPr>
          <w:rFonts w:eastAsia="Arial Unicode MS" w:cs="Arial Unicode MS"/>
          <w:sz w:val="24"/>
          <w:lang w:eastAsia="es-AR"/>
        </w:rPr>
      </w:pPr>
    </w:p>
    <w:p w14:paraId="36CFFD47"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3 – De la Recategorización de Jurados</w:t>
      </w:r>
    </w:p>
    <w:p w14:paraId="64345AF1" w14:textId="77777777" w:rsidR="00AA614E" w:rsidRPr="004B66D7" w:rsidRDefault="00AA614E" w:rsidP="00AA614E">
      <w:pPr>
        <w:autoSpaceDE w:val="0"/>
        <w:autoSpaceDN w:val="0"/>
        <w:jc w:val="both"/>
        <w:rPr>
          <w:rFonts w:eastAsia="Arial Unicode MS" w:cs="Arial Unicode MS"/>
          <w:sz w:val="24"/>
          <w:lang w:eastAsia="es-AR"/>
        </w:rPr>
      </w:pPr>
    </w:p>
    <w:p w14:paraId="4791BAB3" w14:textId="77777777" w:rsidR="00AA614E" w:rsidRPr="004B66D7" w:rsidRDefault="00BB6666"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L</w:t>
      </w:r>
      <w:r w:rsidR="00AA614E" w:rsidRPr="004B66D7">
        <w:rPr>
          <w:rFonts w:eastAsia="Arial Unicode MS" w:cs="Arial Unicode MS"/>
          <w:sz w:val="24"/>
          <w:lang w:eastAsia="es-AR"/>
        </w:rPr>
        <w:t>a CJ evaluará cuantos jurados A y B se necesitan y, de hacer falta, se estudiará la recategorización de jurados. El número de jurados A activos deberán ser al menos el doble de las exposiciones A existentes.</w:t>
      </w:r>
    </w:p>
    <w:p w14:paraId="3CB43520" w14:textId="77777777" w:rsidR="00AA614E" w:rsidRPr="004B66D7" w:rsidRDefault="00AA614E" w:rsidP="00AA614E">
      <w:pPr>
        <w:numPr>
          <w:ilvl w:val="0"/>
          <w:numId w:val="2"/>
        </w:numPr>
        <w:autoSpaceDE w:val="0"/>
        <w:autoSpaceDN w:val="0"/>
        <w:jc w:val="both"/>
        <w:rPr>
          <w:rFonts w:eastAsia="Arial Unicode MS" w:cs="Arial Unicode MS"/>
          <w:sz w:val="24"/>
          <w:lang w:eastAsia="es-AR"/>
        </w:rPr>
      </w:pPr>
      <w:r w:rsidRPr="004B66D7">
        <w:rPr>
          <w:rFonts w:eastAsia="Arial Unicode MS" w:cs="Arial Unicode MS"/>
          <w:sz w:val="24"/>
          <w:lang w:eastAsia="es-AR"/>
        </w:rPr>
        <w:t>Los jurados C que serán considerados para su recategorización deberán haber cumplido al menos los siguientes requisitos:</w:t>
      </w:r>
    </w:p>
    <w:p w14:paraId="6866ED21" w14:textId="77777777" w:rsidR="00AA614E" w:rsidRPr="004B66D7" w:rsidRDefault="00AA614E" w:rsidP="00AA614E">
      <w:pPr>
        <w:numPr>
          <w:ilvl w:val="1"/>
          <w:numId w:val="3"/>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El jurado deberá haber intervenido en al menos 7 exposiciones C y haber sido secretario dos veces en exposiciones A con distinto jurado. </w:t>
      </w:r>
    </w:p>
    <w:p w14:paraId="4FA40964" w14:textId="77777777" w:rsidR="00AA614E" w:rsidRPr="004B66D7" w:rsidRDefault="00AA614E" w:rsidP="00AA614E">
      <w:pPr>
        <w:numPr>
          <w:ilvl w:val="1"/>
          <w:numId w:val="3"/>
        </w:numPr>
        <w:autoSpaceDE w:val="0"/>
        <w:autoSpaceDN w:val="0"/>
        <w:jc w:val="both"/>
        <w:rPr>
          <w:rFonts w:eastAsia="Arial Unicode MS" w:cs="Arial Unicode MS"/>
          <w:sz w:val="24"/>
          <w:lang w:eastAsia="es-AR"/>
        </w:rPr>
      </w:pPr>
      <w:r w:rsidRPr="004B66D7">
        <w:rPr>
          <w:rFonts w:eastAsia="Arial Unicode MS" w:cs="Arial Unicode MS"/>
          <w:sz w:val="24"/>
          <w:lang w:eastAsia="es-AR"/>
        </w:rPr>
        <w:t>Deberán haber participado de las reuniones de jurados organizadas (Cursos y capacitaciones).</w:t>
      </w:r>
    </w:p>
    <w:p w14:paraId="63092B93" w14:textId="77777777" w:rsidR="00AA614E" w:rsidRPr="004B66D7" w:rsidRDefault="00AA614E" w:rsidP="00AA614E">
      <w:pPr>
        <w:numPr>
          <w:ilvl w:val="1"/>
          <w:numId w:val="3"/>
        </w:numPr>
        <w:autoSpaceDE w:val="0"/>
        <w:autoSpaceDN w:val="0"/>
        <w:jc w:val="both"/>
        <w:rPr>
          <w:rFonts w:eastAsia="Arial Unicode MS" w:cs="Arial Unicode MS"/>
          <w:sz w:val="24"/>
          <w:lang w:eastAsia="es-AR"/>
        </w:rPr>
      </w:pPr>
      <w:r w:rsidRPr="004B66D7">
        <w:rPr>
          <w:rFonts w:eastAsia="Arial Unicode MS" w:cs="Arial Unicode MS"/>
          <w:sz w:val="24"/>
          <w:lang w:eastAsia="es-AR"/>
        </w:rPr>
        <w:t>Entrevista y evaluación por parte del CJ.</w:t>
      </w:r>
    </w:p>
    <w:p w14:paraId="71D995F8" w14:textId="77777777" w:rsidR="00AA614E" w:rsidRPr="004B66D7" w:rsidRDefault="00AA614E" w:rsidP="00AA614E">
      <w:pPr>
        <w:autoSpaceDE w:val="0"/>
        <w:autoSpaceDN w:val="0"/>
        <w:jc w:val="both"/>
        <w:rPr>
          <w:rFonts w:eastAsia="Arial Unicode MS" w:cs="Arial Unicode MS"/>
          <w:sz w:val="24"/>
          <w:lang w:eastAsia="es-AR"/>
        </w:rPr>
      </w:pPr>
    </w:p>
    <w:p w14:paraId="435B36B1" w14:textId="77777777" w:rsidR="00AA614E" w:rsidRPr="004B66D7" w:rsidRDefault="00AA614E" w:rsidP="00AA614E">
      <w:pPr>
        <w:numPr>
          <w:ilvl w:val="0"/>
          <w:numId w:val="2"/>
        </w:numPr>
        <w:autoSpaceDE w:val="0"/>
        <w:autoSpaceDN w:val="0"/>
        <w:jc w:val="both"/>
        <w:rPr>
          <w:rFonts w:eastAsia="Arial Unicode MS" w:cs="Arial Unicode MS"/>
          <w:sz w:val="24"/>
          <w:lang w:eastAsia="es-AR"/>
        </w:rPr>
      </w:pPr>
      <w:r w:rsidRPr="004B66D7">
        <w:rPr>
          <w:rFonts w:eastAsia="Arial Unicode MS" w:cs="Arial Unicode MS"/>
          <w:sz w:val="24"/>
          <w:lang w:eastAsia="es-AR"/>
        </w:rPr>
        <w:lastRenderedPageBreak/>
        <w:t>Los jurados B que serán considerados para su recategorización deberán haber cumplido al menos los siguientes requisitos:</w:t>
      </w:r>
    </w:p>
    <w:p w14:paraId="1D4DF7D9" w14:textId="77777777" w:rsidR="00AA614E" w:rsidRPr="004B66D7" w:rsidRDefault="00AA614E" w:rsidP="00AA614E">
      <w:pPr>
        <w:numPr>
          <w:ilvl w:val="1"/>
          <w:numId w:val="4"/>
        </w:numPr>
        <w:autoSpaceDE w:val="0"/>
        <w:autoSpaceDN w:val="0"/>
        <w:jc w:val="both"/>
        <w:rPr>
          <w:rFonts w:eastAsia="Arial Unicode MS" w:cs="Arial Unicode MS"/>
          <w:sz w:val="24"/>
          <w:lang w:eastAsia="es-AR"/>
        </w:rPr>
      </w:pPr>
      <w:r w:rsidRPr="004B66D7">
        <w:rPr>
          <w:rFonts w:eastAsia="Arial Unicode MS" w:cs="Arial Unicode MS"/>
          <w:sz w:val="24"/>
          <w:lang w:eastAsia="es-AR"/>
        </w:rPr>
        <w:t>El jurado deberán haber intervenido en al menos 4 exposiciones B y haber sido secretario dos veces en exposiciones A con distinto jurado.</w:t>
      </w:r>
    </w:p>
    <w:p w14:paraId="532A079D" w14:textId="77777777" w:rsidR="00AA614E" w:rsidRPr="004B66D7" w:rsidRDefault="00AA614E" w:rsidP="00AA614E">
      <w:pPr>
        <w:numPr>
          <w:ilvl w:val="1"/>
          <w:numId w:val="4"/>
        </w:numPr>
        <w:autoSpaceDE w:val="0"/>
        <w:autoSpaceDN w:val="0"/>
        <w:jc w:val="both"/>
        <w:rPr>
          <w:rFonts w:eastAsia="Arial Unicode MS" w:cs="Arial Unicode MS"/>
          <w:sz w:val="24"/>
          <w:lang w:eastAsia="es-AR"/>
        </w:rPr>
      </w:pPr>
      <w:r w:rsidRPr="004B66D7">
        <w:rPr>
          <w:rFonts w:eastAsia="Arial Unicode MS" w:cs="Arial Unicode MS"/>
          <w:sz w:val="24"/>
          <w:lang w:eastAsia="es-AR"/>
        </w:rPr>
        <w:t>Deberán haber participado de las reuniones de jurados organizadas. (Cursos y capacitaciones)</w:t>
      </w:r>
    </w:p>
    <w:p w14:paraId="0E72EC54" w14:textId="77777777" w:rsidR="00AA614E" w:rsidRPr="004B66D7" w:rsidRDefault="00AA614E" w:rsidP="00AA614E">
      <w:pPr>
        <w:numPr>
          <w:ilvl w:val="1"/>
          <w:numId w:val="4"/>
        </w:numPr>
        <w:autoSpaceDE w:val="0"/>
        <w:autoSpaceDN w:val="0"/>
        <w:jc w:val="both"/>
        <w:rPr>
          <w:rFonts w:eastAsia="Arial Unicode MS" w:cs="Arial Unicode MS"/>
          <w:sz w:val="24"/>
          <w:lang w:eastAsia="es-AR"/>
        </w:rPr>
      </w:pPr>
      <w:r w:rsidRPr="004B66D7">
        <w:rPr>
          <w:rFonts w:eastAsia="Arial Unicode MS" w:cs="Arial Unicode MS"/>
          <w:sz w:val="24"/>
          <w:lang w:eastAsia="es-AR"/>
        </w:rPr>
        <w:t>Entrevista y evaluación por parte del CJ.</w:t>
      </w:r>
    </w:p>
    <w:p w14:paraId="69E10145" w14:textId="77777777" w:rsidR="00AA614E" w:rsidRPr="004B66D7" w:rsidRDefault="00AA614E" w:rsidP="00AA614E">
      <w:pPr>
        <w:numPr>
          <w:ilvl w:val="1"/>
          <w:numId w:val="4"/>
        </w:numPr>
        <w:autoSpaceDE w:val="0"/>
        <w:autoSpaceDN w:val="0"/>
        <w:jc w:val="both"/>
        <w:rPr>
          <w:rFonts w:eastAsia="Arial Unicode MS" w:cs="Arial Unicode MS"/>
          <w:sz w:val="24"/>
          <w:lang w:eastAsia="es-AR"/>
        </w:rPr>
      </w:pPr>
      <w:r w:rsidRPr="004B66D7">
        <w:rPr>
          <w:rFonts w:eastAsia="Arial Unicode MS" w:cs="Arial Unicode MS"/>
          <w:sz w:val="24"/>
          <w:lang w:eastAsia="es-AR"/>
        </w:rPr>
        <w:t>Quienes cumplan estos requisitos serán candidatos a ser recategorizados y será el CJ quien proponga los nombres al CD de entre ellos.</w:t>
      </w:r>
    </w:p>
    <w:p w14:paraId="77FA9B17" w14:textId="77777777" w:rsidR="00AA614E" w:rsidRPr="004B66D7" w:rsidRDefault="00AA614E" w:rsidP="00AA614E">
      <w:pPr>
        <w:autoSpaceDE w:val="0"/>
        <w:autoSpaceDN w:val="0"/>
        <w:ind w:left="1440"/>
        <w:jc w:val="both"/>
        <w:rPr>
          <w:rFonts w:eastAsia="Arial Unicode MS" w:cs="Arial Unicode MS"/>
          <w:sz w:val="24"/>
          <w:lang w:eastAsia="es-AR"/>
        </w:rPr>
      </w:pPr>
    </w:p>
    <w:p w14:paraId="641CB831" w14:textId="77777777" w:rsidR="00AA614E" w:rsidRPr="004B66D7" w:rsidRDefault="00AA614E" w:rsidP="00AA614E">
      <w:pPr>
        <w:numPr>
          <w:ilvl w:val="0"/>
          <w:numId w:val="2"/>
        </w:numPr>
        <w:autoSpaceDE w:val="0"/>
        <w:autoSpaceDN w:val="0"/>
        <w:jc w:val="both"/>
        <w:rPr>
          <w:rFonts w:eastAsia="Arial Unicode MS" w:cs="Arial Unicode MS"/>
          <w:sz w:val="24"/>
          <w:lang w:eastAsia="es-AR"/>
        </w:rPr>
      </w:pPr>
      <w:r w:rsidRPr="004B66D7">
        <w:rPr>
          <w:rFonts w:eastAsia="Arial Unicode MS" w:cs="Arial Unicode MS"/>
          <w:sz w:val="24"/>
          <w:lang w:eastAsia="es-AR"/>
        </w:rPr>
        <w:t>Jurados A</w:t>
      </w:r>
    </w:p>
    <w:p w14:paraId="3CD30CF0" w14:textId="77777777" w:rsidR="00AA614E" w:rsidRPr="004B66D7" w:rsidRDefault="00AA614E" w:rsidP="00AA614E">
      <w:pPr>
        <w:autoSpaceDE w:val="0"/>
        <w:autoSpaceDN w:val="0"/>
        <w:jc w:val="both"/>
        <w:rPr>
          <w:rFonts w:eastAsia="Arial Unicode MS" w:cs="Arial Unicode MS"/>
          <w:sz w:val="24"/>
          <w:lang w:eastAsia="es-AR"/>
        </w:rPr>
      </w:pPr>
    </w:p>
    <w:p w14:paraId="07A42490" w14:textId="77777777" w:rsidR="00AA614E" w:rsidRPr="004B66D7" w:rsidRDefault="00AA614E" w:rsidP="00AA614E">
      <w:pPr>
        <w:numPr>
          <w:ilvl w:val="1"/>
          <w:numId w:val="5"/>
        </w:numPr>
        <w:autoSpaceDE w:val="0"/>
        <w:autoSpaceDN w:val="0"/>
        <w:jc w:val="both"/>
        <w:rPr>
          <w:rFonts w:eastAsia="Arial Unicode MS" w:cs="Arial Unicode MS"/>
          <w:sz w:val="24"/>
          <w:lang w:eastAsia="es-AR"/>
        </w:rPr>
      </w:pPr>
      <w:r w:rsidRPr="004B66D7">
        <w:rPr>
          <w:rFonts w:eastAsia="Arial Unicode MS" w:cs="Arial Unicode MS"/>
          <w:sz w:val="24"/>
          <w:lang w:eastAsia="es-AR"/>
        </w:rPr>
        <w:t>Los jurados A también deben participar de las reuniones de jurados organizadas.</w:t>
      </w:r>
    </w:p>
    <w:p w14:paraId="3F1B65D4" w14:textId="77777777" w:rsidR="00AA614E" w:rsidRPr="004B66D7" w:rsidRDefault="00AA614E" w:rsidP="00AA614E">
      <w:pPr>
        <w:numPr>
          <w:ilvl w:val="1"/>
          <w:numId w:val="5"/>
        </w:numPr>
        <w:autoSpaceDE w:val="0"/>
        <w:autoSpaceDN w:val="0"/>
        <w:jc w:val="both"/>
        <w:rPr>
          <w:rFonts w:eastAsia="Arial Unicode MS" w:cs="Arial Unicode MS"/>
          <w:sz w:val="24"/>
          <w:lang w:eastAsia="es-AR"/>
        </w:rPr>
      </w:pPr>
      <w:r w:rsidRPr="004B66D7">
        <w:rPr>
          <w:rFonts w:eastAsia="Arial Unicode MS" w:cs="Arial Unicode MS"/>
          <w:sz w:val="24"/>
          <w:lang w:eastAsia="es-AR"/>
        </w:rPr>
        <w:t>Un Jurado A debutante no puede jurar Palermo ni las hembras de Otoño en el mismo año de su recategorización</w:t>
      </w:r>
    </w:p>
    <w:p w14:paraId="191E54BA" w14:textId="77777777" w:rsidR="00AA614E" w:rsidRPr="004B66D7" w:rsidRDefault="00AA614E" w:rsidP="00AA614E">
      <w:pPr>
        <w:autoSpaceDE w:val="0"/>
        <w:autoSpaceDN w:val="0"/>
        <w:jc w:val="both"/>
        <w:rPr>
          <w:rFonts w:eastAsia="Arial Unicode MS" w:cs="Arial Unicode MS"/>
          <w:sz w:val="24"/>
          <w:lang w:eastAsia="es-AR"/>
        </w:rPr>
      </w:pPr>
    </w:p>
    <w:p w14:paraId="3BA52DD3"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4 – Salida de Jurados</w:t>
      </w:r>
    </w:p>
    <w:p w14:paraId="4ADBD1B7" w14:textId="77777777" w:rsidR="00AA614E" w:rsidRPr="004B66D7" w:rsidRDefault="00AA614E" w:rsidP="00AA614E">
      <w:pPr>
        <w:autoSpaceDE w:val="0"/>
        <w:autoSpaceDN w:val="0"/>
        <w:jc w:val="both"/>
        <w:rPr>
          <w:rFonts w:eastAsia="Arial Unicode MS" w:cs="Arial Unicode MS"/>
          <w:sz w:val="24"/>
          <w:lang w:eastAsia="es-AR"/>
        </w:rPr>
      </w:pPr>
    </w:p>
    <w:p w14:paraId="6E09400E"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Los jurados dejarán de integrar las listas de cumplirse alguna de las siguientes razones:</w:t>
      </w:r>
    </w:p>
    <w:p w14:paraId="73EB4C79" w14:textId="77777777" w:rsidR="00AA614E" w:rsidRPr="004B66D7" w:rsidRDefault="00AA614E" w:rsidP="00AA614E">
      <w:pPr>
        <w:numPr>
          <w:ilvl w:val="0"/>
          <w:numId w:val="6"/>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Los jurados C tendrán un tope de </w:t>
      </w:r>
      <w:r w:rsidR="00BB6666" w:rsidRPr="004B66D7">
        <w:rPr>
          <w:rFonts w:eastAsia="Arial Unicode MS" w:cs="Arial Unicode MS"/>
          <w:sz w:val="24"/>
          <w:lang w:eastAsia="es-AR"/>
        </w:rPr>
        <w:t>50</w:t>
      </w:r>
      <w:r w:rsidRPr="004B66D7">
        <w:rPr>
          <w:rFonts w:eastAsia="Arial Unicode MS" w:cs="Arial Unicode MS"/>
          <w:sz w:val="24"/>
          <w:lang w:eastAsia="es-AR"/>
        </w:rPr>
        <w:t xml:space="preserve"> años, los jurados B un tope de </w:t>
      </w:r>
      <w:r w:rsidR="00BB6666" w:rsidRPr="004B66D7">
        <w:rPr>
          <w:rFonts w:eastAsia="Arial Unicode MS" w:cs="Arial Unicode MS"/>
          <w:sz w:val="24"/>
          <w:lang w:eastAsia="es-AR"/>
        </w:rPr>
        <w:t>70</w:t>
      </w:r>
      <w:r w:rsidRPr="004B66D7">
        <w:rPr>
          <w:rFonts w:eastAsia="Arial Unicode MS" w:cs="Arial Unicode MS"/>
          <w:sz w:val="24"/>
          <w:lang w:eastAsia="es-AR"/>
        </w:rPr>
        <w:t xml:space="preserve"> años y los jurados A un tope de </w:t>
      </w:r>
      <w:r w:rsidR="00BB6666" w:rsidRPr="004B66D7">
        <w:rPr>
          <w:rFonts w:eastAsia="Arial Unicode MS" w:cs="Arial Unicode MS"/>
          <w:sz w:val="24"/>
          <w:lang w:eastAsia="es-AR"/>
        </w:rPr>
        <w:t>70</w:t>
      </w:r>
      <w:r w:rsidRPr="004B66D7">
        <w:rPr>
          <w:rFonts w:eastAsia="Arial Unicode MS" w:cs="Arial Unicode MS"/>
          <w:sz w:val="24"/>
          <w:lang w:eastAsia="es-AR"/>
        </w:rPr>
        <w:t xml:space="preserve"> años. </w:t>
      </w:r>
      <w:r w:rsidR="00446B34" w:rsidRPr="004B66D7">
        <w:rPr>
          <w:rFonts w:eastAsia="Arial Unicode MS" w:cs="Arial Unicode MS"/>
          <w:sz w:val="24"/>
          <w:lang w:eastAsia="es-AR"/>
        </w:rPr>
        <w:t>Los jurados</w:t>
      </w:r>
      <w:r w:rsidRPr="004B66D7">
        <w:rPr>
          <w:rFonts w:eastAsia="Arial Unicode MS" w:cs="Arial Unicode MS"/>
          <w:sz w:val="24"/>
          <w:lang w:eastAsia="es-AR"/>
        </w:rPr>
        <w:t xml:space="preserve"> pasarán a integrar una lista especial de jurados</w:t>
      </w:r>
      <w:r w:rsidR="00446B34" w:rsidRPr="004B66D7">
        <w:rPr>
          <w:rFonts w:eastAsia="Arial Unicode MS" w:cs="Arial Unicode MS"/>
          <w:sz w:val="24"/>
          <w:lang w:eastAsia="es-AR"/>
        </w:rPr>
        <w:t>,</w:t>
      </w:r>
      <w:r w:rsidRPr="004B66D7">
        <w:rPr>
          <w:rFonts w:eastAsia="Arial Unicode MS" w:cs="Arial Unicode MS"/>
          <w:sz w:val="24"/>
          <w:lang w:eastAsia="es-AR"/>
        </w:rPr>
        <w:t xml:space="preserve"> que el </w:t>
      </w:r>
      <w:r w:rsidR="00446B34" w:rsidRPr="004B66D7">
        <w:rPr>
          <w:rFonts w:eastAsia="Arial Unicode MS" w:cs="Arial Unicode MS"/>
          <w:sz w:val="24"/>
          <w:lang w:eastAsia="es-AR"/>
        </w:rPr>
        <w:t xml:space="preserve">CJ y la </w:t>
      </w:r>
      <w:r w:rsidRPr="004B66D7">
        <w:rPr>
          <w:rFonts w:eastAsia="Arial Unicode MS" w:cs="Arial Unicode MS"/>
          <w:sz w:val="24"/>
          <w:lang w:eastAsia="es-AR"/>
        </w:rPr>
        <w:t>CD podrá</w:t>
      </w:r>
      <w:r w:rsidR="00446B34" w:rsidRPr="004B66D7">
        <w:rPr>
          <w:rFonts w:eastAsia="Arial Unicode MS" w:cs="Arial Unicode MS"/>
          <w:sz w:val="24"/>
          <w:lang w:eastAsia="es-AR"/>
        </w:rPr>
        <w:t>n</w:t>
      </w:r>
      <w:r w:rsidRPr="004B66D7">
        <w:rPr>
          <w:rFonts w:eastAsia="Arial Unicode MS" w:cs="Arial Unicode MS"/>
          <w:sz w:val="24"/>
          <w:lang w:eastAsia="es-AR"/>
        </w:rPr>
        <w:t xml:space="preserve"> asignar a cualquier exposición cuando lo considere necesario</w:t>
      </w:r>
      <w:r w:rsidR="00446B34" w:rsidRPr="004B66D7">
        <w:rPr>
          <w:rFonts w:eastAsia="Arial Unicode MS" w:cs="Arial Unicode MS"/>
          <w:sz w:val="24"/>
          <w:lang w:eastAsia="es-AR"/>
        </w:rPr>
        <w:t>, dentro de la categoría de exposición que le correspondiera</w:t>
      </w:r>
      <w:r w:rsidRPr="004B66D7">
        <w:rPr>
          <w:rFonts w:eastAsia="Arial Unicode MS" w:cs="Arial Unicode MS"/>
          <w:sz w:val="24"/>
          <w:lang w:eastAsia="es-AR"/>
        </w:rPr>
        <w:t>.</w:t>
      </w:r>
    </w:p>
    <w:p w14:paraId="24E1B3AC" w14:textId="77777777" w:rsidR="00AA614E" w:rsidRPr="004B66D7" w:rsidRDefault="00AA614E" w:rsidP="00AA614E">
      <w:pPr>
        <w:numPr>
          <w:ilvl w:val="0"/>
          <w:numId w:val="6"/>
        </w:numPr>
        <w:autoSpaceDE w:val="0"/>
        <w:autoSpaceDN w:val="0"/>
        <w:jc w:val="both"/>
        <w:rPr>
          <w:rFonts w:eastAsia="Arial Unicode MS" w:cs="Arial Unicode MS"/>
          <w:sz w:val="24"/>
          <w:lang w:eastAsia="es-AR"/>
        </w:rPr>
      </w:pPr>
      <w:r w:rsidRPr="004B66D7">
        <w:rPr>
          <w:rFonts w:eastAsia="Arial Unicode MS" w:cs="Arial Unicode MS"/>
          <w:sz w:val="24"/>
          <w:lang w:eastAsia="es-AR"/>
        </w:rPr>
        <w:t>Si el jurado pasara dos años sin actuar se pasará a analizar las razones. La C</w:t>
      </w:r>
      <w:r w:rsidR="00BB6666" w:rsidRPr="004B66D7">
        <w:rPr>
          <w:rFonts w:eastAsia="Arial Unicode MS" w:cs="Arial Unicode MS"/>
          <w:sz w:val="24"/>
          <w:lang w:eastAsia="es-AR"/>
        </w:rPr>
        <w:t>J</w:t>
      </w:r>
      <w:r w:rsidRPr="004B66D7">
        <w:rPr>
          <w:rFonts w:eastAsia="Arial Unicode MS" w:cs="Arial Unicode MS"/>
          <w:sz w:val="24"/>
          <w:lang w:eastAsia="es-AR"/>
        </w:rPr>
        <w:t xml:space="preserve"> hará un informe </w:t>
      </w:r>
      <w:r w:rsidR="00BB6666" w:rsidRPr="004B66D7">
        <w:rPr>
          <w:rFonts w:eastAsia="Arial Unicode MS" w:cs="Arial Unicode MS"/>
          <w:sz w:val="24"/>
          <w:lang w:eastAsia="es-AR"/>
        </w:rPr>
        <w:t>y se</w:t>
      </w:r>
      <w:r w:rsidRPr="004B66D7">
        <w:rPr>
          <w:rFonts w:eastAsia="Arial Unicode MS" w:cs="Arial Unicode MS"/>
          <w:sz w:val="24"/>
          <w:lang w:eastAsia="es-AR"/>
        </w:rPr>
        <w:t xml:space="preserve"> elevará al CD su parecer sobre si habría que desafectarlo de las listas o no.</w:t>
      </w:r>
    </w:p>
    <w:p w14:paraId="01B68EC0" w14:textId="77777777" w:rsidR="00AA614E" w:rsidRPr="004B66D7" w:rsidRDefault="00AA614E" w:rsidP="00AA614E">
      <w:pPr>
        <w:numPr>
          <w:ilvl w:val="0"/>
          <w:numId w:val="6"/>
        </w:numPr>
        <w:autoSpaceDE w:val="0"/>
        <w:autoSpaceDN w:val="0"/>
        <w:jc w:val="both"/>
        <w:rPr>
          <w:rFonts w:eastAsia="Arial Unicode MS" w:cs="Arial Unicode MS"/>
          <w:sz w:val="24"/>
          <w:lang w:eastAsia="es-AR"/>
        </w:rPr>
      </w:pPr>
      <w:r w:rsidRPr="004B66D7">
        <w:rPr>
          <w:rFonts w:eastAsia="Arial Unicode MS" w:cs="Arial Unicode MS"/>
          <w:sz w:val="24"/>
          <w:lang w:eastAsia="es-AR"/>
        </w:rPr>
        <w:t>Los jurados B y C que permanezcan 10 años sin subir de categoría saldrán de las listas.</w:t>
      </w:r>
    </w:p>
    <w:p w14:paraId="538F173E" w14:textId="77777777" w:rsidR="00AA614E" w:rsidRPr="004B66D7" w:rsidRDefault="00AA614E" w:rsidP="00AA614E">
      <w:pPr>
        <w:autoSpaceDE w:val="0"/>
        <w:autoSpaceDN w:val="0"/>
        <w:jc w:val="both"/>
        <w:rPr>
          <w:rFonts w:eastAsia="Arial Unicode MS" w:cs="Arial Unicode MS"/>
          <w:sz w:val="24"/>
          <w:lang w:eastAsia="es-AR"/>
        </w:rPr>
      </w:pPr>
    </w:p>
    <w:p w14:paraId="337B87E8" w14:textId="77777777" w:rsidR="00AA614E" w:rsidRPr="004B66D7" w:rsidRDefault="00AA614E" w:rsidP="00AA614E">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5 – Nombramiento de Jurados</w:t>
      </w:r>
    </w:p>
    <w:p w14:paraId="2519ACB8" w14:textId="77777777" w:rsidR="00AA614E" w:rsidRPr="004B66D7" w:rsidRDefault="00AA614E" w:rsidP="00AA614E">
      <w:pPr>
        <w:autoSpaceDE w:val="0"/>
        <w:autoSpaceDN w:val="0"/>
        <w:jc w:val="both"/>
        <w:rPr>
          <w:rFonts w:eastAsia="Arial Unicode MS" w:cs="Arial Unicode MS"/>
          <w:sz w:val="24"/>
          <w:lang w:eastAsia="es-AR"/>
        </w:rPr>
      </w:pPr>
    </w:p>
    <w:p w14:paraId="6503D5B9" w14:textId="77777777" w:rsidR="0085118D" w:rsidRPr="004B66D7" w:rsidRDefault="0085118D" w:rsidP="0085118D">
      <w:pPr>
        <w:pStyle w:val="Prrafodelista"/>
        <w:numPr>
          <w:ilvl w:val="0"/>
          <w:numId w:val="10"/>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Los grupos de jurados quedaran establecidos por periodos de 2 años. </w:t>
      </w:r>
    </w:p>
    <w:p w14:paraId="5F2B13F7" w14:textId="77777777" w:rsidR="0085118D" w:rsidRPr="004B66D7" w:rsidRDefault="0085118D" w:rsidP="0085118D">
      <w:pPr>
        <w:pStyle w:val="Prrafodelista"/>
        <w:numPr>
          <w:ilvl w:val="0"/>
          <w:numId w:val="10"/>
        </w:numPr>
        <w:autoSpaceDE w:val="0"/>
        <w:autoSpaceDN w:val="0"/>
        <w:jc w:val="both"/>
        <w:rPr>
          <w:rFonts w:eastAsia="Arial Unicode MS" w:cs="Arial Unicode MS"/>
          <w:sz w:val="24"/>
          <w:lang w:eastAsia="es-AR"/>
        </w:rPr>
      </w:pPr>
      <w:r w:rsidRPr="004B66D7">
        <w:rPr>
          <w:rFonts w:eastAsia="Arial Unicode MS" w:cs="Arial Unicode MS"/>
          <w:sz w:val="24"/>
          <w:lang w:eastAsia="es-AR"/>
        </w:rPr>
        <w:t>Anualmente solo se incorporaran jurados nueves C.</w:t>
      </w:r>
    </w:p>
    <w:p w14:paraId="12A9CAF1" w14:textId="77777777" w:rsidR="0085118D" w:rsidRPr="004B66D7" w:rsidRDefault="0085118D" w:rsidP="0085118D">
      <w:pPr>
        <w:pStyle w:val="Prrafodelista"/>
        <w:numPr>
          <w:ilvl w:val="0"/>
          <w:numId w:val="10"/>
        </w:numPr>
        <w:autoSpaceDE w:val="0"/>
        <w:autoSpaceDN w:val="0"/>
        <w:jc w:val="both"/>
        <w:rPr>
          <w:rFonts w:eastAsia="Arial Unicode MS" w:cs="Arial Unicode MS"/>
          <w:sz w:val="24"/>
          <w:lang w:eastAsia="es-AR"/>
        </w:rPr>
      </w:pPr>
      <w:r w:rsidRPr="004B66D7">
        <w:rPr>
          <w:rFonts w:eastAsia="Arial Unicode MS" w:cs="Arial Unicode MS"/>
          <w:sz w:val="24"/>
          <w:lang w:eastAsia="es-AR"/>
        </w:rPr>
        <w:t>Los nombramientos serán semestrales</w:t>
      </w:r>
    </w:p>
    <w:p w14:paraId="16DB3BB9" w14:textId="77777777" w:rsidR="0085118D" w:rsidRPr="004B66D7" w:rsidRDefault="0085118D" w:rsidP="0085118D">
      <w:pPr>
        <w:pStyle w:val="Prrafodelista"/>
        <w:numPr>
          <w:ilvl w:val="1"/>
          <w:numId w:val="10"/>
        </w:numPr>
        <w:autoSpaceDE w:val="0"/>
        <w:autoSpaceDN w:val="0"/>
        <w:jc w:val="both"/>
        <w:rPr>
          <w:rFonts w:eastAsia="Arial Unicode MS" w:cs="Arial Unicode MS"/>
          <w:sz w:val="24"/>
          <w:lang w:eastAsia="es-AR"/>
        </w:rPr>
      </w:pPr>
      <w:r w:rsidRPr="004B66D7">
        <w:rPr>
          <w:rFonts w:eastAsia="Arial Unicode MS" w:cs="Arial Unicode MS"/>
          <w:sz w:val="24"/>
          <w:lang w:eastAsia="es-AR"/>
        </w:rPr>
        <w:t>Octubre: Se nombraran de Enero a Julio</w:t>
      </w:r>
    </w:p>
    <w:p w14:paraId="738ED636" w14:textId="77777777" w:rsidR="0085118D" w:rsidRPr="004B66D7" w:rsidRDefault="0085118D" w:rsidP="0085118D">
      <w:pPr>
        <w:pStyle w:val="Prrafodelista"/>
        <w:numPr>
          <w:ilvl w:val="1"/>
          <w:numId w:val="10"/>
        </w:numPr>
        <w:autoSpaceDE w:val="0"/>
        <w:autoSpaceDN w:val="0"/>
        <w:jc w:val="both"/>
        <w:rPr>
          <w:rFonts w:eastAsia="Arial Unicode MS" w:cs="Arial Unicode MS"/>
          <w:sz w:val="24"/>
          <w:lang w:eastAsia="es-AR"/>
        </w:rPr>
      </w:pPr>
      <w:r w:rsidRPr="004B66D7">
        <w:rPr>
          <w:rFonts w:eastAsia="Arial Unicode MS" w:cs="Arial Unicode MS"/>
          <w:sz w:val="24"/>
          <w:lang w:eastAsia="es-AR"/>
        </w:rPr>
        <w:t>Abril: Se nombraran de Agosto a Diciembre.</w:t>
      </w:r>
    </w:p>
    <w:p w14:paraId="49BCC3B0" w14:textId="77777777" w:rsidR="0085118D" w:rsidRPr="004B66D7" w:rsidRDefault="0085118D" w:rsidP="00AA614E">
      <w:pPr>
        <w:autoSpaceDE w:val="0"/>
        <w:autoSpaceDN w:val="0"/>
        <w:jc w:val="both"/>
        <w:rPr>
          <w:rFonts w:eastAsia="Arial Unicode MS" w:cs="Arial Unicode MS"/>
          <w:sz w:val="24"/>
          <w:lang w:eastAsia="es-AR"/>
        </w:rPr>
      </w:pPr>
    </w:p>
    <w:p w14:paraId="69AC0A55"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lastRenderedPageBreak/>
        <w:t>Jurados C:</w:t>
      </w:r>
      <w:r w:rsidRPr="004B66D7">
        <w:rPr>
          <w:rFonts w:eastAsia="Arial Unicode MS" w:cs="Arial Unicode MS"/>
          <w:sz w:val="24"/>
          <w:lang w:eastAsia="es-AR"/>
        </w:rPr>
        <w:t xml:space="preserve"> </w:t>
      </w:r>
      <w:r w:rsidR="0085118D" w:rsidRPr="004B66D7">
        <w:rPr>
          <w:rFonts w:eastAsia="Arial Unicode MS" w:cs="Arial Unicode MS"/>
          <w:sz w:val="24"/>
          <w:lang w:eastAsia="es-AR"/>
        </w:rPr>
        <w:t>La C</w:t>
      </w:r>
      <w:r w:rsidRPr="004B66D7">
        <w:rPr>
          <w:rFonts w:eastAsia="Arial Unicode MS" w:cs="Arial Unicode MS"/>
          <w:sz w:val="24"/>
          <w:lang w:eastAsia="es-AR"/>
        </w:rPr>
        <w:t>J presentarán para cada exposición un candidato para su aprobación al CD Se buscará la rotación de los jurados en diferentes tipos de exposiciones para su mejor capacitación en diferentes escenarios. Un jurado no podrá jurar dos veces seguidas la misma exposición de la misma categoría. El Jurado C que por razones que no sean de fuerza mayor no acepte o renuncie dos veces o más en el mismo año criollo a un nombramiento no actuara el siguiente año criollo. La CJ evaluará a los jurados C en sus actuaciones y los categorizará, o recategorizará, en tres niveles, 1, 2 y 3. Quienes no aprueben esa evaluación dejarán de pertenecer a la lista por ese año pudiéndose presentar  para una nueva evaluación juntamente con los nuevos candidatos a jurados C cuando la ACCC fije una fecha para dicha evaluación.</w:t>
      </w:r>
    </w:p>
    <w:p w14:paraId="08153F17" w14:textId="77777777" w:rsidR="00AA614E" w:rsidRPr="004B66D7" w:rsidRDefault="00AA614E" w:rsidP="00AA614E">
      <w:pPr>
        <w:autoSpaceDE w:val="0"/>
        <w:autoSpaceDN w:val="0"/>
        <w:jc w:val="both"/>
        <w:rPr>
          <w:rFonts w:eastAsia="Arial Unicode MS" w:cs="Arial Unicode MS"/>
          <w:sz w:val="24"/>
          <w:lang w:eastAsia="es-AR"/>
        </w:rPr>
      </w:pPr>
    </w:p>
    <w:p w14:paraId="32221186"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b/>
          <w:sz w:val="24"/>
          <w:lang w:eastAsia="es-AR"/>
        </w:rPr>
        <w:t>Jurados B:</w:t>
      </w:r>
      <w:r w:rsidRPr="004B66D7">
        <w:rPr>
          <w:rFonts w:eastAsia="Arial Unicode MS" w:cs="Arial Unicode MS"/>
          <w:sz w:val="24"/>
          <w:lang w:eastAsia="es-AR"/>
        </w:rPr>
        <w:t xml:space="preserve"> La CJ elevará al CD la designación de los jurados B buscando su rotación en diferentes exposiciones. Un jurado no podrá jurar dos veces seguidas la misma exposición de la misma categoría.</w:t>
      </w:r>
    </w:p>
    <w:p w14:paraId="6007160C" w14:textId="77777777" w:rsidR="00AA614E" w:rsidRPr="004B66D7" w:rsidRDefault="00AA614E" w:rsidP="00AA614E">
      <w:pPr>
        <w:autoSpaceDE w:val="0"/>
        <w:autoSpaceDN w:val="0"/>
        <w:jc w:val="both"/>
        <w:rPr>
          <w:rFonts w:eastAsia="Arial Unicode MS" w:cs="Arial Unicode MS"/>
          <w:sz w:val="24"/>
          <w:lang w:eastAsia="es-AR"/>
        </w:rPr>
      </w:pPr>
    </w:p>
    <w:p w14:paraId="0AE5B86F" w14:textId="77777777" w:rsidR="00AA614E" w:rsidRPr="004B66D7" w:rsidRDefault="00AA614E" w:rsidP="00AA614E">
      <w:pPr>
        <w:autoSpaceDE w:val="0"/>
        <w:autoSpaceDN w:val="0"/>
        <w:jc w:val="both"/>
        <w:rPr>
          <w:rFonts w:eastAsia="Arial Unicode MS" w:cs="Arial Unicode MS"/>
          <w:b/>
          <w:sz w:val="24"/>
          <w:lang w:eastAsia="es-AR"/>
        </w:rPr>
      </w:pPr>
      <w:r w:rsidRPr="004B66D7">
        <w:rPr>
          <w:rFonts w:eastAsia="Arial Unicode MS" w:cs="Arial Unicode MS"/>
          <w:b/>
          <w:sz w:val="24"/>
          <w:lang w:eastAsia="es-AR"/>
        </w:rPr>
        <w:t xml:space="preserve">Jurados A: </w:t>
      </w:r>
    </w:p>
    <w:p w14:paraId="29E12748" w14:textId="77777777" w:rsidR="00AA614E" w:rsidRPr="004B66D7" w:rsidRDefault="00AA614E" w:rsidP="00AA614E">
      <w:pPr>
        <w:numPr>
          <w:ilvl w:val="0"/>
          <w:numId w:val="7"/>
        </w:numPr>
        <w:autoSpaceDE w:val="0"/>
        <w:autoSpaceDN w:val="0"/>
        <w:jc w:val="both"/>
        <w:rPr>
          <w:rFonts w:eastAsia="Arial Unicode MS" w:cs="Arial Unicode MS"/>
          <w:sz w:val="24"/>
          <w:lang w:eastAsia="es-AR"/>
        </w:rPr>
      </w:pPr>
      <w:r w:rsidRPr="004B66D7">
        <w:rPr>
          <w:rFonts w:eastAsia="Arial Unicode MS" w:cs="Arial Unicode MS"/>
          <w:sz w:val="24"/>
          <w:lang w:eastAsia="es-AR"/>
        </w:rPr>
        <w:t>Siendo el número de jurados A mayor al número de exposiciones a cubrir, quienes hayan actuado en alguna de éstas exposiciones no serán elegibles al año siguiente para la misma exposición y categoría (macho / hembra).</w:t>
      </w:r>
    </w:p>
    <w:p w14:paraId="3DACCE65" w14:textId="77777777" w:rsidR="00AA614E" w:rsidRPr="004B66D7" w:rsidRDefault="00AA614E" w:rsidP="00AA614E">
      <w:pPr>
        <w:numPr>
          <w:ilvl w:val="0"/>
          <w:numId w:val="7"/>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De los jurados elegibles (los que no hayan actuado en una exposición A el año anterior) el CD designará qué exposición se le asigna a cada uno. </w:t>
      </w:r>
    </w:p>
    <w:p w14:paraId="2976DF58" w14:textId="77777777" w:rsidR="00AA614E" w:rsidRPr="004B66D7" w:rsidRDefault="00AA614E" w:rsidP="00AA614E">
      <w:pPr>
        <w:numPr>
          <w:ilvl w:val="0"/>
          <w:numId w:val="7"/>
        </w:numPr>
        <w:autoSpaceDE w:val="0"/>
        <w:autoSpaceDN w:val="0"/>
        <w:jc w:val="both"/>
        <w:rPr>
          <w:rFonts w:eastAsia="Arial Unicode MS" w:cs="Arial Unicode MS"/>
          <w:sz w:val="24"/>
          <w:lang w:eastAsia="es-AR"/>
        </w:rPr>
      </w:pPr>
      <w:r w:rsidRPr="004B66D7">
        <w:rPr>
          <w:rFonts w:eastAsia="Arial Unicode MS" w:cs="Arial Unicode MS"/>
          <w:sz w:val="24"/>
          <w:lang w:eastAsia="es-AR"/>
        </w:rPr>
        <w:t>Quienes fueran a abstenerse de jurar ese año deberán hacerlo antes de que se realice la designación.</w:t>
      </w:r>
    </w:p>
    <w:p w14:paraId="506306F6" w14:textId="77777777" w:rsidR="00AA614E" w:rsidRPr="004B66D7" w:rsidRDefault="00AA614E" w:rsidP="00AA614E">
      <w:pPr>
        <w:numPr>
          <w:ilvl w:val="0"/>
          <w:numId w:val="7"/>
        </w:numPr>
        <w:autoSpaceDE w:val="0"/>
        <w:autoSpaceDN w:val="0"/>
        <w:jc w:val="both"/>
        <w:rPr>
          <w:rFonts w:eastAsia="Arial Unicode MS" w:cs="Arial Unicode MS"/>
          <w:sz w:val="24"/>
          <w:lang w:eastAsia="es-AR"/>
        </w:rPr>
      </w:pPr>
      <w:r w:rsidRPr="004B66D7">
        <w:rPr>
          <w:rFonts w:eastAsia="Arial Unicode MS" w:cs="Arial Unicode MS"/>
          <w:sz w:val="24"/>
          <w:lang w:eastAsia="es-AR"/>
        </w:rPr>
        <w:t>Quienes fueran designados para jurar y se excusaran con posterioridad su decisión será analizada por el CJ.</w:t>
      </w:r>
    </w:p>
    <w:p w14:paraId="020EFCF6" w14:textId="77777777" w:rsidR="00AA614E" w:rsidRPr="004B66D7" w:rsidRDefault="00AA614E" w:rsidP="00AA614E">
      <w:pPr>
        <w:numPr>
          <w:ilvl w:val="0"/>
          <w:numId w:val="7"/>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El suplente de cualquier exposición saldrá de una elección efectuada por el CD. </w:t>
      </w:r>
    </w:p>
    <w:p w14:paraId="140B2AEF" w14:textId="77777777" w:rsidR="00AA614E" w:rsidRPr="004B66D7" w:rsidRDefault="00AA614E" w:rsidP="00AA614E">
      <w:pPr>
        <w:autoSpaceDE w:val="0"/>
        <w:autoSpaceDN w:val="0"/>
        <w:ind w:left="720"/>
        <w:jc w:val="both"/>
        <w:rPr>
          <w:rFonts w:eastAsia="Arial Unicode MS" w:cs="Arial Unicode MS"/>
          <w:sz w:val="24"/>
          <w:lang w:eastAsia="es-AR"/>
        </w:rPr>
      </w:pPr>
    </w:p>
    <w:p w14:paraId="0B7AC3D5" w14:textId="77777777" w:rsidR="00AA614E" w:rsidRPr="004B66D7" w:rsidRDefault="00AA614E"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Anualmente la CD resolverá la forma de elegir los Jurados A</w:t>
      </w:r>
      <w:r w:rsidR="0085118D" w:rsidRPr="004B66D7">
        <w:rPr>
          <w:rFonts w:eastAsia="Arial Unicode MS" w:cs="Arial Unicode MS"/>
          <w:sz w:val="24"/>
          <w:lang w:eastAsia="es-AR"/>
        </w:rPr>
        <w:t>.</w:t>
      </w:r>
    </w:p>
    <w:p w14:paraId="7FB784E9" w14:textId="77777777" w:rsidR="00AA614E" w:rsidRPr="004B66D7" w:rsidRDefault="00AA614E" w:rsidP="00AA614E">
      <w:pPr>
        <w:autoSpaceDE w:val="0"/>
        <w:autoSpaceDN w:val="0"/>
        <w:jc w:val="both"/>
        <w:rPr>
          <w:rFonts w:eastAsia="Arial Unicode MS" w:cs="Arial Unicode MS"/>
          <w:sz w:val="24"/>
          <w:lang w:eastAsia="es-AR"/>
        </w:rPr>
      </w:pPr>
    </w:p>
    <w:p w14:paraId="3E72EA3D" w14:textId="77777777" w:rsidR="001805BA" w:rsidRPr="004B66D7" w:rsidRDefault="001805BA" w:rsidP="001805BA">
      <w:pPr>
        <w:autoSpaceDE w:val="0"/>
        <w:autoSpaceDN w:val="0"/>
        <w:jc w:val="both"/>
        <w:rPr>
          <w:rFonts w:eastAsia="Arial Unicode MS" w:cs="Arial Unicode MS"/>
          <w:i/>
          <w:sz w:val="24"/>
          <w:u w:val="single"/>
          <w:lang w:eastAsia="es-AR"/>
        </w:rPr>
      </w:pPr>
      <w:r w:rsidRPr="004B66D7">
        <w:rPr>
          <w:rFonts w:eastAsia="Arial Unicode MS" w:cs="Arial Unicode MS"/>
          <w:i/>
          <w:sz w:val="24"/>
          <w:u w:val="single"/>
          <w:lang w:eastAsia="es-AR"/>
        </w:rPr>
        <w:t>Artículo 6 – Inhibiciones de Jurados</w:t>
      </w:r>
    </w:p>
    <w:p w14:paraId="5990E8EC" w14:textId="77777777" w:rsidR="001805BA" w:rsidRPr="004B66D7" w:rsidRDefault="001805BA" w:rsidP="00AA614E">
      <w:pPr>
        <w:autoSpaceDE w:val="0"/>
        <w:autoSpaceDN w:val="0"/>
        <w:jc w:val="both"/>
        <w:rPr>
          <w:rFonts w:eastAsia="Arial Unicode MS" w:cs="Arial Unicode MS"/>
          <w:sz w:val="24"/>
          <w:lang w:eastAsia="es-AR"/>
        </w:rPr>
      </w:pPr>
    </w:p>
    <w:p w14:paraId="27447982" w14:textId="77777777" w:rsidR="001805BA" w:rsidRPr="004B66D7" w:rsidRDefault="001805BA" w:rsidP="001805BA">
      <w:pPr>
        <w:pStyle w:val="Prrafodelista"/>
        <w:numPr>
          <w:ilvl w:val="0"/>
          <w:numId w:val="9"/>
        </w:numPr>
        <w:autoSpaceDE w:val="0"/>
        <w:autoSpaceDN w:val="0"/>
        <w:jc w:val="both"/>
        <w:rPr>
          <w:rFonts w:eastAsia="Arial Unicode MS" w:cs="Arial Unicode MS"/>
          <w:sz w:val="24"/>
          <w:lang w:eastAsia="es-AR"/>
        </w:rPr>
      </w:pPr>
      <w:r w:rsidRPr="004B66D7">
        <w:rPr>
          <w:rFonts w:eastAsia="Arial Unicode MS" w:cs="Arial Unicode MS"/>
          <w:sz w:val="24"/>
          <w:lang w:eastAsia="es-AR"/>
        </w:rPr>
        <w:t xml:space="preserve">De propiedad de animal: No podrán jurar animales de su </w:t>
      </w:r>
      <w:proofErr w:type="spellStart"/>
      <w:r w:rsidRPr="004B66D7">
        <w:rPr>
          <w:rFonts w:eastAsia="Arial Unicode MS" w:cs="Arial Unicode MS"/>
          <w:sz w:val="24"/>
          <w:lang w:eastAsia="es-AR"/>
        </w:rPr>
        <w:t>cria</w:t>
      </w:r>
      <w:proofErr w:type="spellEnd"/>
      <w:r w:rsidRPr="004B66D7">
        <w:rPr>
          <w:rFonts w:eastAsia="Arial Unicode MS" w:cs="Arial Unicode MS"/>
          <w:sz w:val="24"/>
          <w:lang w:eastAsia="es-AR"/>
        </w:rPr>
        <w:t>.</w:t>
      </w:r>
    </w:p>
    <w:p w14:paraId="08F6268E" w14:textId="77777777" w:rsidR="001805BA" w:rsidRPr="004B66D7" w:rsidRDefault="001805BA" w:rsidP="001805BA">
      <w:pPr>
        <w:pStyle w:val="Prrafodelista"/>
        <w:numPr>
          <w:ilvl w:val="0"/>
          <w:numId w:val="9"/>
        </w:numPr>
        <w:autoSpaceDE w:val="0"/>
        <w:autoSpaceDN w:val="0"/>
        <w:jc w:val="both"/>
        <w:rPr>
          <w:rFonts w:eastAsia="Arial Unicode MS" w:cs="Arial Unicode MS"/>
          <w:sz w:val="24"/>
          <w:lang w:eastAsia="es-AR"/>
        </w:rPr>
      </w:pPr>
      <w:r w:rsidRPr="004B66D7">
        <w:rPr>
          <w:rFonts w:eastAsia="Arial Unicode MS" w:cs="Arial Unicode MS"/>
          <w:sz w:val="24"/>
          <w:lang w:eastAsia="es-AR"/>
        </w:rPr>
        <w:t>Profesionales: Relación directa con el expositor.</w:t>
      </w:r>
    </w:p>
    <w:p w14:paraId="6631BD25" w14:textId="77777777" w:rsidR="001805BA" w:rsidRPr="004B66D7" w:rsidRDefault="001805BA" w:rsidP="001805BA">
      <w:pPr>
        <w:pStyle w:val="Prrafodelista"/>
        <w:numPr>
          <w:ilvl w:val="0"/>
          <w:numId w:val="9"/>
        </w:numPr>
        <w:autoSpaceDE w:val="0"/>
        <w:autoSpaceDN w:val="0"/>
        <w:jc w:val="both"/>
        <w:rPr>
          <w:rFonts w:eastAsia="Arial Unicode MS" w:cs="Arial Unicode MS"/>
          <w:sz w:val="24"/>
          <w:lang w:eastAsia="es-AR"/>
        </w:rPr>
      </w:pPr>
      <w:r w:rsidRPr="004B66D7">
        <w:rPr>
          <w:rFonts w:eastAsia="Arial Unicode MS" w:cs="Arial Unicode MS"/>
          <w:sz w:val="24"/>
          <w:lang w:eastAsia="es-AR"/>
        </w:rPr>
        <w:t>Familiares: No podrán jurar animales de parentesco directo (Padres</w:t>
      </w:r>
      <w:r w:rsidR="00505CAC" w:rsidRPr="004B66D7">
        <w:rPr>
          <w:rFonts w:eastAsia="Arial Unicode MS" w:cs="Arial Unicode MS"/>
          <w:sz w:val="24"/>
          <w:lang w:eastAsia="es-AR"/>
        </w:rPr>
        <w:t xml:space="preserve"> </w:t>
      </w:r>
      <w:r w:rsidRPr="004B66D7">
        <w:rPr>
          <w:rFonts w:eastAsia="Arial Unicode MS" w:cs="Arial Unicode MS"/>
          <w:sz w:val="24"/>
          <w:lang w:eastAsia="es-AR"/>
        </w:rPr>
        <w:t>/</w:t>
      </w:r>
      <w:r w:rsidR="00505CAC" w:rsidRPr="004B66D7">
        <w:rPr>
          <w:rFonts w:eastAsia="Arial Unicode MS" w:cs="Arial Unicode MS"/>
          <w:sz w:val="24"/>
          <w:lang w:eastAsia="es-AR"/>
        </w:rPr>
        <w:t xml:space="preserve"> </w:t>
      </w:r>
      <w:r w:rsidRPr="004B66D7">
        <w:rPr>
          <w:rFonts w:eastAsia="Arial Unicode MS" w:cs="Arial Unicode MS"/>
          <w:sz w:val="24"/>
          <w:lang w:eastAsia="es-AR"/>
        </w:rPr>
        <w:t>Suegros</w:t>
      </w:r>
      <w:r w:rsidR="00505CAC" w:rsidRPr="004B66D7">
        <w:rPr>
          <w:rFonts w:eastAsia="Arial Unicode MS" w:cs="Arial Unicode MS"/>
          <w:sz w:val="24"/>
          <w:lang w:eastAsia="es-AR"/>
        </w:rPr>
        <w:t xml:space="preserve"> </w:t>
      </w:r>
      <w:r w:rsidRPr="004B66D7">
        <w:rPr>
          <w:rFonts w:eastAsia="Arial Unicode MS" w:cs="Arial Unicode MS"/>
          <w:sz w:val="24"/>
          <w:lang w:eastAsia="es-AR"/>
        </w:rPr>
        <w:t>/</w:t>
      </w:r>
      <w:r w:rsidR="00505CAC" w:rsidRPr="004B66D7">
        <w:rPr>
          <w:rFonts w:eastAsia="Arial Unicode MS" w:cs="Arial Unicode MS"/>
          <w:sz w:val="24"/>
          <w:lang w:eastAsia="es-AR"/>
        </w:rPr>
        <w:t xml:space="preserve"> </w:t>
      </w:r>
      <w:r w:rsidRPr="004B66D7">
        <w:rPr>
          <w:rFonts w:eastAsia="Arial Unicode MS" w:cs="Arial Unicode MS"/>
          <w:sz w:val="24"/>
          <w:lang w:eastAsia="es-AR"/>
        </w:rPr>
        <w:t>H</w:t>
      </w:r>
      <w:r w:rsidR="00505CAC" w:rsidRPr="004B66D7">
        <w:rPr>
          <w:rFonts w:eastAsia="Arial Unicode MS" w:cs="Arial Unicode MS"/>
          <w:sz w:val="24"/>
          <w:lang w:eastAsia="es-AR"/>
        </w:rPr>
        <w:t xml:space="preserve">ermanos </w:t>
      </w:r>
      <w:r w:rsidRPr="004B66D7">
        <w:rPr>
          <w:rFonts w:eastAsia="Arial Unicode MS" w:cs="Arial Unicode MS"/>
          <w:sz w:val="24"/>
          <w:lang w:eastAsia="es-AR"/>
        </w:rPr>
        <w:t>/</w:t>
      </w:r>
      <w:r w:rsidR="00505CAC" w:rsidRPr="004B66D7">
        <w:rPr>
          <w:rFonts w:eastAsia="Arial Unicode MS" w:cs="Arial Unicode MS"/>
          <w:sz w:val="24"/>
          <w:lang w:eastAsia="es-AR"/>
        </w:rPr>
        <w:t xml:space="preserve"> Cuñados / Hijos / Cónyuge).</w:t>
      </w:r>
    </w:p>
    <w:p w14:paraId="1D32310D" w14:textId="77777777" w:rsidR="00505CAC" w:rsidRPr="004B66D7" w:rsidRDefault="00505CAC" w:rsidP="001805BA">
      <w:pPr>
        <w:pStyle w:val="Prrafodelista"/>
        <w:numPr>
          <w:ilvl w:val="0"/>
          <w:numId w:val="9"/>
        </w:numPr>
        <w:autoSpaceDE w:val="0"/>
        <w:autoSpaceDN w:val="0"/>
        <w:jc w:val="both"/>
        <w:rPr>
          <w:rFonts w:eastAsia="Arial Unicode MS" w:cs="Arial Unicode MS"/>
          <w:sz w:val="24"/>
          <w:lang w:eastAsia="es-AR"/>
        </w:rPr>
      </w:pPr>
      <w:r w:rsidRPr="004B66D7">
        <w:rPr>
          <w:rFonts w:eastAsia="Arial Unicode MS" w:cs="Arial Unicode MS"/>
          <w:sz w:val="24"/>
          <w:lang w:eastAsia="es-AR"/>
        </w:rPr>
        <w:t>Comerciales: Aquellas personas que su actividad sea directamente relacionada con la comercialización de caballos criollos no podrá ser jurado.</w:t>
      </w:r>
    </w:p>
    <w:p w14:paraId="299075D3" w14:textId="77777777" w:rsidR="00505CAC" w:rsidRPr="004B66D7" w:rsidRDefault="00505CAC" w:rsidP="00505CAC">
      <w:pPr>
        <w:autoSpaceDE w:val="0"/>
        <w:autoSpaceDN w:val="0"/>
        <w:jc w:val="both"/>
        <w:rPr>
          <w:rFonts w:eastAsia="Arial Unicode MS" w:cs="Arial Unicode MS"/>
          <w:sz w:val="24"/>
          <w:lang w:eastAsia="es-AR"/>
        </w:rPr>
      </w:pPr>
    </w:p>
    <w:p w14:paraId="2604D8AD" w14:textId="77777777" w:rsidR="00505CAC" w:rsidRPr="004B66D7" w:rsidRDefault="00505CAC" w:rsidP="00505CAC">
      <w:pPr>
        <w:autoSpaceDE w:val="0"/>
        <w:autoSpaceDN w:val="0"/>
        <w:jc w:val="both"/>
        <w:rPr>
          <w:rFonts w:eastAsia="Arial Unicode MS" w:cs="Arial Unicode MS"/>
          <w:sz w:val="24"/>
          <w:lang w:eastAsia="es-AR"/>
        </w:rPr>
      </w:pPr>
      <w:r w:rsidRPr="004B66D7">
        <w:rPr>
          <w:rFonts w:eastAsia="Arial Unicode MS" w:cs="Arial Unicode MS"/>
          <w:sz w:val="24"/>
          <w:lang w:eastAsia="es-AR"/>
        </w:rPr>
        <w:lastRenderedPageBreak/>
        <w:t xml:space="preserve">Cada jurado deberá completar la declaración jurada con las inhibiciones y se compromete a informar cualquier cambio que se genere. </w:t>
      </w:r>
    </w:p>
    <w:p w14:paraId="22F92118" w14:textId="77777777" w:rsidR="001805BA" w:rsidRPr="004B66D7" w:rsidRDefault="001805BA" w:rsidP="00AA614E">
      <w:pPr>
        <w:autoSpaceDE w:val="0"/>
        <w:autoSpaceDN w:val="0"/>
        <w:jc w:val="both"/>
        <w:rPr>
          <w:rFonts w:eastAsia="Arial Unicode MS" w:cs="Arial Unicode MS"/>
          <w:sz w:val="24"/>
          <w:lang w:eastAsia="es-AR"/>
        </w:rPr>
      </w:pPr>
    </w:p>
    <w:p w14:paraId="4A774AB1" w14:textId="77777777" w:rsidR="00505CAC" w:rsidRPr="004B66D7" w:rsidRDefault="00505CAC" w:rsidP="00AA614E">
      <w:pPr>
        <w:autoSpaceDE w:val="0"/>
        <w:autoSpaceDN w:val="0"/>
        <w:jc w:val="both"/>
        <w:rPr>
          <w:rFonts w:eastAsia="Arial Unicode MS" w:cs="Arial Unicode MS"/>
          <w:sz w:val="24"/>
          <w:lang w:eastAsia="es-AR"/>
        </w:rPr>
      </w:pPr>
      <w:r w:rsidRPr="004B66D7">
        <w:rPr>
          <w:rFonts w:eastAsia="Arial Unicode MS" w:cs="Arial Unicode MS"/>
          <w:i/>
          <w:sz w:val="24"/>
          <w:u w:val="single"/>
          <w:lang w:eastAsia="es-AR"/>
        </w:rPr>
        <w:t>Artículo 7 – Evaluación de Jurados</w:t>
      </w:r>
    </w:p>
    <w:p w14:paraId="5D79523F" w14:textId="77777777" w:rsidR="00505CAC" w:rsidRPr="004B66D7" w:rsidRDefault="00505CAC" w:rsidP="00AA614E">
      <w:pPr>
        <w:autoSpaceDE w:val="0"/>
        <w:autoSpaceDN w:val="0"/>
        <w:jc w:val="both"/>
        <w:rPr>
          <w:rFonts w:eastAsia="Arial Unicode MS" w:cs="Arial Unicode MS"/>
          <w:sz w:val="24"/>
          <w:lang w:eastAsia="es-AR"/>
        </w:rPr>
      </w:pPr>
    </w:p>
    <w:p w14:paraId="125534F3" w14:textId="77777777" w:rsidR="00505CAC" w:rsidRPr="004B66D7" w:rsidRDefault="00505CAC"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Establecer un sistema de evaluación de jurados a través de una planilla donde se evaluara por un lado Estilo y Formas, y por el otro Conocimientos Técnicos.</w:t>
      </w:r>
    </w:p>
    <w:p w14:paraId="69DCFDA1" w14:textId="77777777" w:rsidR="00505CAC" w:rsidRPr="004B66D7" w:rsidRDefault="00505CAC" w:rsidP="00AA614E">
      <w:pPr>
        <w:autoSpaceDE w:val="0"/>
        <w:autoSpaceDN w:val="0"/>
        <w:jc w:val="both"/>
        <w:rPr>
          <w:rFonts w:eastAsia="Arial Unicode MS" w:cs="Arial Unicode MS"/>
          <w:sz w:val="24"/>
          <w:lang w:eastAsia="es-AR"/>
        </w:rPr>
      </w:pPr>
    </w:p>
    <w:p w14:paraId="5DFB01E6" w14:textId="77777777" w:rsidR="00505CAC" w:rsidRPr="004B66D7" w:rsidRDefault="00505CAC"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Todos los jurados Eméritos / A y B que estén en una exposición tendrán la obligación de evaluar a la categoría sub siguiente. No evaluación entre pares.</w:t>
      </w:r>
    </w:p>
    <w:p w14:paraId="0184AA6D" w14:textId="77777777" w:rsidR="00505CAC" w:rsidRPr="004B66D7" w:rsidRDefault="00505CAC" w:rsidP="00AA614E">
      <w:pPr>
        <w:autoSpaceDE w:val="0"/>
        <w:autoSpaceDN w:val="0"/>
        <w:jc w:val="both"/>
        <w:rPr>
          <w:rFonts w:eastAsia="Arial Unicode MS" w:cs="Arial Unicode MS"/>
          <w:sz w:val="24"/>
          <w:lang w:eastAsia="es-AR"/>
        </w:rPr>
      </w:pPr>
    </w:p>
    <w:p w14:paraId="598AD137" w14:textId="77777777" w:rsidR="00505CAC" w:rsidRPr="004B66D7" w:rsidRDefault="00505CAC" w:rsidP="00AA614E">
      <w:pPr>
        <w:autoSpaceDE w:val="0"/>
        <w:autoSpaceDN w:val="0"/>
        <w:jc w:val="both"/>
        <w:rPr>
          <w:rFonts w:eastAsia="Arial Unicode MS" w:cs="Arial Unicode MS"/>
          <w:sz w:val="24"/>
          <w:lang w:eastAsia="es-AR"/>
        </w:rPr>
      </w:pPr>
      <w:r w:rsidRPr="004B66D7">
        <w:rPr>
          <w:rFonts w:eastAsia="Arial Unicode MS" w:cs="Arial Unicode MS"/>
          <w:sz w:val="24"/>
          <w:lang w:eastAsia="es-AR"/>
        </w:rPr>
        <w:t>La planilla tendrá que ser nominada y será confidencial con el comité de jurados.</w:t>
      </w:r>
    </w:p>
    <w:p w14:paraId="3D891EF9" w14:textId="77777777" w:rsidR="00505CAC" w:rsidRPr="004B66D7" w:rsidRDefault="00505CAC" w:rsidP="00AA614E">
      <w:pPr>
        <w:autoSpaceDE w:val="0"/>
        <w:autoSpaceDN w:val="0"/>
        <w:jc w:val="both"/>
        <w:rPr>
          <w:rFonts w:eastAsia="Arial Unicode MS" w:cs="Arial Unicode MS"/>
          <w:sz w:val="24"/>
          <w:lang w:eastAsia="es-AR"/>
        </w:rPr>
      </w:pPr>
    </w:p>
    <w:p w14:paraId="5075FC4A" w14:textId="77777777" w:rsidR="0047625F" w:rsidRPr="004B66D7" w:rsidRDefault="0047625F">
      <w:pPr>
        <w:rPr>
          <w:sz w:val="24"/>
        </w:rPr>
      </w:pPr>
    </w:p>
    <w:sectPr w:rsidR="0047625F" w:rsidRPr="004B66D7" w:rsidSect="004B3017">
      <w:headerReference w:type="default" r:id="rId7"/>
      <w:pgSz w:w="12240" w:h="15840"/>
      <w:pgMar w:top="1417" w:right="1701" w:bottom="1417" w:left="1701" w:header="708" w:footer="708" w:gutter="0"/>
      <w:pgBorders w:offsetFrom="page">
        <w:top w:val="single" w:sz="12" w:space="24" w:color="632423" w:themeColor="accent2" w:themeShade="80"/>
        <w:left w:val="single" w:sz="12" w:space="24" w:color="632423" w:themeColor="accent2" w:themeShade="80"/>
        <w:bottom w:val="single" w:sz="12" w:space="24" w:color="632423" w:themeColor="accent2" w:themeShade="80"/>
        <w:right w:val="single" w:sz="12"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B4D7" w14:textId="77777777" w:rsidR="00331517" w:rsidRDefault="00331517" w:rsidP="004B66D7">
      <w:r>
        <w:separator/>
      </w:r>
    </w:p>
  </w:endnote>
  <w:endnote w:type="continuationSeparator" w:id="0">
    <w:p w14:paraId="10900A94" w14:textId="77777777" w:rsidR="00331517" w:rsidRDefault="00331517" w:rsidP="004B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08FB" w14:textId="77777777" w:rsidR="00331517" w:rsidRDefault="00331517" w:rsidP="004B66D7">
      <w:r>
        <w:separator/>
      </w:r>
    </w:p>
  </w:footnote>
  <w:footnote w:type="continuationSeparator" w:id="0">
    <w:p w14:paraId="2A8B1AAB" w14:textId="77777777" w:rsidR="00331517" w:rsidRDefault="00331517" w:rsidP="004B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12B2" w14:textId="1316F54F" w:rsidR="004B66D7" w:rsidRDefault="004B66D7" w:rsidP="004B66D7">
    <w:pPr>
      <w:pStyle w:val="Encabezado"/>
      <w:jc w:val="center"/>
    </w:pPr>
    <w:r>
      <w:rPr>
        <w:noProof/>
      </w:rPr>
      <w:drawing>
        <wp:inline distT="0" distB="0" distL="0" distR="0" wp14:anchorId="3FD0FAEC" wp14:editId="4892A994">
          <wp:extent cx="1953334" cy="1381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53" cy="1381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7BAD"/>
    <w:multiLevelType w:val="hybridMultilevel"/>
    <w:tmpl w:val="CCB4A2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25045181"/>
    <w:multiLevelType w:val="hybridMultilevel"/>
    <w:tmpl w:val="2EF255C2"/>
    <w:lvl w:ilvl="0" w:tplc="CF849136">
      <w:start w:val="1"/>
      <w:numFmt w:val="upperLetter"/>
      <w:lvlText w:val="%1-"/>
      <w:lvlJc w:val="left"/>
      <w:pPr>
        <w:ind w:left="405" w:hanging="360"/>
      </w:pPr>
    </w:lvl>
    <w:lvl w:ilvl="1" w:tplc="2C0A0013">
      <w:start w:val="1"/>
      <w:numFmt w:val="upperRoman"/>
      <w:lvlText w:val="%2."/>
      <w:lvlJc w:val="righ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30333F06"/>
    <w:multiLevelType w:val="hybridMultilevel"/>
    <w:tmpl w:val="25FCB17E"/>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31F71B6A"/>
    <w:multiLevelType w:val="hybridMultilevel"/>
    <w:tmpl w:val="E6EC7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892037E"/>
    <w:multiLevelType w:val="hybridMultilevel"/>
    <w:tmpl w:val="3AB23672"/>
    <w:lvl w:ilvl="0" w:tplc="CF849136">
      <w:start w:val="1"/>
      <w:numFmt w:val="upperLetter"/>
      <w:lvlText w:val="%1-"/>
      <w:lvlJc w:val="left"/>
      <w:pPr>
        <w:ind w:left="405" w:hanging="360"/>
      </w:pPr>
    </w:lvl>
    <w:lvl w:ilvl="1" w:tplc="2C0A0013">
      <w:start w:val="1"/>
      <w:numFmt w:val="upperRoman"/>
      <w:lvlText w:val="%2."/>
      <w:lvlJc w:val="righ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3D954C03"/>
    <w:multiLevelType w:val="hybridMultilevel"/>
    <w:tmpl w:val="05640E1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EDA6A19"/>
    <w:multiLevelType w:val="hybridMultilevel"/>
    <w:tmpl w:val="0BBA5BF2"/>
    <w:lvl w:ilvl="0" w:tplc="CF849136">
      <w:start w:val="1"/>
      <w:numFmt w:val="upperLetter"/>
      <w:lvlText w:val="%1-"/>
      <w:lvlJc w:val="left"/>
      <w:pPr>
        <w:ind w:left="405" w:hanging="360"/>
      </w:pPr>
    </w:lvl>
    <w:lvl w:ilvl="1" w:tplc="2C0A0013">
      <w:start w:val="1"/>
      <w:numFmt w:val="upperRoman"/>
      <w:lvlText w:val="%2."/>
      <w:lvlJc w:val="righ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5C4E74E8"/>
    <w:multiLevelType w:val="hybridMultilevel"/>
    <w:tmpl w:val="8DE8A616"/>
    <w:lvl w:ilvl="0" w:tplc="CF849136">
      <w:start w:val="1"/>
      <w:numFmt w:val="upperLetter"/>
      <w:lvlText w:val="%1-"/>
      <w:lvlJc w:val="left"/>
      <w:pPr>
        <w:ind w:left="405"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15:restartNumberingAfterBreak="0">
    <w:nsid w:val="65EC6D4B"/>
    <w:multiLevelType w:val="hybridMultilevel"/>
    <w:tmpl w:val="26481FE4"/>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14E"/>
    <w:rsid w:val="001805BA"/>
    <w:rsid w:val="00331517"/>
    <w:rsid w:val="0037259B"/>
    <w:rsid w:val="00446B34"/>
    <w:rsid w:val="0047625F"/>
    <w:rsid w:val="004B3017"/>
    <w:rsid w:val="004B66D7"/>
    <w:rsid w:val="00505CAC"/>
    <w:rsid w:val="0085118D"/>
    <w:rsid w:val="00912CA7"/>
    <w:rsid w:val="00AA614E"/>
    <w:rsid w:val="00B6578E"/>
    <w:rsid w:val="00BB6666"/>
    <w:rsid w:val="00BE6A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9139"/>
  <w15:docId w15:val="{41A358CA-FF19-4B41-A0B4-A41414F6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4E"/>
    <w:pPr>
      <w:spacing w:after="0" w:line="240" w:lineRule="auto"/>
    </w:pPr>
  </w:style>
  <w:style w:type="paragraph" w:styleId="Ttulo1">
    <w:name w:val="heading 1"/>
    <w:basedOn w:val="Normal"/>
    <w:next w:val="Normal"/>
    <w:link w:val="Ttulo1Car"/>
    <w:uiPriority w:val="9"/>
    <w:qFormat/>
    <w:rsid w:val="00446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017"/>
    <w:rPr>
      <w:rFonts w:ascii="Tahoma" w:hAnsi="Tahoma" w:cs="Tahoma"/>
      <w:sz w:val="16"/>
      <w:szCs w:val="16"/>
    </w:rPr>
  </w:style>
  <w:style w:type="paragraph" w:styleId="Prrafodelista">
    <w:name w:val="List Paragraph"/>
    <w:basedOn w:val="Normal"/>
    <w:uiPriority w:val="34"/>
    <w:qFormat/>
    <w:rsid w:val="001805BA"/>
    <w:pPr>
      <w:ind w:left="720"/>
      <w:contextualSpacing/>
    </w:pPr>
  </w:style>
  <w:style w:type="character" w:customStyle="1" w:styleId="Ttulo1Car">
    <w:name w:val="Título 1 Car"/>
    <w:basedOn w:val="Fuentedeprrafopredeter"/>
    <w:link w:val="Ttulo1"/>
    <w:uiPriority w:val="9"/>
    <w:rsid w:val="00446B3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4B66D7"/>
    <w:pPr>
      <w:tabs>
        <w:tab w:val="center" w:pos="4419"/>
        <w:tab w:val="right" w:pos="8838"/>
      </w:tabs>
    </w:pPr>
  </w:style>
  <w:style w:type="character" w:customStyle="1" w:styleId="EncabezadoCar">
    <w:name w:val="Encabezado Car"/>
    <w:basedOn w:val="Fuentedeprrafopredeter"/>
    <w:link w:val="Encabezado"/>
    <w:uiPriority w:val="99"/>
    <w:rsid w:val="004B66D7"/>
  </w:style>
  <w:style w:type="paragraph" w:styleId="Piedepgina">
    <w:name w:val="footer"/>
    <w:basedOn w:val="Normal"/>
    <w:link w:val="PiedepginaCar"/>
    <w:uiPriority w:val="99"/>
    <w:unhideWhenUsed/>
    <w:rsid w:val="004B66D7"/>
    <w:pPr>
      <w:tabs>
        <w:tab w:val="center" w:pos="4419"/>
        <w:tab w:val="right" w:pos="8838"/>
      </w:tabs>
    </w:pPr>
  </w:style>
  <w:style w:type="character" w:customStyle="1" w:styleId="PiedepginaCar">
    <w:name w:val="Pie de página Car"/>
    <w:basedOn w:val="Fuentedeprrafopredeter"/>
    <w:link w:val="Piedepgina"/>
    <w:uiPriority w:val="99"/>
    <w:rsid w:val="004B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Asociacion Criollos</dc:creator>
  <cp:lastModifiedBy>Gerente</cp:lastModifiedBy>
  <cp:revision>3</cp:revision>
  <dcterms:created xsi:type="dcterms:W3CDTF">2021-11-29T17:10:00Z</dcterms:created>
  <dcterms:modified xsi:type="dcterms:W3CDTF">2021-11-30T13:14:00Z</dcterms:modified>
</cp:coreProperties>
</file>