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351DB" w14:textId="2C21548B" w:rsidR="00630785" w:rsidRDefault="00630785" w:rsidP="002240D1">
      <w:pPr>
        <w:jc w:val="center"/>
        <w:rPr>
          <w:rFonts w:cstheme="minorHAnsi"/>
          <w:sz w:val="24"/>
          <w:szCs w:val="24"/>
          <w:lang w:val="es-ES"/>
        </w:rPr>
      </w:pPr>
      <w:bookmarkStart w:id="0" w:name="_Hlk232694992"/>
      <w:bookmarkEnd w:id="0"/>
      <w:r w:rsidRPr="00017D3A">
        <w:rPr>
          <w:rFonts w:cstheme="minorHAnsi"/>
          <w:sz w:val="24"/>
          <w:szCs w:val="24"/>
          <w:lang w:val="es-ES"/>
        </w:rPr>
        <w:t xml:space="preserve">Acta </w:t>
      </w:r>
      <w:proofErr w:type="spellStart"/>
      <w:r w:rsidRPr="00017D3A">
        <w:rPr>
          <w:rFonts w:cstheme="minorHAnsi"/>
          <w:sz w:val="24"/>
          <w:szCs w:val="24"/>
          <w:lang w:val="es-ES"/>
        </w:rPr>
        <w:t>N°</w:t>
      </w:r>
      <w:proofErr w:type="spellEnd"/>
      <w:r w:rsidRPr="00017D3A">
        <w:rPr>
          <w:rFonts w:cstheme="minorHAnsi"/>
          <w:sz w:val="24"/>
          <w:szCs w:val="24"/>
          <w:lang w:val="es-ES"/>
        </w:rPr>
        <w:t xml:space="preserve"> </w:t>
      </w:r>
      <w:r w:rsidR="003C68CC" w:rsidRPr="00017D3A">
        <w:rPr>
          <w:rFonts w:cstheme="minorHAnsi"/>
          <w:sz w:val="24"/>
          <w:szCs w:val="24"/>
          <w:lang w:val="es-ES"/>
        </w:rPr>
        <w:t>16</w:t>
      </w:r>
      <w:r w:rsidR="004C0115" w:rsidRPr="00017D3A">
        <w:rPr>
          <w:rFonts w:cstheme="minorHAnsi"/>
          <w:sz w:val="24"/>
          <w:szCs w:val="24"/>
          <w:lang w:val="es-ES"/>
        </w:rPr>
        <w:t>3</w:t>
      </w:r>
      <w:r w:rsidR="00384F1A">
        <w:rPr>
          <w:rFonts w:cstheme="minorHAnsi"/>
          <w:sz w:val="24"/>
          <w:szCs w:val="24"/>
          <w:lang w:val="es-ES"/>
        </w:rPr>
        <w:t>8</w:t>
      </w:r>
    </w:p>
    <w:p w14:paraId="77E15DDE" w14:textId="77777777" w:rsidR="00017D3A" w:rsidRPr="00017D3A" w:rsidRDefault="00017D3A" w:rsidP="002240D1">
      <w:pPr>
        <w:jc w:val="center"/>
        <w:rPr>
          <w:rFonts w:cstheme="minorHAnsi"/>
          <w:sz w:val="24"/>
          <w:szCs w:val="24"/>
          <w:lang w:val="es-ES"/>
        </w:rPr>
      </w:pPr>
    </w:p>
    <w:p w14:paraId="3ED64FEB" w14:textId="12E21B63" w:rsidR="006903D6" w:rsidRPr="00017D3A" w:rsidRDefault="00630785" w:rsidP="006903D6">
      <w:pPr>
        <w:jc w:val="both"/>
        <w:rPr>
          <w:rFonts w:cstheme="minorHAnsi"/>
          <w:bCs/>
          <w:sz w:val="24"/>
          <w:szCs w:val="24"/>
          <w:lang w:val="es-ES"/>
        </w:rPr>
      </w:pPr>
      <w:r w:rsidRPr="001B2C4D">
        <w:rPr>
          <w:rFonts w:cstheme="minorHAnsi"/>
          <w:bCs/>
          <w:sz w:val="24"/>
          <w:szCs w:val="24"/>
          <w:lang w:val="es-ES"/>
        </w:rPr>
        <w:t>En la ciudad de Buenos Aires a los</w:t>
      </w:r>
      <w:r w:rsidR="003C68CC" w:rsidRPr="001B2C4D">
        <w:rPr>
          <w:rFonts w:cstheme="minorHAnsi"/>
          <w:bCs/>
          <w:sz w:val="24"/>
          <w:szCs w:val="24"/>
          <w:lang w:val="es-ES"/>
        </w:rPr>
        <w:t xml:space="preserve"> </w:t>
      </w:r>
      <w:r w:rsidR="00384F1A" w:rsidRPr="001B2C4D">
        <w:rPr>
          <w:rFonts w:cstheme="minorHAnsi"/>
          <w:bCs/>
          <w:sz w:val="24"/>
          <w:szCs w:val="24"/>
          <w:lang w:val="es-ES"/>
        </w:rPr>
        <w:t>13</w:t>
      </w:r>
      <w:r w:rsidR="00916151" w:rsidRPr="001B2C4D">
        <w:rPr>
          <w:rFonts w:cstheme="minorHAnsi"/>
          <w:bCs/>
          <w:sz w:val="24"/>
          <w:szCs w:val="24"/>
          <w:lang w:val="es-ES"/>
        </w:rPr>
        <w:t xml:space="preserve"> </w:t>
      </w:r>
      <w:r w:rsidRPr="001B2C4D">
        <w:rPr>
          <w:rFonts w:cstheme="minorHAnsi"/>
          <w:bCs/>
          <w:sz w:val="24"/>
          <w:szCs w:val="24"/>
          <w:lang w:val="es-ES"/>
        </w:rPr>
        <w:t xml:space="preserve">días del mes de </w:t>
      </w:r>
      <w:r w:rsidR="00F217F7" w:rsidRPr="001B2C4D">
        <w:rPr>
          <w:rFonts w:cstheme="minorHAnsi"/>
          <w:bCs/>
          <w:sz w:val="24"/>
          <w:szCs w:val="24"/>
          <w:lang w:val="es-ES"/>
        </w:rPr>
        <w:t>ju</w:t>
      </w:r>
      <w:r w:rsidR="006903D6" w:rsidRPr="001B2C4D">
        <w:rPr>
          <w:rFonts w:cstheme="minorHAnsi"/>
          <w:bCs/>
          <w:sz w:val="24"/>
          <w:szCs w:val="24"/>
          <w:lang w:val="es-ES"/>
        </w:rPr>
        <w:t>l</w:t>
      </w:r>
      <w:r w:rsidR="00F217F7" w:rsidRPr="001B2C4D">
        <w:rPr>
          <w:rFonts w:cstheme="minorHAnsi"/>
          <w:bCs/>
          <w:sz w:val="24"/>
          <w:szCs w:val="24"/>
          <w:lang w:val="es-ES"/>
        </w:rPr>
        <w:t xml:space="preserve">io </w:t>
      </w:r>
      <w:r w:rsidR="008C18AA" w:rsidRPr="001B2C4D">
        <w:rPr>
          <w:rFonts w:cstheme="minorHAnsi"/>
          <w:bCs/>
          <w:sz w:val="24"/>
          <w:szCs w:val="24"/>
          <w:lang w:val="es-ES"/>
        </w:rPr>
        <w:t>de 2026</w:t>
      </w:r>
      <w:r w:rsidR="00BC008E" w:rsidRPr="001B2C4D">
        <w:rPr>
          <w:rFonts w:cstheme="minorHAnsi"/>
          <w:bCs/>
          <w:sz w:val="24"/>
          <w:szCs w:val="24"/>
          <w:lang w:val="es-ES"/>
        </w:rPr>
        <w:t xml:space="preserve"> </w:t>
      </w:r>
      <w:r w:rsidR="001B2C4D" w:rsidRPr="001B2C4D">
        <w:rPr>
          <w:rFonts w:cstheme="minorHAnsi"/>
          <w:bCs/>
          <w:sz w:val="24"/>
          <w:szCs w:val="24"/>
          <w:lang w:val="es-ES"/>
        </w:rPr>
        <w:t xml:space="preserve">se reúnen en la sede social el Sr. Claudio Dowdall y la gerente de la Asociación, Giselle Del Rosso y por la modalidad virtual vía zoom meeting ID: </w:t>
      </w:r>
      <w:r w:rsidR="006903D6" w:rsidRPr="001B2C4D">
        <w:rPr>
          <w:rFonts w:cstheme="minorHAnsi"/>
          <w:bCs/>
          <w:sz w:val="24"/>
          <w:szCs w:val="24"/>
          <w:lang w:val="es-ES"/>
        </w:rPr>
        <w:t xml:space="preserve"> </w:t>
      </w:r>
      <w:r w:rsidR="00595322" w:rsidRPr="001B2C4D">
        <w:rPr>
          <w:rFonts w:cstheme="minorHAnsi"/>
          <w:bCs/>
          <w:sz w:val="24"/>
          <w:szCs w:val="24"/>
          <w:lang w:val="es-ES"/>
        </w:rPr>
        <w:t>8</w:t>
      </w:r>
      <w:r w:rsidR="001B2C4D">
        <w:rPr>
          <w:rFonts w:cstheme="minorHAnsi"/>
          <w:bCs/>
          <w:sz w:val="24"/>
          <w:szCs w:val="24"/>
          <w:lang w:val="es-ES"/>
        </w:rPr>
        <w:t>43 0353 9439</w:t>
      </w:r>
      <w:r w:rsidR="00595322" w:rsidRPr="001B2C4D">
        <w:rPr>
          <w:rFonts w:cstheme="minorHAnsi"/>
          <w:bCs/>
          <w:sz w:val="24"/>
          <w:szCs w:val="24"/>
          <w:lang w:val="es-ES"/>
        </w:rPr>
        <w:t xml:space="preserve"> </w:t>
      </w:r>
      <w:r w:rsidR="006903D6" w:rsidRPr="001B2C4D">
        <w:rPr>
          <w:rFonts w:cstheme="minorHAnsi"/>
          <w:bCs/>
          <w:sz w:val="24"/>
          <w:szCs w:val="24"/>
          <w:lang w:val="es-ES"/>
        </w:rPr>
        <w:t xml:space="preserve">los directores </w:t>
      </w:r>
      <w:r w:rsidR="00595322" w:rsidRPr="001B2C4D">
        <w:rPr>
          <w:rFonts w:cstheme="minorHAnsi"/>
          <w:bCs/>
          <w:sz w:val="24"/>
          <w:szCs w:val="24"/>
          <w:lang w:val="es-ES"/>
        </w:rPr>
        <w:t xml:space="preserve">Esteban Trotz, </w:t>
      </w:r>
      <w:r w:rsidR="006903D6" w:rsidRPr="001B2C4D">
        <w:rPr>
          <w:rFonts w:cstheme="minorHAnsi"/>
          <w:bCs/>
          <w:sz w:val="24"/>
          <w:szCs w:val="24"/>
          <w:lang w:val="es-ES"/>
        </w:rPr>
        <w:t>Rodrigo Diaz de Vivar, Lucio Bellocq, Marcelo Iraola, Cecilia Planes, Felipe José</w:t>
      </w:r>
      <w:r w:rsidR="006903D6" w:rsidRPr="00017D3A">
        <w:rPr>
          <w:rFonts w:cstheme="minorHAnsi"/>
          <w:bCs/>
          <w:sz w:val="24"/>
          <w:szCs w:val="24"/>
          <w:lang w:val="es-ES"/>
        </w:rPr>
        <w:t xml:space="preserve"> Ballester,</w:t>
      </w:r>
      <w:r w:rsidR="00595322" w:rsidRPr="00017D3A">
        <w:rPr>
          <w:rFonts w:cstheme="minorHAnsi"/>
          <w:bCs/>
          <w:sz w:val="24"/>
          <w:szCs w:val="24"/>
          <w:lang w:val="es-ES"/>
        </w:rPr>
        <w:t xml:space="preserve"> </w:t>
      </w:r>
      <w:r w:rsidR="001B2C4D">
        <w:rPr>
          <w:rFonts w:cstheme="minorHAnsi"/>
          <w:bCs/>
          <w:sz w:val="24"/>
          <w:szCs w:val="24"/>
          <w:lang w:val="es-ES"/>
        </w:rPr>
        <w:t xml:space="preserve">Felipe Wayar, </w:t>
      </w:r>
      <w:r w:rsidR="006903D6" w:rsidRPr="00017D3A">
        <w:rPr>
          <w:rFonts w:cstheme="minorHAnsi"/>
          <w:bCs/>
          <w:sz w:val="24"/>
          <w:szCs w:val="24"/>
          <w:lang w:val="es-ES"/>
        </w:rPr>
        <w:t xml:space="preserve">Gonzalo Barreneche, Cecilia Fernández Gotti, </w:t>
      </w:r>
      <w:r w:rsidR="001B2C4D">
        <w:rPr>
          <w:rFonts w:cstheme="minorHAnsi"/>
          <w:bCs/>
          <w:sz w:val="24"/>
          <w:szCs w:val="24"/>
          <w:lang w:val="es-ES"/>
        </w:rPr>
        <w:t xml:space="preserve">Juan Sebastián Forcat. </w:t>
      </w:r>
    </w:p>
    <w:p w14:paraId="1AB6093E" w14:textId="20143729" w:rsidR="00630785" w:rsidRPr="00017D3A" w:rsidRDefault="00630785" w:rsidP="008C1242">
      <w:pPr>
        <w:jc w:val="both"/>
        <w:rPr>
          <w:rFonts w:cstheme="minorHAnsi"/>
          <w:bCs/>
          <w:sz w:val="24"/>
          <w:szCs w:val="24"/>
          <w:lang w:val="es-ES"/>
        </w:rPr>
      </w:pPr>
      <w:r w:rsidRPr="00017D3A">
        <w:rPr>
          <w:rFonts w:cstheme="minorHAnsi"/>
          <w:bCs/>
          <w:sz w:val="24"/>
          <w:szCs w:val="24"/>
          <w:lang w:val="es-ES"/>
        </w:rPr>
        <w:t>Siendo las 1</w:t>
      </w:r>
      <w:r w:rsidR="00374BDA">
        <w:rPr>
          <w:rFonts w:cstheme="minorHAnsi"/>
          <w:bCs/>
          <w:sz w:val="24"/>
          <w:szCs w:val="24"/>
          <w:lang w:val="es-ES"/>
        </w:rPr>
        <w:t>7</w:t>
      </w:r>
      <w:r w:rsidRPr="00017D3A">
        <w:rPr>
          <w:rFonts w:cstheme="minorHAnsi"/>
          <w:bCs/>
          <w:sz w:val="24"/>
          <w:szCs w:val="24"/>
          <w:lang w:val="es-ES"/>
        </w:rPr>
        <w:t>:</w:t>
      </w:r>
      <w:r w:rsidR="00374BDA">
        <w:rPr>
          <w:rFonts w:cstheme="minorHAnsi"/>
          <w:bCs/>
          <w:sz w:val="24"/>
          <w:szCs w:val="24"/>
          <w:lang w:val="es-ES"/>
        </w:rPr>
        <w:t>35</w:t>
      </w:r>
      <w:r w:rsidR="00E34A28" w:rsidRPr="00017D3A">
        <w:rPr>
          <w:rFonts w:cstheme="minorHAnsi"/>
          <w:bCs/>
          <w:sz w:val="24"/>
          <w:szCs w:val="24"/>
          <w:lang w:val="es-ES"/>
        </w:rPr>
        <w:t xml:space="preserve"> </w:t>
      </w:r>
      <w:proofErr w:type="spellStart"/>
      <w:r w:rsidRPr="00017D3A">
        <w:rPr>
          <w:rFonts w:cstheme="minorHAnsi"/>
          <w:bCs/>
          <w:sz w:val="24"/>
          <w:szCs w:val="24"/>
          <w:lang w:val="es-ES"/>
        </w:rPr>
        <w:t>hs</w:t>
      </w:r>
      <w:proofErr w:type="spellEnd"/>
      <w:r w:rsidRPr="00017D3A">
        <w:rPr>
          <w:rFonts w:cstheme="minorHAnsi"/>
          <w:bCs/>
          <w:sz w:val="24"/>
          <w:szCs w:val="24"/>
          <w:lang w:val="es-ES"/>
        </w:rPr>
        <w:t xml:space="preserve">. </w:t>
      </w:r>
      <w:r w:rsidR="006F5FFB" w:rsidRPr="00017D3A">
        <w:rPr>
          <w:rFonts w:cstheme="minorHAnsi"/>
          <w:bCs/>
          <w:sz w:val="24"/>
          <w:szCs w:val="24"/>
          <w:lang w:val="es-ES"/>
        </w:rPr>
        <w:t>se da</w:t>
      </w:r>
      <w:r w:rsidRPr="00017D3A">
        <w:rPr>
          <w:rFonts w:cstheme="minorHAnsi"/>
          <w:bCs/>
          <w:sz w:val="24"/>
          <w:szCs w:val="24"/>
          <w:lang w:val="es-ES"/>
        </w:rPr>
        <w:t xml:space="preserve"> comienzo a la reunión de CD</w:t>
      </w:r>
      <w:r w:rsidR="00062B1C" w:rsidRPr="00017D3A">
        <w:rPr>
          <w:rFonts w:cstheme="minorHAnsi"/>
          <w:bCs/>
          <w:sz w:val="24"/>
          <w:szCs w:val="24"/>
          <w:lang w:val="es-ES"/>
        </w:rPr>
        <w:t>.</w:t>
      </w:r>
    </w:p>
    <w:p w14:paraId="3F765C52" w14:textId="362593A0" w:rsidR="00F2354B" w:rsidRPr="001D2CCA" w:rsidRDefault="00374BDA" w:rsidP="001D2CCA">
      <w:pPr>
        <w:pStyle w:val="Prrafodelista"/>
        <w:numPr>
          <w:ilvl w:val="0"/>
          <w:numId w:val="4"/>
        </w:numPr>
        <w:rPr>
          <w:rFonts w:cstheme="minorHAnsi"/>
          <w:b/>
          <w:bCs/>
          <w:sz w:val="24"/>
          <w:szCs w:val="24"/>
          <w:u w:val="single"/>
          <w:lang w:val="es-ES"/>
        </w:rPr>
      </w:pPr>
      <w:r w:rsidRPr="001D2CCA">
        <w:rPr>
          <w:rFonts w:cstheme="minorHAnsi"/>
          <w:b/>
          <w:bCs/>
          <w:sz w:val="24"/>
          <w:szCs w:val="24"/>
          <w:u w:val="single"/>
          <w:lang w:val="es-ES"/>
        </w:rPr>
        <w:t>Actas 1636 y 1637</w:t>
      </w:r>
      <w:r w:rsidR="00595322" w:rsidRPr="001D2CCA">
        <w:rPr>
          <w:rFonts w:cstheme="minorHAnsi"/>
          <w:b/>
          <w:bCs/>
          <w:sz w:val="24"/>
          <w:szCs w:val="24"/>
          <w:u w:val="single"/>
          <w:lang w:val="es-ES"/>
        </w:rPr>
        <w:t>:</w:t>
      </w:r>
      <w:r w:rsidRPr="001D2CCA">
        <w:rPr>
          <w:rFonts w:cstheme="minorHAnsi"/>
          <w:sz w:val="24"/>
          <w:szCs w:val="24"/>
          <w:lang w:val="es-ES"/>
        </w:rPr>
        <w:t xml:space="preserve">  aprobadas</w:t>
      </w:r>
    </w:p>
    <w:p w14:paraId="639A0AA7" w14:textId="77777777" w:rsidR="00BD24CB" w:rsidRPr="00BD24CB" w:rsidRDefault="00BD24CB" w:rsidP="00BD24CB">
      <w:pPr>
        <w:ind w:left="360"/>
        <w:rPr>
          <w:rFonts w:cstheme="minorHAnsi"/>
          <w:b/>
          <w:bCs/>
          <w:sz w:val="24"/>
          <w:szCs w:val="24"/>
          <w:u w:val="single"/>
          <w:lang w:val="es-ES"/>
        </w:rPr>
      </w:pPr>
    </w:p>
    <w:p w14:paraId="6CC12A79" w14:textId="0968F404" w:rsidR="00374BDA" w:rsidRPr="001D2CCA" w:rsidRDefault="00374BDA" w:rsidP="001D2CCA">
      <w:pPr>
        <w:pStyle w:val="Prrafodelista"/>
        <w:numPr>
          <w:ilvl w:val="0"/>
          <w:numId w:val="4"/>
        </w:numPr>
        <w:rPr>
          <w:rFonts w:cstheme="minorHAnsi"/>
          <w:b/>
          <w:bCs/>
          <w:sz w:val="24"/>
          <w:szCs w:val="24"/>
          <w:u w:val="single"/>
          <w:lang w:val="es-ES"/>
        </w:rPr>
      </w:pPr>
      <w:r w:rsidRPr="001D2CCA">
        <w:rPr>
          <w:rFonts w:cstheme="minorHAnsi"/>
          <w:b/>
          <w:bCs/>
          <w:sz w:val="24"/>
          <w:szCs w:val="24"/>
          <w:u w:val="single"/>
          <w:lang w:val="es-ES"/>
        </w:rPr>
        <w:t>Informe de presidencia:</w:t>
      </w:r>
    </w:p>
    <w:p w14:paraId="0B224537" w14:textId="4B1B6B0E" w:rsidR="00016DAE" w:rsidRDefault="00D9520C" w:rsidP="00016DAE">
      <w:pPr>
        <w:pStyle w:val="Prrafodelista"/>
        <w:numPr>
          <w:ilvl w:val="0"/>
          <w:numId w:val="3"/>
        </w:numPr>
        <w:ind w:left="709" w:hanging="283"/>
        <w:rPr>
          <w:rFonts w:cstheme="minorHAnsi"/>
          <w:sz w:val="24"/>
          <w:szCs w:val="24"/>
          <w:lang w:val="es-ES"/>
        </w:rPr>
      </w:pPr>
      <w:r w:rsidRPr="00D9520C">
        <w:rPr>
          <w:rFonts w:cstheme="minorHAnsi"/>
          <w:b/>
          <w:bCs/>
          <w:sz w:val="24"/>
          <w:szCs w:val="24"/>
          <w:lang w:val="es-ES"/>
        </w:rPr>
        <w:t>Reunión con SENASA:</w:t>
      </w:r>
      <w:r>
        <w:rPr>
          <w:rFonts w:cstheme="minorHAnsi"/>
          <w:sz w:val="24"/>
          <w:szCs w:val="24"/>
          <w:lang w:val="es-ES"/>
        </w:rPr>
        <w:t xml:space="preserve"> </w:t>
      </w:r>
      <w:r w:rsidR="00595322" w:rsidRPr="00016DAE">
        <w:rPr>
          <w:rFonts w:cstheme="minorHAnsi"/>
          <w:sz w:val="24"/>
          <w:szCs w:val="24"/>
          <w:lang w:val="es-ES"/>
        </w:rPr>
        <w:t xml:space="preserve">El Sr. Claudio Dowdall </w:t>
      </w:r>
      <w:r w:rsidR="00016DAE" w:rsidRPr="00016DAE">
        <w:rPr>
          <w:rFonts w:cstheme="minorHAnsi"/>
          <w:sz w:val="24"/>
          <w:szCs w:val="24"/>
          <w:lang w:val="es-ES"/>
        </w:rPr>
        <w:t xml:space="preserve">comenta que la ACCC fu convocada por SENASA a una reunión donde el temario era: Identificación electrónica de animales, Libreta Sanitaria Equina Digital y Trazabilidad de Productos veterinario </w:t>
      </w:r>
      <w:r w:rsidR="00016DAE">
        <w:rPr>
          <w:rFonts w:cstheme="minorHAnsi"/>
          <w:sz w:val="24"/>
          <w:szCs w:val="24"/>
          <w:lang w:val="es-ES"/>
        </w:rPr>
        <w:t>–</w:t>
      </w:r>
      <w:r w:rsidR="00016DAE" w:rsidRPr="00016DAE">
        <w:rPr>
          <w:rFonts w:cstheme="minorHAnsi"/>
          <w:sz w:val="24"/>
          <w:szCs w:val="24"/>
          <w:lang w:val="es-ES"/>
        </w:rPr>
        <w:t xml:space="preserve"> SIGTRAZAVET</w:t>
      </w:r>
      <w:r w:rsidR="00016DAE">
        <w:rPr>
          <w:rFonts w:cstheme="minorHAnsi"/>
          <w:sz w:val="24"/>
          <w:szCs w:val="24"/>
          <w:lang w:val="es-ES"/>
        </w:rPr>
        <w:t>, del encuentro participaron Esteban Trotz, Lucio Bellocq, Ignacio Fernández Llanos y Giselle Del Rosso.</w:t>
      </w:r>
    </w:p>
    <w:p w14:paraId="63D2F0CD" w14:textId="1E30D586" w:rsidR="000D159A" w:rsidRPr="000D159A" w:rsidRDefault="000D159A" w:rsidP="000D159A">
      <w:pPr>
        <w:pStyle w:val="Prrafodelista"/>
        <w:ind w:left="709"/>
        <w:jc w:val="both"/>
        <w:rPr>
          <w:rFonts w:cstheme="minorHAnsi"/>
          <w:sz w:val="24"/>
          <w:szCs w:val="24"/>
          <w:lang w:val="es-ES"/>
        </w:rPr>
      </w:pPr>
      <w:r>
        <w:rPr>
          <w:rFonts w:cstheme="minorHAnsi"/>
          <w:sz w:val="24"/>
          <w:szCs w:val="24"/>
          <w:lang w:val="es-ES"/>
        </w:rPr>
        <w:t>Toma la palabra el Sr. Ignacio Fernández Llanos y comenta que la reunión e</w:t>
      </w:r>
      <w:r w:rsidRPr="000D159A">
        <w:rPr>
          <w:rFonts w:cstheme="minorHAnsi"/>
          <w:sz w:val="24"/>
          <w:szCs w:val="24"/>
          <w:lang w:val="es-ES"/>
        </w:rPr>
        <w:t>ra para conseguir aceptación por parte de las asociaciones y de los cr</w:t>
      </w:r>
      <w:r>
        <w:rPr>
          <w:rFonts w:cstheme="minorHAnsi"/>
          <w:sz w:val="24"/>
          <w:szCs w:val="24"/>
          <w:lang w:val="es-ES"/>
        </w:rPr>
        <w:t>i</w:t>
      </w:r>
      <w:r w:rsidRPr="000D159A">
        <w:rPr>
          <w:rFonts w:cstheme="minorHAnsi"/>
          <w:sz w:val="24"/>
          <w:szCs w:val="24"/>
          <w:lang w:val="es-ES"/>
        </w:rPr>
        <w:t>adores para implementar</w:t>
      </w:r>
      <w:r>
        <w:rPr>
          <w:rFonts w:cstheme="minorHAnsi"/>
          <w:sz w:val="24"/>
          <w:szCs w:val="24"/>
          <w:lang w:val="es-ES"/>
        </w:rPr>
        <w:t xml:space="preserve"> c</w:t>
      </w:r>
      <w:r w:rsidRPr="000D159A">
        <w:rPr>
          <w:rFonts w:cstheme="minorHAnsi"/>
          <w:sz w:val="24"/>
          <w:szCs w:val="24"/>
          <w:lang w:val="es-ES"/>
        </w:rPr>
        <w:t>iertas cosas, como la rece</w:t>
      </w:r>
      <w:r>
        <w:rPr>
          <w:rFonts w:cstheme="minorHAnsi"/>
          <w:sz w:val="24"/>
          <w:szCs w:val="24"/>
          <w:lang w:val="es-ES"/>
        </w:rPr>
        <w:t>ta</w:t>
      </w:r>
      <w:r w:rsidRPr="000D159A">
        <w:rPr>
          <w:rFonts w:cstheme="minorHAnsi"/>
          <w:sz w:val="24"/>
          <w:szCs w:val="24"/>
          <w:lang w:val="es-ES"/>
        </w:rPr>
        <w:t xml:space="preserve"> electrónica, la identificación </w:t>
      </w:r>
      <w:r>
        <w:rPr>
          <w:rFonts w:cstheme="minorHAnsi"/>
          <w:sz w:val="24"/>
          <w:szCs w:val="24"/>
          <w:lang w:val="es-ES"/>
        </w:rPr>
        <w:t xml:space="preserve">con el chip </w:t>
      </w:r>
      <w:r w:rsidRPr="000D159A">
        <w:rPr>
          <w:rFonts w:cstheme="minorHAnsi"/>
          <w:sz w:val="24"/>
          <w:szCs w:val="24"/>
          <w:lang w:val="es-ES"/>
        </w:rPr>
        <w:t>y todo</w:t>
      </w:r>
      <w:r w:rsidR="00392165">
        <w:rPr>
          <w:rFonts w:cstheme="minorHAnsi"/>
          <w:sz w:val="24"/>
          <w:szCs w:val="24"/>
          <w:lang w:val="es-ES"/>
        </w:rPr>
        <w:t xml:space="preserve"> esto</w:t>
      </w:r>
      <w:r w:rsidRPr="000D159A">
        <w:rPr>
          <w:rFonts w:cstheme="minorHAnsi"/>
          <w:sz w:val="24"/>
          <w:szCs w:val="24"/>
          <w:lang w:val="es-ES"/>
        </w:rPr>
        <w:t xml:space="preserve"> tiene que ver </w:t>
      </w:r>
      <w:r w:rsidR="00392165">
        <w:rPr>
          <w:rFonts w:cstheme="minorHAnsi"/>
          <w:sz w:val="24"/>
          <w:szCs w:val="24"/>
          <w:lang w:val="es-ES"/>
        </w:rPr>
        <w:t xml:space="preserve">especialmente </w:t>
      </w:r>
      <w:r w:rsidRPr="000D159A">
        <w:rPr>
          <w:rFonts w:cstheme="minorHAnsi"/>
          <w:sz w:val="24"/>
          <w:szCs w:val="24"/>
          <w:lang w:val="es-ES"/>
        </w:rPr>
        <w:t xml:space="preserve">con la venta </w:t>
      </w:r>
      <w:r>
        <w:rPr>
          <w:rFonts w:cstheme="minorHAnsi"/>
          <w:sz w:val="24"/>
          <w:szCs w:val="24"/>
          <w:lang w:val="es-ES"/>
        </w:rPr>
        <w:t xml:space="preserve">de los animales </w:t>
      </w:r>
      <w:r w:rsidRPr="000D159A">
        <w:rPr>
          <w:rFonts w:cstheme="minorHAnsi"/>
          <w:sz w:val="24"/>
          <w:szCs w:val="24"/>
          <w:lang w:val="es-ES"/>
        </w:rPr>
        <w:t>del frigorífico a la Unión Europea</w:t>
      </w:r>
      <w:r>
        <w:rPr>
          <w:rFonts w:cstheme="minorHAnsi"/>
          <w:sz w:val="24"/>
          <w:szCs w:val="24"/>
          <w:lang w:val="es-ES"/>
        </w:rPr>
        <w:t>, pr</w:t>
      </w:r>
      <w:r w:rsidRPr="000D159A">
        <w:rPr>
          <w:rFonts w:cstheme="minorHAnsi"/>
          <w:sz w:val="24"/>
          <w:szCs w:val="24"/>
          <w:lang w:val="es-ES"/>
        </w:rPr>
        <w:t>incipalmente</w:t>
      </w:r>
      <w:r w:rsidR="00392165">
        <w:rPr>
          <w:rFonts w:cstheme="minorHAnsi"/>
          <w:sz w:val="24"/>
          <w:szCs w:val="24"/>
          <w:lang w:val="es-ES"/>
        </w:rPr>
        <w:t xml:space="preserve"> por la aplicación</w:t>
      </w:r>
      <w:r w:rsidRPr="000D159A">
        <w:rPr>
          <w:rFonts w:cstheme="minorHAnsi"/>
          <w:sz w:val="24"/>
          <w:szCs w:val="24"/>
          <w:lang w:val="es-ES"/>
        </w:rPr>
        <w:t xml:space="preserve"> de ciertos medicamentos que pasarían a estar completamente prohibidos</w:t>
      </w:r>
      <w:r w:rsidR="00392165">
        <w:rPr>
          <w:rFonts w:cstheme="minorHAnsi"/>
          <w:sz w:val="24"/>
          <w:szCs w:val="24"/>
          <w:lang w:val="es-ES"/>
        </w:rPr>
        <w:t>, para los animales que sean para vender en este mercado</w:t>
      </w:r>
      <w:r w:rsidRPr="000D159A">
        <w:rPr>
          <w:rFonts w:cstheme="minorHAnsi"/>
          <w:sz w:val="24"/>
          <w:szCs w:val="24"/>
          <w:lang w:val="es-ES"/>
        </w:rPr>
        <w:t>.</w:t>
      </w:r>
    </w:p>
    <w:p w14:paraId="0D0517D8" w14:textId="2E226044" w:rsidR="001F151A" w:rsidRDefault="007C5C78" w:rsidP="000D159A">
      <w:pPr>
        <w:pStyle w:val="Prrafodelista"/>
        <w:ind w:left="709"/>
        <w:jc w:val="both"/>
        <w:rPr>
          <w:rFonts w:cstheme="minorHAnsi"/>
          <w:sz w:val="24"/>
          <w:szCs w:val="24"/>
          <w:lang w:val="es-ES"/>
        </w:rPr>
      </w:pPr>
      <w:r>
        <w:rPr>
          <w:rFonts w:cstheme="minorHAnsi"/>
          <w:sz w:val="24"/>
          <w:szCs w:val="24"/>
          <w:lang w:val="es-ES"/>
        </w:rPr>
        <w:t>En la reunión mencionó que las asociaciones tenían identificado</w:t>
      </w:r>
      <w:r w:rsidR="003417E4">
        <w:rPr>
          <w:rFonts w:cstheme="minorHAnsi"/>
          <w:sz w:val="24"/>
          <w:szCs w:val="24"/>
          <w:lang w:val="es-ES"/>
        </w:rPr>
        <w:t>s</w:t>
      </w:r>
      <w:r>
        <w:rPr>
          <w:rFonts w:cstheme="minorHAnsi"/>
          <w:sz w:val="24"/>
          <w:szCs w:val="24"/>
          <w:lang w:val="es-ES"/>
        </w:rPr>
        <w:t xml:space="preserve"> los animales en los registros genealógicos de la S.R.A. y cuyo fin no es criar para enviar animales al frigorífico.</w:t>
      </w:r>
    </w:p>
    <w:p w14:paraId="4B949E71" w14:textId="7BB15272" w:rsidR="007C5C78" w:rsidRDefault="007C5C78" w:rsidP="00632D43">
      <w:pPr>
        <w:pStyle w:val="Prrafodelista"/>
        <w:ind w:left="709"/>
        <w:jc w:val="both"/>
        <w:rPr>
          <w:rFonts w:cstheme="minorHAnsi"/>
          <w:sz w:val="24"/>
          <w:szCs w:val="24"/>
          <w:lang w:val="es-ES"/>
        </w:rPr>
      </w:pPr>
      <w:r>
        <w:rPr>
          <w:rFonts w:cstheme="minorHAnsi"/>
          <w:sz w:val="24"/>
          <w:szCs w:val="24"/>
          <w:lang w:val="es-ES"/>
        </w:rPr>
        <w:t>En cuanto a la receta electrónica</w:t>
      </w:r>
      <w:r w:rsidR="003417E4">
        <w:rPr>
          <w:rFonts w:cstheme="minorHAnsi"/>
          <w:sz w:val="24"/>
          <w:szCs w:val="24"/>
          <w:lang w:val="es-ES"/>
        </w:rPr>
        <w:t xml:space="preserve"> la identificación </w:t>
      </w:r>
      <w:r w:rsidR="00B70252">
        <w:rPr>
          <w:rFonts w:cstheme="minorHAnsi"/>
          <w:sz w:val="24"/>
          <w:szCs w:val="24"/>
          <w:lang w:val="es-ES"/>
        </w:rPr>
        <w:t xml:space="preserve">chip </w:t>
      </w:r>
      <w:r w:rsidR="003417E4">
        <w:rPr>
          <w:rFonts w:cstheme="minorHAnsi"/>
          <w:sz w:val="24"/>
          <w:szCs w:val="24"/>
          <w:lang w:val="es-ES"/>
        </w:rPr>
        <w:t xml:space="preserve">y la libreta sanitaria es algo </w:t>
      </w:r>
      <w:proofErr w:type="spellStart"/>
      <w:r w:rsidR="003417E4">
        <w:rPr>
          <w:rFonts w:cstheme="minorHAnsi"/>
          <w:sz w:val="24"/>
          <w:szCs w:val="24"/>
          <w:lang w:val="es-ES"/>
        </w:rPr>
        <w:t>mas</w:t>
      </w:r>
      <w:proofErr w:type="spellEnd"/>
      <w:r w:rsidR="003417E4">
        <w:rPr>
          <w:rFonts w:cstheme="minorHAnsi"/>
          <w:sz w:val="24"/>
          <w:szCs w:val="24"/>
          <w:lang w:val="es-ES"/>
        </w:rPr>
        <w:t xml:space="preserve"> burocrático, y su opinión es que la Asociación no debería apoyar este tipo de cosas.</w:t>
      </w:r>
    </w:p>
    <w:p w14:paraId="1ED40157" w14:textId="6F7A3475" w:rsidR="003417E4" w:rsidRDefault="003417E4" w:rsidP="00632D43">
      <w:pPr>
        <w:ind w:left="709"/>
        <w:jc w:val="both"/>
        <w:rPr>
          <w:rFonts w:cstheme="minorHAnsi"/>
          <w:sz w:val="24"/>
          <w:szCs w:val="24"/>
          <w:lang w:val="es-ES"/>
        </w:rPr>
      </w:pPr>
      <w:r>
        <w:rPr>
          <w:rFonts w:cstheme="minorHAnsi"/>
          <w:sz w:val="24"/>
          <w:szCs w:val="24"/>
          <w:lang w:val="es-ES"/>
        </w:rPr>
        <w:t>El Sr. Lucio Bellocq, coincide con lo expuesto por el Sr. Fernández Llanos, y agrega que la idea es hacer un seguimiento de los medicamentos desde su importación o compra hasta la aplicación en el animal, no solo en los equinos, sino también en perros y gatos. Es mucha</w:t>
      </w:r>
      <w:r w:rsidRPr="003417E4">
        <w:rPr>
          <w:rFonts w:cstheme="minorHAnsi"/>
          <w:sz w:val="24"/>
          <w:szCs w:val="24"/>
          <w:lang w:val="es-ES"/>
        </w:rPr>
        <w:t xml:space="preserve"> burocracia tremenda y, sobre todo, enfocado completamente a la exportación de caballos</w:t>
      </w:r>
      <w:r>
        <w:rPr>
          <w:rFonts w:cstheme="minorHAnsi"/>
          <w:sz w:val="24"/>
          <w:szCs w:val="24"/>
          <w:lang w:val="es-ES"/>
        </w:rPr>
        <w:t xml:space="preserve">, para la comercialización en la Union </w:t>
      </w:r>
      <w:proofErr w:type="gramStart"/>
      <w:r>
        <w:rPr>
          <w:rFonts w:cstheme="minorHAnsi"/>
          <w:sz w:val="24"/>
          <w:szCs w:val="24"/>
          <w:lang w:val="es-ES"/>
        </w:rPr>
        <w:t>Europea</w:t>
      </w:r>
      <w:proofErr w:type="gramEnd"/>
      <w:r>
        <w:rPr>
          <w:rFonts w:cstheme="minorHAnsi"/>
          <w:sz w:val="24"/>
          <w:szCs w:val="24"/>
          <w:lang w:val="es-ES"/>
        </w:rPr>
        <w:t xml:space="preserve">, </w:t>
      </w:r>
      <w:proofErr w:type="gramStart"/>
      <w:r>
        <w:rPr>
          <w:rFonts w:cstheme="minorHAnsi"/>
          <w:sz w:val="24"/>
          <w:szCs w:val="24"/>
          <w:lang w:val="es-ES"/>
        </w:rPr>
        <w:t>y</w:t>
      </w:r>
      <w:proofErr w:type="gramEnd"/>
      <w:r>
        <w:rPr>
          <w:rFonts w:cstheme="minorHAnsi"/>
          <w:sz w:val="24"/>
          <w:szCs w:val="24"/>
          <w:lang w:val="es-ES"/>
        </w:rPr>
        <w:t xml:space="preserve"> además, si la ACCC no acepta la propuesta, lo</w:t>
      </w:r>
      <w:r w:rsidRPr="003417E4">
        <w:rPr>
          <w:rFonts w:cstheme="minorHAnsi"/>
          <w:sz w:val="24"/>
          <w:szCs w:val="24"/>
          <w:lang w:val="es-ES"/>
        </w:rPr>
        <w:t>s caballos</w:t>
      </w:r>
      <w:r>
        <w:rPr>
          <w:rFonts w:cstheme="minorHAnsi"/>
          <w:sz w:val="24"/>
          <w:szCs w:val="24"/>
          <w:lang w:val="es-ES"/>
        </w:rPr>
        <w:t xml:space="preserve"> </w:t>
      </w:r>
      <w:r w:rsidRPr="003417E4">
        <w:rPr>
          <w:rFonts w:cstheme="minorHAnsi"/>
          <w:sz w:val="24"/>
          <w:szCs w:val="24"/>
          <w:lang w:val="es-ES"/>
        </w:rPr>
        <w:t xml:space="preserve">criollos </w:t>
      </w:r>
      <w:r>
        <w:rPr>
          <w:rFonts w:cstheme="minorHAnsi"/>
          <w:sz w:val="24"/>
          <w:szCs w:val="24"/>
          <w:lang w:val="es-ES"/>
        </w:rPr>
        <w:t>no van a poder ser vendidos a los frigoríficos que comercializan la carne.</w:t>
      </w:r>
      <w:r w:rsidR="00632D43">
        <w:rPr>
          <w:rFonts w:cstheme="minorHAnsi"/>
          <w:sz w:val="24"/>
          <w:szCs w:val="24"/>
          <w:lang w:val="es-ES"/>
        </w:rPr>
        <w:t xml:space="preserve"> Hay mucho desconocimiento de SENASA en cuanto a lo que es la realidad cuando uno vende un caballo para </w:t>
      </w:r>
      <w:r w:rsidR="00112134">
        <w:rPr>
          <w:rFonts w:cstheme="minorHAnsi"/>
          <w:sz w:val="24"/>
          <w:szCs w:val="24"/>
          <w:lang w:val="es-ES"/>
        </w:rPr>
        <w:t>frigorífico</w:t>
      </w:r>
      <w:r w:rsidR="00632D43">
        <w:rPr>
          <w:rFonts w:cstheme="minorHAnsi"/>
          <w:sz w:val="24"/>
          <w:szCs w:val="24"/>
          <w:lang w:val="es-ES"/>
        </w:rPr>
        <w:t>, que te lo chipean justo antes de llevarse el animal del campo.</w:t>
      </w:r>
    </w:p>
    <w:p w14:paraId="30F7C3F5" w14:textId="773C5923" w:rsidR="00A25C80" w:rsidRDefault="00632D43" w:rsidP="00A25C80">
      <w:pPr>
        <w:ind w:left="709"/>
        <w:jc w:val="both"/>
        <w:rPr>
          <w:rFonts w:cstheme="minorHAnsi"/>
          <w:sz w:val="24"/>
          <w:szCs w:val="24"/>
          <w:lang w:val="es-ES"/>
        </w:rPr>
      </w:pPr>
      <w:r>
        <w:rPr>
          <w:rFonts w:cstheme="minorHAnsi"/>
          <w:sz w:val="24"/>
          <w:szCs w:val="24"/>
          <w:lang w:val="es-ES"/>
        </w:rPr>
        <w:t>El Sr. Mariano Oneto comenta que estuvo en varias reuniones sobre el tema, y ha comentado que es inaplicable lo que proponen y que cualquier propuesta que se hace, desde SENASA lo alinean con el chip.</w:t>
      </w:r>
      <w:r w:rsidR="00112134">
        <w:rPr>
          <w:rFonts w:cstheme="minorHAnsi"/>
          <w:sz w:val="24"/>
          <w:szCs w:val="24"/>
          <w:lang w:val="es-ES"/>
        </w:rPr>
        <w:t xml:space="preserve"> Y respecto de la receta electrónica, solo se puede recetar a un caballo que esté chipeado, entonces</w:t>
      </w:r>
      <w:r w:rsidR="00A25C80">
        <w:rPr>
          <w:rFonts w:cstheme="minorHAnsi"/>
          <w:sz w:val="24"/>
          <w:szCs w:val="24"/>
          <w:lang w:val="es-ES"/>
        </w:rPr>
        <w:t xml:space="preserve"> los animales como los potrillos, que quizás aun no fueron chipeados, o algún animal que no se llegó a hacer el registro, se obliga al veterinario a “falsear” una receta. La libreta electrónica es algo que quizás pueda hacerse, pero desde SENASA, solo lo aprobarían si se chipea a los animales.</w:t>
      </w:r>
    </w:p>
    <w:p w14:paraId="36B72BBD" w14:textId="787C59DD" w:rsidR="00A25C80" w:rsidRDefault="00A25C80" w:rsidP="00A25C80">
      <w:pPr>
        <w:ind w:left="709"/>
        <w:jc w:val="both"/>
        <w:rPr>
          <w:rFonts w:cstheme="minorHAnsi"/>
          <w:sz w:val="24"/>
          <w:szCs w:val="24"/>
          <w:lang w:val="es-ES"/>
        </w:rPr>
      </w:pPr>
      <w:r>
        <w:rPr>
          <w:rFonts w:cstheme="minorHAnsi"/>
          <w:sz w:val="24"/>
          <w:szCs w:val="24"/>
          <w:lang w:val="es-ES"/>
        </w:rPr>
        <w:t xml:space="preserve">El Sr. Ignacio Fernández Llanos comenta que el chip sería algo muy bueno, pero cuando preguntó </w:t>
      </w:r>
      <w:proofErr w:type="spellStart"/>
      <w:r>
        <w:rPr>
          <w:rFonts w:cstheme="minorHAnsi"/>
          <w:sz w:val="24"/>
          <w:szCs w:val="24"/>
          <w:lang w:val="es-ES"/>
        </w:rPr>
        <w:t>que</w:t>
      </w:r>
      <w:proofErr w:type="spellEnd"/>
      <w:r>
        <w:rPr>
          <w:rFonts w:cstheme="minorHAnsi"/>
          <w:sz w:val="24"/>
          <w:szCs w:val="24"/>
          <w:lang w:val="es-ES"/>
        </w:rPr>
        <w:t xml:space="preserve"> pasará con los animales no registrados o si se podía vincular a un numero de documento el chip, no supieron darle respuesta.</w:t>
      </w:r>
    </w:p>
    <w:p w14:paraId="207D81D0" w14:textId="5CB4D340" w:rsidR="00A25C80" w:rsidRPr="003417E4" w:rsidRDefault="00A25C80" w:rsidP="00A25C80">
      <w:pPr>
        <w:ind w:left="709"/>
        <w:jc w:val="both"/>
        <w:rPr>
          <w:rFonts w:cstheme="minorHAnsi"/>
          <w:sz w:val="24"/>
          <w:szCs w:val="24"/>
          <w:lang w:val="es-ES"/>
        </w:rPr>
      </w:pPr>
      <w:r>
        <w:rPr>
          <w:rFonts w:cstheme="minorHAnsi"/>
          <w:sz w:val="24"/>
          <w:szCs w:val="24"/>
          <w:lang w:val="es-ES"/>
        </w:rPr>
        <w:t>El Sr. Esteban Trotz agrega que a él lo dejó preocupado la propuesta, especialmente la del seguimiento d</w:t>
      </w:r>
      <w:r w:rsidRPr="00A25C80">
        <w:rPr>
          <w:rFonts w:cstheme="minorHAnsi"/>
          <w:sz w:val="24"/>
          <w:szCs w:val="24"/>
          <w:lang w:val="es-ES"/>
        </w:rPr>
        <w:t>e tod</w:t>
      </w:r>
      <w:r>
        <w:rPr>
          <w:rFonts w:cstheme="minorHAnsi"/>
          <w:sz w:val="24"/>
          <w:szCs w:val="24"/>
          <w:lang w:val="es-ES"/>
        </w:rPr>
        <w:t xml:space="preserve">o </w:t>
      </w:r>
      <w:r w:rsidRPr="00A25C80">
        <w:rPr>
          <w:rFonts w:cstheme="minorHAnsi"/>
          <w:sz w:val="24"/>
          <w:szCs w:val="24"/>
          <w:lang w:val="es-ES"/>
        </w:rPr>
        <w:t>el circuito del medicamento hasta que termina en el animal</w:t>
      </w:r>
      <w:r>
        <w:rPr>
          <w:rFonts w:cstheme="minorHAnsi"/>
          <w:sz w:val="24"/>
          <w:szCs w:val="24"/>
          <w:lang w:val="es-ES"/>
        </w:rPr>
        <w:t xml:space="preserve">, no es un avance sino todo lo </w:t>
      </w:r>
      <w:r>
        <w:rPr>
          <w:rFonts w:cstheme="minorHAnsi"/>
          <w:sz w:val="24"/>
          <w:szCs w:val="24"/>
          <w:lang w:val="es-ES"/>
        </w:rPr>
        <w:lastRenderedPageBreak/>
        <w:t xml:space="preserve">contrario. Y </w:t>
      </w:r>
      <w:r w:rsidRPr="00A25C80">
        <w:rPr>
          <w:rFonts w:cstheme="minorHAnsi"/>
          <w:sz w:val="24"/>
          <w:szCs w:val="24"/>
          <w:lang w:val="es-ES"/>
        </w:rPr>
        <w:t>lo del chip y la libreta electrónica</w:t>
      </w:r>
      <w:r>
        <w:rPr>
          <w:rFonts w:cstheme="minorHAnsi"/>
          <w:sz w:val="24"/>
          <w:szCs w:val="24"/>
          <w:lang w:val="es-ES"/>
        </w:rPr>
        <w:t>, es algo que se viene, t</w:t>
      </w:r>
      <w:r w:rsidRPr="00A25C80">
        <w:rPr>
          <w:rFonts w:cstheme="minorHAnsi"/>
          <w:sz w:val="24"/>
          <w:szCs w:val="24"/>
          <w:lang w:val="es-ES"/>
        </w:rPr>
        <w:t>endremos que tratar activos para</w:t>
      </w:r>
      <w:r w:rsidR="002925BC">
        <w:rPr>
          <w:rFonts w:cstheme="minorHAnsi"/>
          <w:sz w:val="24"/>
          <w:szCs w:val="24"/>
          <w:lang w:val="es-ES"/>
        </w:rPr>
        <w:t xml:space="preserve"> </w:t>
      </w:r>
      <w:r w:rsidR="002925BC" w:rsidRPr="002925BC">
        <w:rPr>
          <w:rFonts w:cstheme="minorHAnsi"/>
          <w:sz w:val="24"/>
          <w:szCs w:val="24"/>
          <w:lang w:val="es-ES"/>
        </w:rPr>
        <w:t xml:space="preserve">ayudar a que se </w:t>
      </w:r>
      <w:r w:rsidR="002925BC">
        <w:rPr>
          <w:rFonts w:cstheme="minorHAnsi"/>
          <w:sz w:val="24"/>
          <w:szCs w:val="24"/>
          <w:lang w:val="es-ES"/>
        </w:rPr>
        <w:t xml:space="preserve">implemente </w:t>
      </w:r>
      <w:r w:rsidR="002925BC" w:rsidRPr="002925BC">
        <w:rPr>
          <w:rFonts w:cstheme="minorHAnsi"/>
          <w:sz w:val="24"/>
          <w:szCs w:val="24"/>
          <w:lang w:val="es-ES"/>
        </w:rPr>
        <w:t>de la mejor manera posible</w:t>
      </w:r>
      <w:r w:rsidR="002925BC">
        <w:rPr>
          <w:rFonts w:cstheme="minorHAnsi"/>
          <w:sz w:val="24"/>
          <w:szCs w:val="24"/>
          <w:lang w:val="es-ES"/>
        </w:rPr>
        <w:t>.</w:t>
      </w:r>
    </w:p>
    <w:p w14:paraId="5986FBD8" w14:textId="36484FCC" w:rsidR="003E1D0A" w:rsidRDefault="00D40C1C" w:rsidP="00B70252">
      <w:pPr>
        <w:pStyle w:val="Prrafodelista"/>
        <w:ind w:left="709"/>
        <w:jc w:val="both"/>
        <w:rPr>
          <w:rFonts w:cstheme="minorHAnsi"/>
          <w:sz w:val="24"/>
          <w:szCs w:val="24"/>
          <w:lang w:val="es-ES"/>
        </w:rPr>
      </w:pPr>
      <w:r>
        <w:rPr>
          <w:rFonts w:cstheme="minorHAnsi"/>
          <w:sz w:val="24"/>
          <w:szCs w:val="24"/>
          <w:lang w:val="es-ES"/>
        </w:rPr>
        <w:t>El Sr. Claudio Dowdall comenta que</w:t>
      </w:r>
      <w:r w:rsidR="00B70252">
        <w:rPr>
          <w:rFonts w:cstheme="minorHAnsi"/>
          <w:sz w:val="24"/>
          <w:szCs w:val="24"/>
          <w:lang w:val="es-ES"/>
        </w:rPr>
        <w:t xml:space="preserve"> e</w:t>
      </w:r>
      <w:r w:rsidR="001F5AA5">
        <w:rPr>
          <w:rFonts w:cstheme="minorHAnsi"/>
          <w:sz w:val="24"/>
          <w:szCs w:val="24"/>
          <w:lang w:val="es-ES"/>
        </w:rPr>
        <w:t xml:space="preserve">ste tema se viene, pero hay que entender como nos </w:t>
      </w:r>
      <w:r w:rsidR="001F5AA5" w:rsidRPr="001F5AA5">
        <w:rPr>
          <w:rFonts w:cstheme="minorHAnsi"/>
          <w:sz w:val="24"/>
          <w:szCs w:val="24"/>
          <w:lang w:val="es-ES"/>
        </w:rPr>
        <w:t>agruparnos</w:t>
      </w:r>
      <w:r w:rsidR="001F5AA5">
        <w:rPr>
          <w:rFonts w:cstheme="minorHAnsi"/>
          <w:sz w:val="24"/>
          <w:szCs w:val="24"/>
          <w:lang w:val="es-ES"/>
        </w:rPr>
        <w:t xml:space="preserve"> con la SRA, las asociaciones equinas para </w:t>
      </w:r>
      <w:r w:rsidR="001F5AA5" w:rsidRPr="001F5AA5">
        <w:rPr>
          <w:rFonts w:cstheme="minorHAnsi"/>
          <w:sz w:val="24"/>
          <w:szCs w:val="24"/>
          <w:lang w:val="es-ES"/>
        </w:rPr>
        <w:t>ir con soluciones más grupales</w:t>
      </w:r>
      <w:r w:rsidR="001F5AA5">
        <w:rPr>
          <w:rFonts w:cstheme="minorHAnsi"/>
          <w:sz w:val="24"/>
          <w:szCs w:val="24"/>
          <w:lang w:val="es-ES"/>
        </w:rPr>
        <w:t xml:space="preserve">, </w:t>
      </w:r>
      <w:r w:rsidR="001F5AA5" w:rsidRPr="001F5AA5">
        <w:rPr>
          <w:rFonts w:cstheme="minorHAnsi"/>
          <w:sz w:val="24"/>
          <w:szCs w:val="24"/>
          <w:lang w:val="es-ES"/>
        </w:rPr>
        <w:t>no con posiciones sueltas.</w:t>
      </w:r>
      <w:r w:rsidR="00E32BE8">
        <w:rPr>
          <w:rFonts w:cstheme="minorHAnsi"/>
          <w:sz w:val="24"/>
          <w:szCs w:val="24"/>
          <w:lang w:val="es-ES"/>
        </w:rPr>
        <w:t xml:space="preserve"> Si bien en su momento, se pidió la libreta digital para bajar costos, y que con el chip sea una consecuencia de ello, y no algo aislado.</w:t>
      </w:r>
    </w:p>
    <w:p w14:paraId="68909A8F" w14:textId="5EA4CD81" w:rsidR="00E860F4" w:rsidRDefault="00E860F4" w:rsidP="00856AD9">
      <w:pPr>
        <w:pStyle w:val="Prrafodelista"/>
        <w:jc w:val="both"/>
        <w:rPr>
          <w:rFonts w:cstheme="minorHAnsi"/>
          <w:sz w:val="24"/>
          <w:szCs w:val="24"/>
          <w:lang w:val="es-ES"/>
        </w:rPr>
      </w:pPr>
      <w:r>
        <w:rPr>
          <w:rFonts w:cstheme="minorHAnsi"/>
          <w:sz w:val="24"/>
          <w:szCs w:val="24"/>
          <w:lang w:val="es-ES"/>
        </w:rPr>
        <w:t>EL Sr. Felipe José Ballester, comenta que todo lo que se pueda oponer, como asociación lo haría porque es algo que no nos beneficia.</w:t>
      </w:r>
      <w:r w:rsidR="00ED060C">
        <w:rPr>
          <w:rFonts w:cstheme="minorHAnsi"/>
          <w:sz w:val="24"/>
          <w:szCs w:val="24"/>
          <w:lang w:val="es-ES"/>
        </w:rPr>
        <w:t xml:space="preserve"> Además, agrega, </w:t>
      </w:r>
      <w:r w:rsidR="00E93761">
        <w:rPr>
          <w:rFonts w:cstheme="minorHAnsi"/>
          <w:sz w:val="24"/>
          <w:szCs w:val="24"/>
          <w:lang w:val="es-ES"/>
        </w:rPr>
        <w:t>que,</w:t>
      </w:r>
      <w:r w:rsidR="00ED060C">
        <w:rPr>
          <w:rFonts w:cstheme="minorHAnsi"/>
          <w:sz w:val="24"/>
          <w:szCs w:val="24"/>
          <w:lang w:val="es-ES"/>
        </w:rPr>
        <w:t xml:space="preserve"> si no está equivocado, las cabañas y </w:t>
      </w:r>
      <w:proofErr w:type="spellStart"/>
      <w:r w:rsidR="00ED060C">
        <w:rPr>
          <w:rFonts w:cstheme="minorHAnsi"/>
          <w:sz w:val="24"/>
          <w:szCs w:val="24"/>
          <w:lang w:val="es-ES"/>
        </w:rPr>
        <w:t>haras</w:t>
      </w:r>
      <w:proofErr w:type="spellEnd"/>
      <w:r w:rsidR="00ED060C">
        <w:rPr>
          <w:rFonts w:cstheme="minorHAnsi"/>
          <w:sz w:val="24"/>
          <w:szCs w:val="24"/>
          <w:lang w:val="es-ES"/>
        </w:rPr>
        <w:t xml:space="preserve"> no tienen permitido hacer faena con destino U.E.</w:t>
      </w:r>
    </w:p>
    <w:p w14:paraId="424178DD" w14:textId="3C673966" w:rsidR="0002610E" w:rsidRDefault="0002610E" w:rsidP="00856AD9">
      <w:pPr>
        <w:pStyle w:val="Prrafodelista"/>
        <w:jc w:val="both"/>
        <w:rPr>
          <w:rFonts w:cstheme="minorHAnsi"/>
          <w:sz w:val="24"/>
          <w:szCs w:val="24"/>
          <w:lang w:val="es-ES"/>
        </w:rPr>
      </w:pPr>
      <w:r>
        <w:rPr>
          <w:rFonts w:cstheme="minorHAnsi"/>
          <w:sz w:val="24"/>
          <w:szCs w:val="24"/>
          <w:lang w:val="es-ES"/>
        </w:rPr>
        <w:t>El Sr. Esteban Trotz propone armar una reunión con las otras asociaciones equinas y mantener una postura en conjunto.</w:t>
      </w:r>
      <w:r w:rsidR="00ED060C">
        <w:rPr>
          <w:rFonts w:cstheme="minorHAnsi"/>
          <w:sz w:val="24"/>
          <w:szCs w:val="24"/>
          <w:lang w:val="es-ES"/>
        </w:rPr>
        <w:t xml:space="preserve"> </w:t>
      </w:r>
    </w:p>
    <w:p w14:paraId="6EA1C90C" w14:textId="474B468F" w:rsidR="0002610E" w:rsidRDefault="0002610E" w:rsidP="00856AD9">
      <w:pPr>
        <w:pStyle w:val="Prrafodelista"/>
        <w:jc w:val="both"/>
        <w:rPr>
          <w:rFonts w:cstheme="minorHAnsi"/>
          <w:sz w:val="24"/>
          <w:szCs w:val="24"/>
          <w:lang w:val="es-ES"/>
        </w:rPr>
      </w:pPr>
      <w:r>
        <w:rPr>
          <w:rFonts w:cstheme="minorHAnsi"/>
          <w:sz w:val="24"/>
          <w:szCs w:val="24"/>
          <w:lang w:val="es-ES"/>
        </w:rPr>
        <w:t xml:space="preserve">El Sr. Guillermo Manfredini coincide con lo propuesto por el Sr. Trotz y agrega, </w:t>
      </w:r>
      <w:r w:rsidR="00DA550D">
        <w:rPr>
          <w:rFonts w:cstheme="minorHAnsi"/>
          <w:sz w:val="24"/>
          <w:szCs w:val="24"/>
          <w:lang w:val="es-ES"/>
        </w:rPr>
        <w:t>que,</w:t>
      </w:r>
      <w:r>
        <w:rPr>
          <w:rFonts w:cstheme="minorHAnsi"/>
          <w:sz w:val="24"/>
          <w:szCs w:val="24"/>
          <w:lang w:val="es-ES"/>
        </w:rPr>
        <w:t xml:space="preserve"> si es inevitable el chip, que nos saquen otras cosas, porque se van agregando, pero nos complican la vida más que solucionarla, habría que llegar al Ministerio de Desregulación y consensuar lo que se necesita realmente.</w:t>
      </w:r>
    </w:p>
    <w:p w14:paraId="423840D0" w14:textId="5CCB1576" w:rsidR="0002610E" w:rsidRDefault="0002610E" w:rsidP="00856AD9">
      <w:pPr>
        <w:pStyle w:val="Prrafodelista"/>
        <w:jc w:val="both"/>
        <w:rPr>
          <w:rFonts w:cstheme="minorHAnsi"/>
          <w:sz w:val="24"/>
          <w:szCs w:val="24"/>
          <w:lang w:val="es-ES"/>
        </w:rPr>
      </w:pPr>
      <w:r>
        <w:rPr>
          <w:rFonts w:cstheme="minorHAnsi"/>
          <w:sz w:val="24"/>
          <w:szCs w:val="24"/>
          <w:lang w:val="es-ES"/>
        </w:rPr>
        <w:t>El Sr. Marcelo Iraola propone también pedir una reunión con la presidencia de SENASA</w:t>
      </w:r>
      <w:r w:rsidR="00DA550D">
        <w:rPr>
          <w:rFonts w:cstheme="minorHAnsi"/>
          <w:sz w:val="24"/>
          <w:szCs w:val="24"/>
          <w:lang w:val="es-ES"/>
        </w:rPr>
        <w:t>, que es alguien que es lógica y puede llegar a escuchar lo que tenemos para decir.</w:t>
      </w:r>
    </w:p>
    <w:p w14:paraId="772F3F33" w14:textId="2D76AA12" w:rsidR="00DA550D" w:rsidRDefault="00ED060C" w:rsidP="00856AD9">
      <w:pPr>
        <w:pStyle w:val="Prrafodelista"/>
        <w:jc w:val="both"/>
        <w:rPr>
          <w:rFonts w:cstheme="minorHAnsi"/>
          <w:sz w:val="24"/>
          <w:szCs w:val="24"/>
          <w:lang w:val="es-ES"/>
        </w:rPr>
      </w:pPr>
      <w:r>
        <w:rPr>
          <w:rFonts w:cstheme="minorHAnsi"/>
          <w:sz w:val="24"/>
          <w:szCs w:val="24"/>
          <w:lang w:val="es-ES"/>
        </w:rPr>
        <w:t>El Sr. Carlos Solanet, adhiere lo que propone el Sr. Iraola, con las otras asociaciones equinas y una propuesta concreta para presentar en SENASA.</w:t>
      </w:r>
    </w:p>
    <w:p w14:paraId="40203C3F" w14:textId="212773DC" w:rsidR="00D963BE" w:rsidRPr="00D963BE" w:rsidRDefault="00D963BE" w:rsidP="00D963BE">
      <w:pPr>
        <w:pStyle w:val="Prrafodelista"/>
        <w:jc w:val="both"/>
        <w:rPr>
          <w:rFonts w:cstheme="minorHAnsi"/>
          <w:sz w:val="24"/>
          <w:szCs w:val="24"/>
          <w:lang w:val="es-ES"/>
        </w:rPr>
      </w:pPr>
      <w:r>
        <w:rPr>
          <w:rFonts w:cstheme="minorHAnsi"/>
          <w:sz w:val="24"/>
          <w:szCs w:val="24"/>
          <w:lang w:val="es-ES"/>
        </w:rPr>
        <w:t>El Sr. Lucio Bellocq comenta que el peor de los temas es el de la receta electrónica, y el Sr. Fernández Llanos agrega que no sería para todos los medicamentos para lo que se usaría la receta electrónica</w:t>
      </w:r>
      <w:r w:rsidRPr="00D963BE">
        <w:rPr>
          <w:rFonts w:cstheme="minorHAnsi"/>
          <w:sz w:val="24"/>
          <w:szCs w:val="24"/>
          <w:lang w:val="es-ES"/>
        </w:rPr>
        <w:t>, obviamente los antibióticos que la Unión Europea l</w:t>
      </w:r>
      <w:r>
        <w:rPr>
          <w:rFonts w:cstheme="minorHAnsi"/>
          <w:sz w:val="24"/>
          <w:szCs w:val="24"/>
          <w:lang w:val="es-ES"/>
        </w:rPr>
        <w:t xml:space="preserve">o controla mucho, y </w:t>
      </w:r>
      <w:r w:rsidRPr="00D963BE">
        <w:rPr>
          <w:rFonts w:cstheme="minorHAnsi"/>
          <w:sz w:val="24"/>
          <w:szCs w:val="24"/>
          <w:lang w:val="es-ES"/>
        </w:rPr>
        <w:t>después ciertos analgésicos</w:t>
      </w:r>
      <w:r>
        <w:rPr>
          <w:rFonts w:cstheme="minorHAnsi"/>
          <w:sz w:val="24"/>
          <w:szCs w:val="24"/>
          <w:lang w:val="es-ES"/>
        </w:rPr>
        <w:t xml:space="preserve">, como la </w:t>
      </w:r>
      <w:r w:rsidRPr="00D963BE">
        <w:rPr>
          <w:rFonts w:cstheme="minorHAnsi"/>
          <w:sz w:val="24"/>
          <w:szCs w:val="24"/>
          <w:lang w:val="es-ES"/>
        </w:rPr>
        <w:t xml:space="preserve">fenilbutazona, que es el analgésico más utilizado en el mundo equino, y </w:t>
      </w:r>
      <w:r>
        <w:rPr>
          <w:rFonts w:cstheme="minorHAnsi"/>
          <w:sz w:val="24"/>
          <w:szCs w:val="24"/>
          <w:lang w:val="es-ES"/>
        </w:rPr>
        <w:t xml:space="preserve">si no está autorizado, habría que cambiar la idiosincrasia de los criadores en nuestro país. Por </w:t>
      </w:r>
      <w:r w:rsidR="00B70252">
        <w:rPr>
          <w:rFonts w:cstheme="minorHAnsi"/>
          <w:sz w:val="24"/>
          <w:szCs w:val="24"/>
          <w:lang w:val="es-ES"/>
        </w:rPr>
        <w:t>último,</w:t>
      </w:r>
      <w:r>
        <w:rPr>
          <w:rFonts w:cstheme="minorHAnsi"/>
          <w:sz w:val="24"/>
          <w:szCs w:val="24"/>
          <w:lang w:val="es-ES"/>
        </w:rPr>
        <w:t xml:space="preserve"> agrega, que para que sea obligatorio el chip, también tendría que existir la manera de transferir al animal con el chip, ya que hoy no se puede hacer, si uno vende un caballo chipeado, queda a nombre de quien le puso el chip, porque no se le pueden cambiar los datos del registro</w:t>
      </w:r>
    </w:p>
    <w:p w14:paraId="3BE04AF4" w14:textId="52B0D6E2" w:rsidR="00026395" w:rsidRPr="00017D3A" w:rsidRDefault="00026395" w:rsidP="00026395">
      <w:pPr>
        <w:pStyle w:val="Prrafodelista"/>
        <w:rPr>
          <w:rFonts w:cstheme="minorHAnsi"/>
          <w:b/>
          <w:bCs/>
          <w:sz w:val="24"/>
          <w:szCs w:val="24"/>
          <w:u w:val="single"/>
          <w:lang w:val="es-ES"/>
        </w:rPr>
      </w:pPr>
    </w:p>
    <w:p w14:paraId="01D79D62" w14:textId="77777777" w:rsidR="00A175B2" w:rsidRDefault="00A175B2" w:rsidP="00866EB6">
      <w:pPr>
        <w:pStyle w:val="Prrafodelista"/>
        <w:widowControl w:val="0"/>
        <w:numPr>
          <w:ilvl w:val="0"/>
          <w:numId w:val="3"/>
        </w:numPr>
        <w:autoSpaceDE w:val="0"/>
        <w:autoSpaceDN w:val="0"/>
        <w:spacing w:before="120" w:after="0" w:line="262" w:lineRule="auto"/>
        <w:ind w:left="709" w:right="119" w:hanging="283"/>
        <w:jc w:val="both"/>
        <w:rPr>
          <w:rFonts w:cstheme="minorHAnsi"/>
          <w:sz w:val="24"/>
          <w:szCs w:val="24"/>
          <w:lang w:val="es-ES"/>
        </w:rPr>
      </w:pPr>
      <w:r>
        <w:rPr>
          <w:rFonts w:cstheme="minorHAnsi"/>
          <w:b/>
          <w:bCs/>
          <w:sz w:val="24"/>
          <w:szCs w:val="24"/>
          <w:lang w:val="es-ES"/>
        </w:rPr>
        <w:t xml:space="preserve">Nota a la Soc. Rural Argentina: </w:t>
      </w:r>
      <w:r>
        <w:rPr>
          <w:rFonts w:cstheme="minorHAnsi"/>
          <w:sz w:val="24"/>
          <w:szCs w:val="24"/>
          <w:lang w:val="es-ES"/>
        </w:rPr>
        <w:t>La gerente de la Asociación comenta que la ACCC y la SRA tienen un convenio de pago de un canon respeto de las transferencias de los animales, dicho canon es respecto del valor de las transferencias, y se incluyó a los castrados.</w:t>
      </w:r>
    </w:p>
    <w:p w14:paraId="34CD9652" w14:textId="77777777" w:rsidR="00A175B2" w:rsidRDefault="00A175B2" w:rsidP="00A175B2">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Desde el cambio de sistema de la SRA, agosto 2025 no se está abonando dicho canon, y lo que se solicitó es que cuando sea el envío de la información y pago del acuerdo, se actualice al valor de ese momento y no de origen de la información.</w:t>
      </w:r>
    </w:p>
    <w:p w14:paraId="2F0D0DEE" w14:textId="06A49D89" w:rsidR="006E167A" w:rsidRDefault="00844A93" w:rsidP="00A175B2">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El Sr. Claudio Dowdall comenta que hablo con la Soc. Rural Argentina, y están de acuerdo con la propuesta. Y que en el acuerdo original no incluía a los castrados pero que estaban de acuerdo en sumarlos porque la ACCC está obligando a los propietarios a hacer las transferencias, por lo que aceptaron agregar a los castrados en el acuerdo.</w:t>
      </w:r>
    </w:p>
    <w:p w14:paraId="37B05C52" w14:textId="77777777" w:rsidR="00B70252" w:rsidRDefault="00B70252" w:rsidP="00A175B2">
      <w:pPr>
        <w:pStyle w:val="Prrafodelista"/>
        <w:widowControl w:val="0"/>
        <w:autoSpaceDE w:val="0"/>
        <w:autoSpaceDN w:val="0"/>
        <w:spacing w:before="120" w:after="0" w:line="262" w:lineRule="auto"/>
        <w:ind w:right="119"/>
        <w:jc w:val="both"/>
        <w:rPr>
          <w:rFonts w:cstheme="minorHAnsi"/>
          <w:sz w:val="24"/>
          <w:szCs w:val="24"/>
          <w:lang w:val="es-ES"/>
        </w:rPr>
      </w:pPr>
    </w:p>
    <w:p w14:paraId="0553264E" w14:textId="43927BC9" w:rsidR="00FF5CBA" w:rsidRDefault="00FF5CBA" w:rsidP="00866EB6">
      <w:pPr>
        <w:pStyle w:val="Prrafodelista"/>
        <w:widowControl w:val="0"/>
        <w:numPr>
          <w:ilvl w:val="0"/>
          <w:numId w:val="3"/>
        </w:numPr>
        <w:autoSpaceDE w:val="0"/>
        <w:autoSpaceDN w:val="0"/>
        <w:spacing w:before="120" w:after="0" w:line="262" w:lineRule="auto"/>
        <w:ind w:left="709" w:right="119"/>
        <w:jc w:val="both"/>
        <w:rPr>
          <w:rFonts w:cstheme="minorHAnsi"/>
          <w:sz w:val="24"/>
          <w:szCs w:val="24"/>
          <w:lang w:val="es-ES"/>
        </w:rPr>
      </w:pPr>
      <w:r w:rsidRPr="00FF5CBA">
        <w:rPr>
          <w:rFonts w:cstheme="minorHAnsi"/>
          <w:b/>
          <w:bCs/>
          <w:sz w:val="24"/>
          <w:szCs w:val="24"/>
          <w:lang w:val="es-ES"/>
        </w:rPr>
        <w:t xml:space="preserve">Reunión con </w:t>
      </w:r>
      <w:proofErr w:type="spellStart"/>
      <w:r w:rsidRPr="00FF5CBA">
        <w:rPr>
          <w:rFonts w:cstheme="minorHAnsi"/>
          <w:b/>
          <w:bCs/>
          <w:sz w:val="24"/>
          <w:szCs w:val="24"/>
          <w:lang w:val="es-ES"/>
        </w:rPr>
        <w:t>PromArgentina</w:t>
      </w:r>
      <w:proofErr w:type="spellEnd"/>
      <w:r w:rsidRPr="00FF5CBA">
        <w:rPr>
          <w:rFonts w:cstheme="minorHAnsi"/>
          <w:b/>
          <w:bCs/>
          <w:sz w:val="24"/>
          <w:szCs w:val="24"/>
          <w:lang w:val="es-ES"/>
        </w:rPr>
        <w:t>:</w:t>
      </w:r>
      <w:r w:rsidR="00FE0286">
        <w:rPr>
          <w:rFonts w:cstheme="minorHAnsi"/>
          <w:b/>
          <w:bCs/>
          <w:sz w:val="24"/>
          <w:szCs w:val="24"/>
          <w:lang w:val="es-ES"/>
        </w:rPr>
        <w:t xml:space="preserve"> </w:t>
      </w:r>
      <w:r w:rsidR="00FE0286" w:rsidRPr="00795526">
        <w:rPr>
          <w:rFonts w:cstheme="minorHAnsi"/>
          <w:sz w:val="24"/>
          <w:szCs w:val="24"/>
          <w:lang w:val="es-ES"/>
        </w:rPr>
        <w:t>El Sr</w:t>
      </w:r>
      <w:r w:rsidR="00795526" w:rsidRPr="00795526">
        <w:rPr>
          <w:rFonts w:cstheme="minorHAnsi"/>
          <w:sz w:val="24"/>
          <w:szCs w:val="24"/>
          <w:lang w:val="es-ES"/>
        </w:rPr>
        <w:t>.</w:t>
      </w:r>
      <w:r w:rsidR="00795526">
        <w:rPr>
          <w:rFonts w:cstheme="minorHAnsi"/>
          <w:sz w:val="24"/>
          <w:szCs w:val="24"/>
          <w:lang w:val="es-ES"/>
        </w:rPr>
        <w:t xml:space="preserve"> Claudio Dowdall comenta que se reunión con el Sr. Esteban Trorz, con Santiago Ballester, actual vicepresidente de la Asociación Criadores de Caballos de Polo, junto con Diego Sucalesca, que es el presidente de </w:t>
      </w:r>
      <w:proofErr w:type="spellStart"/>
      <w:r w:rsidR="00795526">
        <w:rPr>
          <w:rFonts w:cstheme="minorHAnsi"/>
          <w:sz w:val="24"/>
          <w:szCs w:val="24"/>
          <w:lang w:val="es-ES"/>
        </w:rPr>
        <w:t>PromArgentina</w:t>
      </w:r>
      <w:proofErr w:type="spellEnd"/>
      <w:r w:rsidR="00795526">
        <w:rPr>
          <w:rFonts w:cstheme="minorHAnsi"/>
          <w:sz w:val="24"/>
          <w:szCs w:val="24"/>
          <w:lang w:val="es-ES"/>
        </w:rPr>
        <w:t>, en el encuentro se</w:t>
      </w:r>
      <w:r w:rsidR="00442A29">
        <w:rPr>
          <w:rFonts w:cstheme="minorHAnsi"/>
          <w:sz w:val="24"/>
          <w:szCs w:val="24"/>
          <w:lang w:val="es-ES"/>
        </w:rPr>
        <w:t xml:space="preserve"> nos informó que están organizando </w:t>
      </w:r>
      <w:r w:rsidR="00795526">
        <w:rPr>
          <w:rFonts w:cstheme="minorHAnsi"/>
          <w:sz w:val="24"/>
          <w:szCs w:val="24"/>
          <w:lang w:val="es-ES"/>
        </w:rPr>
        <w:t>la “Semana de Paris”</w:t>
      </w:r>
      <w:r w:rsidR="00442A29">
        <w:rPr>
          <w:rFonts w:cstheme="minorHAnsi"/>
          <w:sz w:val="24"/>
          <w:szCs w:val="24"/>
          <w:lang w:val="es-ES"/>
        </w:rPr>
        <w:t xml:space="preserve">, </w:t>
      </w:r>
      <w:proofErr w:type="spellStart"/>
      <w:r w:rsidR="00442A29">
        <w:rPr>
          <w:rFonts w:cstheme="minorHAnsi"/>
          <w:sz w:val="24"/>
          <w:szCs w:val="24"/>
          <w:lang w:val="es-ES"/>
        </w:rPr>
        <w:t>asi</w:t>
      </w:r>
      <w:proofErr w:type="spellEnd"/>
      <w:r w:rsidR="00442A29">
        <w:rPr>
          <w:rFonts w:cstheme="minorHAnsi"/>
          <w:sz w:val="24"/>
          <w:szCs w:val="24"/>
          <w:lang w:val="es-ES"/>
        </w:rPr>
        <w:t xml:space="preserve"> como ya fue la ”Semana de Nueva York” que gestiona</w:t>
      </w:r>
      <w:r w:rsidR="00795526">
        <w:rPr>
          <w:rFonts w:cstheme="minorHAnsi"/>
          <w:sz w:val="24"/>
          <w:szCs w:val="24"/>
          <w:lang w:val="es-ES"/>
        </w:rPr>
        <w:t xml:space="preserve"> el gobierno nacional, </w:t>
      </w:r>
      <w:r w:rsidR="00442A29">
        <w:rPr>
          <w:rFonts w:cstheme="minorHAnsi"/>
          <w:sz w:val="24"/>
          <w:szCs w:val="24"/>
          <w:lang w:val="es-ES"/>
        </w:rPr>
        <w:t>que</w:t>
      </w:r>
      <w:r w:rsidR="00795526">
        <w:rPr>
          <w:rFonts w:cstheme="minorHAnsi"/>
          <w:sz w:val="24"/>
          <w:szCs w:val="24"/>
          <w:lang w:val="es-ES"/>
        </w:rPr>
        <w:t xml:space="preserve"> se trata de una semana de negocios</w:t>
      </w:r>
      <w:r w:rsidR="00442A29">
        <w:rPr>
          <w:rFonts w:cstheme="minorHAnsi"/>
          <w:sz w:val="24"/>
          <w:szCs w:val="24"/>
          <w:lang w:val="es-ES"/>
        </w:rPr>
        <w:t>, inversiones, economía, etc.</w:t>
      </w:r>
      <w:r w:rsidR="00795526">
        <w:rPr>
          <w:rFonts w:cstheme="minorHAnsi"/>
          <w:sz w:val="24"/>
          <w:szCs w:val="24"/>
          <w:lang w:val="es-ES"/>
        </w:rPr>
        <w:t xml:space="preserve"> pero quieren darle un cierre con un partido de Polo. </w:t>
      </w:r>
    </w:p>
    <w:p w14:paraId="50888A52" w14:textId="03D28FDC" w:rsidR="00442A29" w:rsidRDefault="00442A29" w:rsidP="00442A29">
      <w:pPr>
        <w:pStyle w:val="Prrafodelista"/>
        <w:widowControl w:val="0"/>
        <w:autoSpaceDE w:val="0"/>
        <w:autoSpaceDN w:val="0"/>
        <w:spacing w:before="120" w:after="0" w:line="262" w:lineRule="auto"/>
        <w:ind w:right="119"/>
        <w:jc w:val="both"/>
        <w:rPr>
          <w:rFonts w:cstheme="minorHAnsi"/>
          <w:sz w:val="24"/>
          <w:szCs w:val="24"/>
          <w:lang w:val="es-ES"/>
        </w:rPr>
      </w:pPr>
      <w:r w:rsidRPr="00EF70F4">
        <w:rPr>
          <w:rFonts w:cstheme="minorHAnsi"/>
          <w:sz w:val="24"/>
          <w:szCs w:val="24"/>
          <w:lang w:val="es-ES"/>
        </w:rPr>
        <w:t xml:space="preserve">Como tenemos la Marca </w:t>
      </w:r>
      <w:r w:rsidR="00EF70F4" w:rsidRPr="00EF70F4">
        <w:rPr>
          <w:rFonts w:cstheme="minorHAnsi"/>
          <w:sz w:val="24"/>
          <w:szCs w:val="24"/>
          <w:lang w:val="es-ES"/>
        </w:rPr>
        <w:t>País</w:t>
      </w:r>
      <w:r w:rsidRPr="00EF70F4">
        <w:rPr>
          <w:rFonts w:cstheme="minorHAnsi"/>
          <w:sz w:val="24"/>
          <w:szCs w:val="24"/>
          <w:lang w:val="es-ES"/>
        </w:rPr>
        <w:t>, que nos entregó justamente Diego Sucalesca, se comunicó para</w:t>
      </w:r>
      <w:r w:rsidR="00EF70F4" w:rsidRPr="00EF70F4">
        <w:rPr>
          <w:rFonts w:cstheme="minorHAnsi"/>
          <w:sz w:val="24"/>
          <w:szCs w:val="24"/>
          <w:lang w:val="es-ES"/>
        </w:rPr>
        <w:t xml:space="preserve"> sumarnos a la propuesta, que no sea simplemente un partido de Polo, sino que haya una ronda de </w:t>
      </w:r>
      <w:r w:rsidR="00EF70F4" w:rsidRPr="00EF70F4">
        <w:rPr>
          <w:rFonts w:cstheme="minorHAnsi"/>
          <w:sz w:val="24"/>
          <w:szCs w:val="24"/>
          <w:lang w:val="es-ES"/>
        </w:rPr>
        <w:lastRenderedPageBreak/>
        <w:t>negocios de genética</w:t>
      </w:r>
      <w:r w:rsidR="00EF70F4">
        <w:rPr>
          <w:rFonts w:cstheme="minorHAnsi"/>
          <w:sz w:val="24"/>
          <w:szCs w:val="24"/>
          <w:lang w:val="es-ES"/>
        </w:rPr>
        <w:t>, con compradores, etc.</w:t>
      </w:r>
    </w:p>
    <w:p w14:paraId="79617D20" w14:textId="492D0BA0" w:rsidR="00EF70F4" w:rsidRDefault="00EF70F4" w:rsidP="00442A29">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 xml:space="preserve">Una de las opciones que se propuso es </w:t>
      </w:r>
      <w:r w:rsidR="00B70252">
        <w:rPr>
          <w:rFonts w:cstheme="minorHAnsi"/>
          <w:sz w:val="24"/>
          <w:szCs w:val="24"/>
          <w:lang w:val="es-ES"/>
        </w:rPr>
        <w:t>que,</w:t>
      </w:r>
      <w:r>
        <w:rPr>
          <w:rFonts w:cstheme="minorHAnsi"/>
          <w:sz w:val="24"/>
          <w:szCs w:val="24"/>
          <w:lang w:val="es-ES"/>
        </w:rPr>
        <w:t xml:space="preserve"> entre chukker y chukker, un caballo criollo salga a la pista a realizar algunos movimientos, la idea es llevar un padrillo y una yegua, con dos jinetes de </w:t>
      </w:r>
      <w:r w:rsidR="00212BB9">
        <w:rPr>
          <w:rFonts w:cstheme="minorHAnsi"/>
          <w:sz w:val="24"/>
          <w:szCs w:val="24"/>
          <w:lang w:val="es-ES"/>
        </w:rPr>
        <w:t>prestigio</w:t>
      </w:r>
      <w:r>
        <w:rPr>
          <w:rFonts w:cstheme="minorHAnsi"/>
          <w:sz w:val="24"/>
          <w:szCs w:val="24"/>
          <w:lang w:val="es-ES"/>
        </w:rPr>
        <w:t xml:space="preserve"> que demuestren lo que hacen, y de esta manera estaríamos presentes con </w:t>
      </w:r>
      <w:r w:rsidRPr="00EF70F4">
        <w:rPr>
          <w:rFonts w:cstheme="minorHAnsi"/>
          <w:sz w:val="24"/>
          <w:szCs w:val="24"/>
          <w:lang w:val="es-ES"/>
        </w:rPr>
        <w:t xml:space="preserve">las </w:t>
      </w:r>
      <w:r>
        <w:rPr>
          <w:rFonts w:cstheme="minorHAnsi"/>
          <w:sz w:val="24"/>
          <w:szCs w:val="24"/>
          <w:lang w:val="es-ES"/>
        </w:rPr>
        <w:t>dos</w:t>
      </w:r>
      <w:r w:rsidRPr="00EF70F4">
        <w:rPr>
          <w:rFonts w:cstheme="minorHAnsi"/>
          <w:sz w:val="24"/>
          <w:szCs w:val="24"/>
          <w:lang w:val="es-ES"/>
        </w:rPr>
        <w:t xml:space="preserve"> razas argentinas que prevalecen como criadores</w:t>
      </w:r>
      <w:r>
        <w:rPr>
          <w:rFonts w:cstheme="minorHAnsi"/>
          <w:sz w:val="24"/>
          <w:szCs w:val="24"/>
          <w:lang w:val="es-ES"/>
        </w:rPr>
        <w:t>.</w:t>
      </w:r>
    </w:p>
    <w:p w14:paraId="68627772" w14:textId="5C7E774B" w:rsidR="003600A3" w:rsidRPr="003600A3" w:rsidRDefault="003600A3"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 xml:space="preserve">Y, luego de ese partido, </w:t>
      </w:r>
      <w:r w:rsidRPr="003600A3">
        <w:rPr>
          <w:rFonts w:cstheme="minorHAnsi"/>
          <w:sz w:val="24"/>
          <w:szCs w:val="24"/>
          <w:lang w:val="es-ES"/>
        </w:rPr>
        <w:t xml:space="preserve">se genere esa ronda de negocios con compradores que </w:t>
      </w:r>
      <w:proofErr w:type="spellStart"/>
      <w:r>
        <w:rPr>
          <w:rFonts w:cstheme="minorHAnsi"/>
          <w:sz w:val="24"/>
          <w:szCs w:val="24"/>
          <w:lang w:val="es-ES"/>
        </w:rPr>
        <w:t>P</w:t>
      </w:r>
      <w:r w:rsidRPr="003600A3">
        <w:rPr>
          <w:rFonts w:cstheme="minorHAnsi"/>
          <w:sz w:val="24"/>
          <w:szCs w:val="24"/>
          <w:lang w:val="es-ES"/>
        </w:rPr>
        <w:t>romArgentina</w:t>
      </w:r>
      <w:proofErr w:type="spellEnd"/>
      <w:r w:rsidRPr="003600A3">
        <w:rPr>
          <w:rFonts w:cstheme="minorHAnsi"/>
          <w:sz w:val="24"/>
          <w:szCs w:val="24"/>
          <w:lang w:val="es-ES"/>
        </w:rPr>
        <w:t xml:space="preserve"> buscaría</w:t>
      </w:r>
      <w:r>
        <w:rPr>
          <w:rFonts w:cstheme="minorHAnsi"/>
          <w:sz w:val="24"/>
          <w:szCs w:val="24"/>
          <w:lang w:val="es-ES"/>
        </w:rPr>
        <w:t xml:space="preserve"> en la zona, es </w:t>
      </w:r>
      <w:r w:rsidRPr="003600A3">
        <w:rPr>
          <w:rFonts w:cstheme="minorHAnsi"/>
          <w:sz w:val="24"/>
          <w:szCs w:val="24"/>
          <w:lang w:val="es-ES"/>
        </w:rPr>
        <w:t>decir,</w:t>
      </w:r>
      <w:r>
        <w:rPr>
          <w:rFonts w:cstheme="minorHAnsi"/>
          <w:sz w:val="24"/>
          <w:szCs w:val="24"/>
          <w:lang w:val="es-ES"/>
        </w:rPr>
        <w:t xml:space="preserve"> en</w:t>
      </w:r>
      <w:r w:rsidRPr="003600A3">
        <w:rPr>
          <w:rFonts w:cstheme="minorHAnsi"/>
          <w:sz w:val="24"/>
          <w:szCs w:val="24"/>
          <w:lang w:val="es-ES"/>
        </w:rPr>
        <w:t xml:space="preserve"> Francia, Alemania, España, Inglaterra,</w:t>
      </w:r>
      <w:r>
        <w:rPr>
          <w:rFonts w:cstheme="minorHAnsi"/>
          <w:sz w:val="24"/>
          <w:szCs w:val="24"/>
          <w:lang w:val="es-ES"/>
        </w:rPr>
        <w:t xml:space="preserve"> </w:t>
      </w:r>
      <w:r w:rsidRPr="003600A3">
        <w:rPr>
          <w:rFonts w:cstheme="minorHAnsi"/>
          <w:sz w:val="24"/>
          <w:szCs w:val="24"/>
          <w:lang w:val="es-ES"/>
        </w:rPr>
        <w:t>la zona central de Europa y sus alrededores, para poder hacer algo de venta de genética de semen y demás.</w:t>
      </w:r>
    </w:p>
    <w:p w14:paraId="1B0199BE" w14:textId="70CAC02F" w:rsidR="00EF70F4" w:rsidRDefault="003600A3"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 xml:space="preserve">La propuesta es que </w:t>
      </w:r>
      <w:r w:rsidRPr="003600A3">
        <w:rPr>
          <w:rFonts w:cstheme="minorHAnsi"/>
          <w:sz w:val="24"/>
          <w:szCs w:val="24"/>
          <w:lang w:val="es-ES"/>
        </w:rPr>
        <w:t>esos 2 caballos argentinos que vayan p</w:t>
      </w:r>
      <w:r>
        <w:rPr>
          <w:rFonts w:cstheme="minorHAnsi"/>
          <w:sz w:val="24"/>
          <w:szCs w:val="24"/>
          <w:lang w:val="es-ES"/>
        </w:rPr>
        <w:t xml:space="preserve">uedan generar </w:t>
      </w:r>
      <w:r w:rsidRPr="003600A3">
        <w:rPr>
          <w:rFonts w:cstheme="minorHAnsi"/>
          <w:sz w:val="24"/>
          <w:szCs w:val="24"/>
          <w:lang w:val="es-ES"/>
        </w:rPr>
        <w:t>la venta</w:t>
      </w:r>
      <w:r w:rsidR="003D59FB">
        <w:rPr>
          <w:rFonts w:cstheme="minorHAnsi"/>
          <w:sz w:val="24"/>
          <w:szCs w:val="24"/>
          <w:lang w:val="es-ES"/>
        </w:rPr>
        <w:t xml:space="preserve"> y queden en Europa</w:t>
      </w:r>
      <w:r w:rsidR="00F040E5">
        <w:rPr>
          <w:rFonts w:cstheme="minorHAnsi"/>
          <w:sz w:val="24"/>
          <w:szCs w:val="24"/>
          <w:lang w:val="es-ES"/>
        </w:rPr>
        <w:t>, porque van a tener cierta preparación y calidad.</w:t>
      </w:r>
    </w:p>
    <w:p w14:paraId="67CA4D5E" w14:textId="442CD144" w:rsidR="00F040E5" w:rsidRDefault="00F040E5"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 xml:space="preserve">En el caso de Polo, </w:t>
      </w:r>
      <w:r w:rsidR="000D6A91">
        <w:rPr>
          <w:rFonts w:cstheme="minorHAnsi"/>
          <w:sz w:val="24"/>
          <w:szCs w:val="24"/>
          <w:lang w:val="es-ES"/>
        </w:rPr>
        <w:t xml:space="preserve">el abierto de </w:t>
      </w:r>
      <w:r>
        <w:rPr>
          <w:rFonts w:cstheme="minorHAnsi"/>
          <w:sz w:val="24"/>
          <w:szCs w:val="24"/>
          <w:lang w:val="es-ES"/>
        </w:rPr>
        <w:t xml:space="preserve">Paris, termina </w:t>
      </w:r>
      <w:r w:rsidR="000D6A91">
        <w:rPr>
          <w:rFonts w:cstheme="minorHAnsi"/>
          <w:sz w:val="24"/>
          <w:szCs w:val="24"/>
          <w:lang w:val="es-ES"/>
        </w:rPr>
        <w:t>una semana antes del inicio de la propuesta, por lo que ellos ya estarían allá y quedarían 2 equipos.</w:t>
      </w:r>
    </w:p>
    <w:p w14:paraId="39238995" w14:textId="3835FAE3" w:rsidR="0057426F" w:rsidRDefault="0057426F"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De esta manera, se generaría un evento de Polo/Criollos a nivel mundial que nos pondría en un lugar relevante como raza.</w:t>
      </w:r>
    </w:p>
    <w:p w14:paraId="6A8200C7" w14:textId="72C9DCF4" w:rsidR="000D6A91" w:rsidRDefault="0057426F"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El Sr. Marcelo Iraola consulta respecto del costo de esta propuesta.</w:t>
      </w:r>
    </w:p>
    <w:p w14:paraId="3B262D8D" w14:textId="5886A93B" w:rsidR="00994D73" w:rsidRDefault="00994D73"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 xml:space="preserve">El Sr. Claudio Dowdall le responde que el costo de la propuesta está a cargo de </w:t>
      </w:r>
      <w:proofErr w:type="spellStart"/>
      <w:r>
        <w:rPr>
          <w:rFonts w:cstheme="minorHAnsi"/>
          <w:sz w:val="24"/>
          <w:szCs w:val="24"/>
          <w:lang w:val="es-ES"/>
        </w:rPr>
        <w:t>PromArgentina</w:t>
      </w:r>
      <w:proofErr w:type="spellEnd"/>
      <w:r>
        <w:rPr>
          <w:rFonts w:cstheme="minorHAnsi"/>
          <w:sz w:val="24"/>
          <w:szCs w:val="24"/>
          <w:lang w:val="es-ES"/>
        </w:rPr>
        <w:t xml:space="preserve">, tanto del traslado de los animales, como de los jinetes, como de un representante de la ACCC para esta ronda de negocios en la que se </w:t>
      </w:r>
      <w:r w:rsidR="00B70252">
        <w:rPr>
          <w:rFonts w:cstheme="minorHAnsi"/>
          <w:sz w:val="24"/>
          <w:szCs w:val="24"/>
          <w:lang w:val="es-ES"/>
        </w:rPr>
        <w:t>sumaría</w:t>
      </w:r>
      <w:r>
        <w:rPr>
          <w:rFonts w:cstheme="minorHAnsi"/>
          <w:sz w:val="24"/>
          <w:szCs w:val="24"/>
          <w:lang w:val="es-ES"/>
        </w:rPr>
        <w:t xml:space="preserve"> la Asociación</w:t>
      </w:r>
      <w:r w:rsidR="00A7027D">
        <w:rPr>
          <w:rFonts w:cstheme="minorHAnsi"/>
          <w:sz w:val="24"/>
          <w:szCs w:val="24"/>
          <w:lang w:val="es-ES"/>
        </w:rPr>
        <w:t>.</w:t>
      </w:r>
    </w:p>
    <w:p w14:paraId="27683D82" w14:textId="5DF629C9" w:rsidR="00994D73" w:rsidRDefault="00024A47"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Asimismo, comenta que</w:t>
      </w:r>
      <w:r w:rsidR="00994D73">
        <w:rPr>
          <w:rFonts w:cstheme="minorHAnsi"/>
          <w:sz w:val="24"/>
          <w:szCs w:val="24"/>
          <w:lang w:val="es-ES"/>
        </w:rPr>
        <w:t xml:space="preserve"> Carlos Solanet estuvo sondeando en Europa algunos contactos y, siempre que el precio sea razonable, sería factible vender los animales.</w:t>
      </w:r>
    </w:p>
    <w:p w14:paraId="613B540F" w14:textId="7965C969" w:rsidR="00433058" w:rsidRDefault="00433058"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El Sr. Lucio Belloqc, comenta que no le ve cosas negativas a la propuesta, y si son dos jinetes buenos, con caballos que se saben mover, y no tiene costo, no hay motivo para no hacerlo.</w:t>
      </w:r>
    </w:p>
    <w:p w14:paraId="66FD35E4" w14:textId="77777777" w:rsidR="005344A6" w:rsidRDefault="005344A6" w:rsidP="003600A3">
      <w:pPr>
        <w:pStyle w:val="Prrafodelista"/>
        <w:widowControl w:val="0"/>
        <w:autoSpaceDE w:val="0"/>
        <w:autoSpaceDN w:val="0"/>
        <w:spacing w:before="120" w:after="0" w:line="262" w:lineRule="auto"/>
        <w:ind w:right="119"/>
        <w:jc w:val="both"/>
        <w:rPr>
          <w:rFonts w:cstheme="minorHAnsi"/>
          <w:sz w:val="24"/>
          <w:szCs w:val="24"/>
          <w:lang w:val="es-ES"/>
        </w:rPr>
      </w:pPr>
    </w:p>
    <w:p w14:paraId="52AAAA47" w14:textId="15BA0945" w:rsidR="005344A6" w:rsidRDefault="005344A6"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Se aprueba por unanimidad de los presentes avanzar con la propuesta.</w:t>
      </w:r>
    </w:p>
    <w:p w14:paraId="452F75CC" w14:textId="77777777" w:rsidR="00BD24CB" w:rsidRDefault="00BD24CB" w:rsidP="003600A3">
      <w:pPr>
        <w:pStyle w:val="Prrafodelista"/>
        <w:widowControl w:val="0"/>
        <w:autoSpaceDE w:val="0"/>
        <w:autoSpaceDN w:val="0"/>
        <w:spacing w:before="120" w:after="0" w:line="262" w:lineRule="auto"/>
        <w:ind w:right="119"/>
        <w:jc w:val="both"/>
        <w:rPr>
          <w:rFonts w:cstheme="minorHAnsi"/>
          <w:sz w:val="24"/>
          <w:szCs w:val="24"/>
          <w:lang w:val="es-ES"/>
        </w:rPr>
      </w:pPr>
    </w:p>
    <w:p w14:paraId="00E568CE" w14:textId="224B6BBA" w:rsidR="005344A6" w:rsidRDefault="00BD24CB" w:rsidP="00866EB6">
      <w:pPr>
        <w:pStyle w:val="Prrafodelista"/>
        <w:widowControl w:val="0"/>
        <w:numPr>
          <w:ilvl w:val="0"/>
          <w:numId w:val="3"/>
        </w:numPr>
        <w:autoSpaceDE w:val="0"/>
        <w:autoSpaceDN w:val="0"/>
        <w:spacing w:before="120" w:after="0" w:line="262" w:lineRule="auto"/>
        <w:ind w:left="709" w:right="119"/>
        <w:jc w:val="both"/>
        <w:rPr>
          <w:rFonts w:cstheme="minorHAnsi"/>
          <w:sz w:val="24"/>
          <w:szCs w:val="24"/>
          <w:lang w:val="es-ES"/>
        </w:rPr>
      </w:pPr>
      <w:r w:rsidRPr="00BD24CB">
        <w:rPr>
          <w:rFonts w:cstheme="minorHAnsi"/>
          <w:b/>
          <w:bCs/>
          <w:sz w:val="24"/>
          <w:szCs w:val="24"/>
          <w:lang w:val="es-ES"/>
        </w:rPr>
        <w:t>Reunión con Parques Nacionales</w:t>
      </w:r>
      <w:r>
        <w:rPr>
          <w:rFonts w:cstheme="minorHAnsi"/>
          <w:b/>
          <w:bCs/>
          <w:sz w:val="24"/>
          <w:szCs w:val="24"/>
          <w:lang w:val="es-ES"/>
        </w:rPr>
        <w:t xml:space="preserve">: </w:t>
      </w:r>
      <w:r w:rsidR="0092347D" w:rsidRPr="0092347D">
        <w:rPr>
          <w:rFonts w:cstheme="minorHAnsi"/>
          <w:sz w:val="24"/>
          <w:szCs w:val="24"/>
          <w:lang w:val="es-ES"/>
        </w:rPr>
        <w:t xml:space="preserve">El Sr. Claudio Dowdall comenta que se </w:t>
      </w:r>
      <w:r w:rsidR="00D97DC6" w:rsidRPr="0092347D">
        <w:rPr>
          <w:rFonts w:cstheme="minorHAnsi"/>
          <w:sz w:val="24"/>
          <w:szCs w:val="24"/>
          <w:lang w:val="es-ES"/>
        </w:rPr>
        <w:t>reunión</w:t>
      </w:r>
      <w:r w:rsidR="0092347D" w:rsidRPr="0092347D">
        <w:rPr>
          <w:rFonts w:cstheme="minorHAnsi"/>
          <w:sz w:val="24"/>
          <w:szCs w:val="24"/>
          <w:lang w:val="es-ES"/>
        </w:rPr>
        <w:t xml:space="preserve"> junto con Carlos Solanet, con Segio Álvarez, presidente de la Administración de Parques Nacionales, que dependen de la Jefatura de Gabinete</w:t>
      </w:r>
      <w:r w:rsidR="000725C8">
        <w:rPr>
          <w:rFonts w:cstheme="minorHAnsi"/>
          <w:sz w:val="24"/>
          <w:szCs w:val="24"/>
          <w:lang w:val="es-ES"/>
        </w:rPr>
        <w:t>.</w:t>
      </w:r>
    </w:p>
    <w:p w14:paraId="144233E5" w14:textId="1616C583" w:rsidR="00CF5A13" w:rsidRDefault="000725C8" w:rsidP="000725C8">
      <w:pPr>
        <w:pStyle w:val="Prrafodelista"/>
        <w:widowControl w:val="0"/>
        <w:autoSpaceDE w:val="0"/>
        <w:autoSpaceDN w:val="0"/>
        <w:spacing w:before="120" w:after="0" w:line="262" w:lineRule="auto"/>
        <w:ind w:right="119"/>
        <w:jc w:val="both"/>
        <w:rPr>
          <w:rFonts w:cstheme="minorHAnsi"/>
          <w:sz w:val="24"/>
          <w:szCs w:val="24"/>
          <w:lang w:val="es-ES"/>
        </w:rPr>
      </w:pPr>
      <w:r w:rsidRPr="000725C8">
        <w:rPr>
          <w:rFonts w:cstheme="minorHAnsi"/>
          <w:sz w:val="24"/>
          <w:szCs w:val="24"/>
          <w:lang w:val="es-ES"/>
        </w:rPr>
        <w:t xml:space="preserve">La propuesta es hacer la firma de un acuerdo marco junto con la Secretaría de Turismo, Ambiente y Deporte de la Nación, luego se haría la reglamentación, para usar los parques nacionales para las cabalgatas de criollos. </w:t>
      </w:r>
    </w:p>
    <w:p w14:paraId="4FAFE9E5" w14:textId="073E6178" w:rsidR="000725C8" w:rsidRDefault="00CF5A13" w:rsidP="000725C8">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Este tema lo</w:t>
      </w:r>
      <w:r w:rsidR="000725C8" w:rsidRPr="000725C8">
        <w:rPr>
          <w:rFonts w:cstheme="minorHAnsi"/>
          <w:sz w:val="24"/>
          <w:szCs w:val="24"/>
          <w:lang w:val="es-ES"/>
        </w:rPr>
        <w:t xml:space="preserve"> hemos hablado más de una vez, pero ahora estaría más firme para hacerlo. Y la idea es firmar ese acuerdo</w:t>
      </w:r>
      <w:r>
        <w:rPr>
          <w:rFonts w:cstheme="minorHAnsi"/>
          <w:sz w:val="24"/>
          <w:szCs w:val="24"/>
          <w:lang w:val="es-ES"/>
        </w:rPr>
        <w:t xml:space="preserve"> que</w:t>
      </w:r>
      <w:r w:rsidR="000725C8" w:rsidRPr="000725C8">
        <w:rPr>
          <w:rFonts w:cstheme="minorHAnsi"/>
          <w:sz w:val="24"/>
          <w:szCs w:val="24"/>
          <w:lang w:val="es-ES"/>
        </w:rPr>
        <w:t xml:space="preserve"> sería una carta de intención para después armar acuerdos.</w:t>
      </w:r>
    </w:p>
    <w:p w14:paraId="0ADBAC9D" w14:textId="5DC913DA" w:rsidR="00A919CD" w:rsidRPr="00A919CD" w:rsidRDefault="00A919CD" w:rsidP="00A919CD">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 xml:space="preserve">Hay </w:t>
      </w:r>
      <w:r w:rsidRPr="00A919CD">
        <w:rPr>
          <w:rFonts w:cstheme="minorHAnsi"/>
          <w:sz w:val="24"/>
          <w:szCs w:val="24"/>
          <w:lang w:val="es-ES"/>
        </w:rPr>
        <w:t>un tema legal donde quedaría todo registrado, como sería</w:t>
      </w:r>
      <w:r>
        <w:rPr>
          <w:rFonts w:cstheme="minorHAnsi"/>
          <w:sz w:val="24"/>
          <w:szCs w:val="24"/>
          <w:lang w:val="es-ES"/>
        </w:rPr>
        <w:t>,</w:t>
      </w:r>
      <w:r w:rsidRPr="00A919CD">
        <w:rPr>
          <w:rFonts w:cstheme="minorHAnsi"/>
          <w:sz w:val="24"/>
          <w:szCs w:val="24"/>
          <w:lang w:val="es-ES"/>
        </w:rPr>
        <w:t xml:space="preserve"> para cuando se necesita</w:t>
      </w:r>
      <w:r>
        <w:rPr>
          <w:rFonts w:cstheme="minorHAnsi"/>
          <w:sz w:val="24"/>
          <w:szCs w:val="24"/>
          <w:lang w:val="es-ES"/>
        </w:rPr>
        <w:t xml:space="preserve">, etc. Tanto en </w:t>
      </w:r>
      <w:r w:rsidRPr="00A919CD">
        <w:rPr>
          <w:rFonts w:cstheme="minorHAnsi"/>
          <w:sz w:val="24"/>
          <w:szCs w:val="24"/>
          <w:lang w:val="es-ES"/>
        </w:rPr>
        <w:t xml:space="preserve">marcha anual </w:t>
      </w:r>
      <w:r>
        <w:rPr>
          <w:rFonts w:cstheme="minorHAnsi"/>
          <w:sz w:val="24"/>
          <w:szCs w:val="24"/>
          <w:lang w:val="es-ES"/>
        </w:rPr>
        <w:t>o en</w:t>
      </w:r>
      <w:r w:rsidRPr="00A919CD">
        <w:rPr>
          <w:rFonts w:cstheme="minorHAnsi"/>
          <w:sz w:val="24"/>
          <w:szCs w:val="24"/>
          <w:lang w:val="es-ES"/>
        </w:rPr>
        <w:t xml:space="preserve"> otras marchas que haríamos. Se le pide al parque local bajo </w:t>
      </w:r>
      <w:r w:rsidR="00D97DC6">
        <w:rPr>
          <w:rFonts w:cstheme="minorHAnsi"/>
          <w:sz w:val="24"/>
          <w:szCs w:val="24"/>
          <w:lang w:val="es-ES"/>
        </w:rPr>
        <w:t>determinado número de acuerdo o expediente</w:t>
      </w:r>
      <w:r>
        <w:rPr>
          <w:rFonts w:cstheme="minorHAnsi"/>
          <w:sz w:val="24"/>
          <w:szCs w:val="24"/>
          <w:lang w:val="es-ES"/>
        </w:rPr>
        <w:t xml:space="preserve"> y todo sería más s</w:t>
      </w:r>
      <w:r w:rsidRPr="00A919CD">
        <w:rPr>
          <w:rFonts w:cstheme="minorHAnsi"/>
          <w:sz w:val="24"/>
          <w:szCs w:val="24"/>
          <w:lang w:val="es-ES"/>
        </w:rPr>
        <w:t>encillo y práctico, con lo cual un poco el concepto sería turismo como sponsor de las cabalgatas y parques nacionales, autorizando</w:t>
      </w:r>
      <w:r>
        <w:rPr>
          <w:rFonts w:cstheme="minorHAnsi"/>
          <w:sz w:val="24"/>
          <w:szCs w:val="24"/>
          <w:lang w:val="es-ES"/>
        </w:rPr>
        <w:t xml:space="preserve"> a</w:t>
      </w:r>
      <w:r w:rsidRPr="00A919CD">
        <w:rPr>
          <w:rFonts w:cstheme="minorHAnsi"/>
          <w:sz w:val="24"/>
          <w:szCs w:val="24"/>
          <w:lang w:val="es-ES"/>
        </w:rPr>
        <w:t>l uso de los parques para las cabalgatas de caballos</w:t>
      </w:r>
      <w:r>
        <w:rPr>
          <w:rFonts w:cstheme="minorHAnsi"/>
          <w:sz w:val="24"/>
          <w:szCs w:val="24"/>
          <w:lang w:val="es-ES"/>
        </w:rPr>
        <w:t xml:space="preserve"> </w:t>
      </w:r>
      <w:r w:rsidRPr="00A919CD">
        <w:rPr>
          <w:rFonts w:cstheme="minorHAnsi"/>
          <w:sz w:val="24"/>
          <w:szCs w:val="24"/>
          <w:lang w:val="es-ES"/>
        </w:rPr>
        <w:t>criollos.</w:t>
      </w:r>
    </w:p>
    <w:p w14:paraId="49D7175A" w14:textId="2863D558" w:rsidR="00A919CD" w:rsidRDefault="00A919CD" w:rsidP="00A919CD">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En principio la idea es firmarlo en Palermo, se nos había ocurrido que sea antes del remate.</w:t>
      </w:r>
    </w:p>
    <w:p w14:paraId="31E0F827" w14:textId="6A34FE55" w:rsidR="00D97DC6" w:rsidRDefault="00D97DC6" w:rsidP="00A919CD">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L</w:t>
      </w:r>
      <w:r w:rsidRPr="00D97DC6">
        <w:rPr>
          <w:rFonts w:cstheme="minorHAnsi"/>
          <w:sz w:val="24"/>
          <w:szCs w:val="24"/>
          <w:lang w:val="es-ES"/>
        </w:rPr>
        <w:t xml:space="preserve">a idea, que es lo que le pedimos a turismo y a parques es que ellos </w:t>
      </w:r>
      <w:r>
        <w:rPr>
          <w:rFonts w:cstheme="minorHAnsi"/>
          <w:sz w:val="24"/>
          <w:szCs w:val="24"/>
          <w:lang w:val="es-ES"/>
        </w:rPr>
        <w:t>financien la filmación de las cabalgatas, para seguir</w:t>
      </w:r>
      <w:r w:rsidRPr="00D97DC6">
        <w:rPr>
          <w:rFonts w:cstheme="minorHAnsi"/>
          <w:sz w:val="24"/>
          <w:szCs w:val="24"/>
          <w:lang w:val="es-ES"/>
        </w:rPr>
        <w:t xml:space="preserve"> juntando información</w:t>
      </w:r>
      <w:r>
        <w:rPr>
          <w:rFonts w:cstheme="minorHAnsi"/>
          <w:sz w:val="24"/>
          <w:szCs w:val="24"/>
          <w:lang w:val="es-ES"/>
        </w:rPr>
        <w:t xml:space="preserve">, más lo que ya tenemos de Tomas León </w:t>
      </w:r>
      <w:r w:rsidRPr="00D97DC6">
        <w:rPr>
          <w:rFonts w:cstheme="minorHAnsi"/>
          <w:sz w:val="24"/>
          <w:szCs w:val="24"/>
          <w:lang w:val="es-ES"/>
        </w:rPr>
        <w:t>y hacer un documental auspiciado por ellos, pago por ellos para después tratar de colocarlo en</w:t>
      </w:r>
      <w:r>
        <w:rPr>
          <w:rFonts w:cstheme="minorHAnsi"/>
          <w:sz w:val="24"/>
          <w:szCs w:val="24"/>
          <w:lang w:val="es-ES"/>
        </w:rPr>
        <w:t xml:space="preserve"> algún medio masivo de televisión o plataforma.</w:t>
      </w:r>
    </w:p>
    <w:p w14:paraId="256F6299" w14:textId="6C50E470" w:rsidR="006B73D5" w:rsidRDefault="000D2BE5" w:rsidP="00A919CD">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La idea, como ya se ha comentado en otras reuniones, que a futuro una agencia comercialice la participación de extranjeros en las cabalgatas como una experiencia para participar con turismo internacional y que se ocupen de traer a la cabalgata participantes del exterior, este año, sin esta agencia, la cabalgata tuvo jinetes de 7 países que vinieron invitados por socios.</w:t>
      </w:r>
    </w:p>
    <w:p w14:paraId="6989C1F5" w14:textId="3CF969C3" w:rsidR="000D2BE5" w:rsidRDefault="000D2BE5" w:rsidP="00A919CD">
      <w:pPr>
        <w:pStyle w:val="Prrafodelista"/>
        <w:widowControl w:val="0"/>
        <w:autoSpaceDE w:val="0"/>
        <w:autoSpaceDN w:val="0"/>
        <w:spacing w:before="120" w:after="0" w:line="262" w:lineRule="auto"/>
        <w:ind w:right="119"/>
        <w:jc w:val="both"/>
        <w:rPr>
          <w:rFonts w:cstheme="minorHAnsi"/>
          <w:sz w:val="24"/>
          <w:szCs w:val="24"/>
          <w:lang w:val="es-ES"/>
        </w:rPr>
      </w:pPr>
    </w:p>
    <w:p w14:paraId="0D99A864" w14:textId="77B6D887" w:rsidR="0099529A" w:rsidRDefault="000D2BE5" w:rsidP="003600A3">
      <w:pPr>
        <w:pStyle w:val="Prrafodelista"/>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lastRenderedPageBreak/>
        <w:t>Luego de un breve repaso de consultas, se aprueba la firma de la carta acuerdo por unanimidad de los presentes.</w:t>
      </w:r>
    </w:p>
    <w:p w14:paraId="739FDAB7" w14:textId="77777777" w:rsidR="00541996" w:rsidRDefault="00541996" w:rsidP="003600A3">
      <w:pPr>
        <w:pStyle w:val="Prrafodelista"/>
        <w:widowControl w:val="0"/>
        <w:autoSpaceDE w:val="0"/>
        <w:autoSpaceDN w:val="0"/>
        <w:spacing w:before="120" w:after="0" w:line="262" w:lineRule="auto"/>
        <w:ind w:right="119"/>
        <w:jc w:val="both"/>
        <w:rPr>
          <w:rFonts w:cstheme="minorHAnsi"/>
          <w:sz w:val="24"/>
          <w:szCs w:val="24"/>
          <w:lang w:val="es-ES"/>
        </w:rPr>
      </w:pPr>
    </w:p>
    <w:p w14:paraId="3414A0BC" w14:textId="47E52262" w:rsidR="001D2CCA" w:rsidRPr="00866EB6" w:rsidRDefault="001D2CCA" w:rsidP="001D2CCA">
      <w:pPr>
        <w:widowControl w:val="0"/>
        <w:autoSpaceDE w:val="0"/>
        <w:autoSpaceDN w:val="0"/>
        <w:spacing w:before="120" w:after="0" w:line="262" w:lineRule="auto"/>
        <w:ind w:right="119"/>
        <w:jc w:val="both"/>
        <w:rPr>
          <w:rFonts w:cstheme="minorHAnsi"/>
          <w:b/>
          <w:bCs/>
          <w:sz w:val="24"/>
          <w:szCs w:val="24"/>
          <w:u w:val="single"/>
          <w:lang w:val="es-ES"/>
        </w:rPr>
      </w:pPr>
      <w:r w:rsidRPr="00866EB6">
        <w:rPr>
          <w:rFonts w:cstheme="minorHAnsi"/>
          <w:b/>
          <w:bCs/>
          <w:sz w:val="24"/>
          <w:szCs w:val="24"/>
          <w:u w:val="single"/>
          <w:lang w:val="es-ES"/>
        </w:rPr>
        <w:t>3.  Presentación de socios:</w:t>
      </w:r>
    </w:p>
    <w:p w14:paraId="775F8BEF" w14:textId="3C99F7B6" w:rsidR="001D2CCA" w:rsidRDefault="001D2CCA" w:rsidP="001D2CCA">
      <w:pPr>
        <w:ind w:left="360"/>
        <w:jc w:val="both"/>
        <w:rPr>
          <w:rFonts w:cstheme="minorHAnsi"/>
          <w:lang w:val="es-ES"/>
        </w:rPr>
      </w:pPr>
      <w:r w:rsidRPr="00BA6E01">
        <w:rPr>
          <w:rFonts w:cstheme="minorHAnsi"/>
          <w:lang w:val="es-ES"/>
        </w:rPr>
        <w:t>La Srita. Giselle Del Rosso lee los socios que se presentan en esta oportunidad:</w:t>
      </w:r>
    </w:p>
    <w:p w14:paraId="237DF256" w14:textId="766B36EA" w:rsidR="001D2CCA" w:rsidRDefault="00622248" w:rsidP="001D2CCA">
      <w:pPr>
        <w:ind w:left="360"/>
        <w:jc w:val="both"/>
        <w:rPr>
          <w:rFonts w:cstheme="minorHAnsi"/>
          <w:lang w:val="es-ES"/>
        </w:rPr>
      </w:pPr>
      <w:r w:rsidRPr="001D2CCA">
        <w:rPr>
          <w:noProof/>
        </w:rPr>
        <w:drawing>
          <wp:anchor distT="0" distB="0" distL="114300" distR="114300" simplePos="0" relativeHeight="251658240" behindDoc="1" locked="0" layoutInCell="1" allowOverlap="1" wp14:anchorId="0967A3DE" wp14:editId="6F3835B0">
            <wp:simplePos x="0" y="0"/>
            <wp:positionH relativeFrom="margin">
              <wp:posOffset>807720</wp:posOffset>
            </wp:positionH>
            <wp:positionV relativeFrom="paragraph">
              <wp:posOffset>10160</wp:posOffset>
            </wp:positionV>
            <wp:extent cx="5148609" cy="2346046"/>
            <wp:effectExtent l="0" t="0" r="0" b="0"/>
            <wp:wrapNone/>
            <wp:docPr id="15715105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8609" cy="23460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6E744" w14:textId="37C84B17"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27DC4761" w14:textId="23F483A6"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66DD6BEC" w14:textId="279C9A8F"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38BF2800" w14:textId="3212CDCA"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5D058E47" w14:textId="73861675"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05AFF10B" w14:textId="77777777"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3B5D447A" w14:textId="44F5B684"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3F86D6AC" w14:textId="77777777"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3DF4D9B2" w14:textId="0B8EB23A" w:rsidR="001D2CCA" w:rsidRDefault="0083775D" w:rsidP="001D2CCA">
      <w:pPr>
        <w:widowControl w:val="0"/>
        <w:autoSpaceDE w:val="0"/>
        <w:autoSpaceDN w:val="0"/>
        <w:spacing w:before="120" w:after="0" w:line="262" w:lineRule="auto"/>
        <w:ind w:right="119"/>
        <w:jc w:val="both"/>
        <w:rPr>
          <w:rFonts w:cstheme="minorHAnsi"/>
          <w:b/>
          <w:bCs/>
          <w:sz w:val="24"/>
          <w:szCs w:val="24"/>
          <w:lang w:val="es-ES"/>
        </w:rPr>
      </w:pPr>
      <w:r>
        <w:rPr>
          <w:rFonts w:cstheme="minorHAnsi"/>
          <w:b/>
          <w:bCs/>
          <w:noProof/>
          <w:sz w:val="24"/>
          <w:szCs w:val="24"/>
          <w:lang w:val="es-ES"/>
        </w:rPr>
        <w:drawing>
          <wp:anchor distT="0" distB="0" distL="114300" distR="114300" simplePos="0" relativeHeight="251662336" behindDoc="1" locked="0" layoutInCell="1" allowOverlap="1" wp14:anchorId="3B2E79C7" wp14:editId="54127377">
            <wp:simplePos x="0" y="0"/>
            <wp:positionH relativeFrom="margin">
              <wp:posOffset>853440</wp:posOffset>
            </wp:positionH>
            <wp:positionV relativeFrom="paragraph">
              <wp:posOffset>85725</wp:posOffset>
            </wp:positionV>
            <wp:extent cx="5135880" cy="1026624"/>
            <wp:effectExtent l="0" t="0" r="0" b="2540"/>
            <wp:wrapNone/>
            <wp:docPr id="192889398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63365" name="Imagen 2065563365"/>
                    <pic:cNvPicPr/>
                  </pic:nvPicPr>
                  <pic:blipFill rotWithShape="1">
                    <a:blip r:embed="rId7">
                      <a:extLst>
                        <a:ext uri="{28A0092B-C50C-407E-A947-70E740481C1C}">
                          <a14:useLocalDpi xmlns:a14="http://schemas.microsoft.com/office/drawing/2010/main" val="0"/>
                        </a:ext>
                      </a:extLst>
                    </a:blip>
                    <a:srcRect t="-405" b="37543"/>
                    <a:stretch>
                      <a:fillRect/>
                    </a:stretch>
                  </pic:blipFill>
                  <pic:spPr bwMode="auto">
                    <a:xfrm>
                      <a:off x="0" y="0"/>
                      <a:ext cx="5135880" cy="10266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828DA6" w14:textId="4A7B6AAA"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28C0C95C" w14:textId="342B0F20"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292F266D" w14:textId="6F819204"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4D77DAD4" w14:textId="77777777"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5DD8ACAA" w14:textId="45EE0C23" w:rsidR="00622248" w:rsidRDefault="00622248" w:rsidP="001D2CCA">
      <w:pPr>
        <w:widowControl w:val="0"/>
        <w:autoSpaceDE w:val="0"/>
        <w:autoSpaceDN w:val="0"/>
        <w:spacing w:before="120" w:after="0" w:line="262" w:lineRule="auto"/>
        <w:ind w:right="119"/>
        <w:jc w:val="both"/>
        <w:rPr>
          <w:rFonts w:cstheme="minorHAnsi"/>
          <w:b/>
          <w:bCs/>
          <w:noProof/>
          <w:sz w:val="24"/>
          <w:szCs w:val="24"/>
          <w:lang w:val="es-ES"/>
        </w:rPr>
      </w:pPr>
    </w:p>
    <w:p w14:paraId="111699E3" w14:textId="78C2E0E6" w:rsidR="001D2CCA" w:rsidRDefault="00A167C4" w:rsidP="001D2CCA">
      <w:pPr>
        <w:widowControl w:val="0"/>
        <w:autoSpaceDE w:val="0"/>
        <w:autoSpaceDN w:val="0"/>
        <w:spacing w:before="120" w:after="0" w:line="262" w:lineRule="auto"/>
        <w:ind w:right="119"/>
        <w:jc w:val="both"/>
        <w:rPr>
          <w:rFonts w:cstheme="minorHAnsi"/>
          <w:b/>
          <w:bCs/>
          <w:sz w:val="24"/>
          <w:szCs w:val="24"/>
          <w:lang w:val="es-ES"/>
        </w:rPr>
      </w:pPr>
      <w:r>
        <w:rPr>
          <w:rFonts w:cstheme="minorHAnsi"/>
          <w:b/>
          <w:bCs/>
          <w:noProof/>
          <w:sz w:val="24"/>
          <w:szCs w:val="24"/>
          <w:lang w:val="es-ES"/>
        </w:rPr>
        <w:drawing>
          <wp:anchor distT="0" distB="0" distL="114300" distR="114300" simplePos="0" relativeHeight="251659264" behindDoc="1" locked="0" layoutInCell="1" allowOverlap="1" wp14:anchorId="483A8419" wp14:editId="6E794A19">
            <wp:simplePos x="0" y="0"/>
            <wp:positionH relativeFrom="margin">
              <wp:posOffset>868680</wp:posOffset>
            </wp:positionH>
            <wp:positionV relativeFrom="paragraph">
              <wp:posOffset>87630</wp:posOffset>
            </wp:positionV>
            <wp:extent cx="5200015" cy="513575"/>
            <wp:effectExtent l="0" t="0" r="635" b="1270"/>
            <wp:wrapNone/>
            <wp:docPr id="20655633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63365" name="Imagen 2065563365"/>
                    <pic:cNvPicPr/>
                  </pic:nvPicPr>
                  <pic:blipFill rotWithShape="1">
                    <a:blip r:embed="rId7">
                      <a:extLst>
                        <a:ext uri="{28A0092B-C50C-407E-A947-70E740481C1C}">
                          <a14:useLocalDpi xmlns:a14="http://schemas.microsoft.com/office/drawing/2010/main" val="0"/>
                        </a:ext>
                      </a:extLst>
                    </a:blip>
                    <a:srcRect t="68942"/>
                    <a:stretch>
                      <a:fillRect/>
                    </a:stretch>
                  </pic:blipFill>
                  <pic:spPr bwMode="auto">
                    <a:xfrm>
                      <a:off x="0" y="0"/>
                      <a:ext cx="5200015" cy="513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A4CF9F" w14:textId="3FB7433A"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004D5D6B" w14:textId="259C409E" w:rsidR="001D2CCA" w:rsidRDefault="00A167C4" w:rsidP="001D2CCA">
      <w:pPr>
        <w:widowControl w:val="0"/>
        <w:autoSpaceDE w:val="0"/>
        <w:autoSpaceDN w:val="0"/>
        <w:spacing w:before="120" w:after="0" w:line="262" w:lineRule="auto"/>
        <w:ind w:right="119"/>
        <w:jc w:val="both"/>
        <w:rPr>
          <w:rFonts w:cstheme="minorHAnsi"/>
          <w:b/>
          <w:bCs/>
          <w:sz w:val="24"/>
          <w:szCs w:val="24"/>
          <w:lang w:val="es-ES"/>
        </w:rPr>
      </w:pPr>
      <w:r>
        <w:rPr>
          <w:rFonts w:cstheme="minorHAnsi"/>
          <w:b/>
          <w:bCs/>
          <w:noProof/>
          <w:sz w:val="24"/>
          <w:szCs w:val="24"/>
          <w:lang w:val="es-ES"/>
        </w:rPr>
        <w:drawing>
          <wp:anchor distT="0" distB="0" distL="114300" distR="114300" simplePos="0" relativeHeight="251660288" behindDoc="1" locked="0" layoutInCell="1" allowOverlap="1" wp14:anchorId="4C82056B" wp14:editId="0A321FF2">
            <wp:simplePos x="0" y="0"/>
            <wp:positionH relativeFrom="margin">
              <wp:posOffset>342900</wp:posOffset>
            </wp:positionH>
            <wp:positionV relativeFrom="paragraph">
              <wp:posOffset>61595</wp:posOffset>
            </wp:positionV>
            <wp:extent cx="6004560" cy="3321268"/>
            <wp:effectExtent l="0" t="0" r="0" b="0"/>
            <wp:wrapNone/>
            <wp:docPr id="19262651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65171" name="Imagen 1926265171"/>
                    <pic:cNvPicPr/>
                  </pic:nvPicPr>
                  <pic:blipFill>
                    <a:blip r:embed="rId8">
                      <a:extLst>
                        <a:ext uri="{28A0092B-C50C-407E-A947-70E740481C1C}">
                          <a14:useLocalDpi xmlns:a14="http://schemas.microsoft.com/office/drawing/2010/main" val="0"/>
                        </a:ext>
                      </a:extLst>
                    </a:blip>
                    <a:stretch>
                      <a:fillRect/>
                    </a:stretch>
                  </pic:blipFill>
                  <pic:spPr>
                    <a:xfrm>
                      <a:off x="0" y="0"/>
                      <a:ext cx="6004560" cy="3321268"/>
                    </a:xfrm>
                    <a:prstGeom prst="rect">
                      <a:avLst/>
                    </a:prstGeom>
                  </pic:spPr>
                </pic:pic>
              </a:graphicData>
            </a:graphic>
            <wp14:sizeRelH relativeFrom="page">
              <wp14:pctWidth>0</wp14:pctWidth>
            </wp14:sizeRelH>
            <wp14:sizeRelV relativeFrom="page">
              <wp14:pctHeight>0</wp14:pctHeight>
            </wp14:sizeRelV>
          </wp:anchor>
        </w:drawing>
      </w:r>
    </w:p>
    <w:p w14:paraId="1D9E4105" w14:textId="506AA080"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041A011F" w14:textId="600A0895"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2C9CD19F" w14:textId="2BF1A663"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20F18CE7" w14:textId="77777777"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28BF7D12" w14:textId="662D0F40"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5C06801F" w14:textId="77777777"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174215B9" w14:textId="1CF475E3"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32303981" w14:textId="623276D7"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4500292D" w14:textId="40A6D8D0"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3B91F2D6" w14:textId="77777777" w:rsidR="00EC7EB9" w:rsidRDefault="00EC7EB9" w:rsidP="001D2CCA">
      <w:pPr>
        <w:widowControl w:val="0"/>
        <w:autoSpaceDE w:val="0"/>
        <w:autoSpaceDN w:val="0"/>
        <w:spacing w:before="120" w:after="0" w:line="262" w:lineRule="auto"/>
        <w:ind w:right="119"/>
        <w:jc w:val="both"/>
        <w:rPr>
          <w:rFonts w:cstheme="minorHAnsi"/>
          <w:b/>
          <w:bCs/>
          <w:sz w:val="24"/>
          <w:szCs w:val="24"/>
          <w:lang w:val="es-ES"/>
        </w:rPr>
      </w:pPr>
    </w:p>
    <w:p w14:paraId="324BA8ED" w14:textId="2396F3AF" w:rsidR="001D2CCA" w:rsidRDefault="001D2CCA" w:rsidP="001D2CCA">
      <w:pPr>
        <w:widowControl w:val="0"/>
        <w:autoSpaceDE w:val="0"/>
        <w:autoSpaceDN w:val="0"/>
        <w:spacing w:before="120" w:after="0" w:line="262" w:lineRule="auto"/>
        <w:ind w:right="119"/>
        <w:jc w:val="both"/>
        <w:rPr>
          <w:rFonts w:cstheme="minorHAnsi"/>
          <w:b/>
          <w:bCs/>
          <w:sz w:val="24"/>
          <w:szCs w:val="24"/>
          <w:lang w:val="es-ES"/>
        </w:rPr>
      </w:pPr>
    </w:p>
    <w:p w14:paraId="3B770A8F" w14:textId="69D677BD" w:rsidR="001D2CCA" w:rsidRPr="001D2CCA" w:rsidRDefault="00B57C8E" w:rsidP="001D2CCA">
      <w:pPr>
        <w:widowControl w:val="0"/>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 xml:space="preserve">Se dispone a partir de esta reunión que los socios que se presentan en la reunión pasen a cartelera, y en la siguiente reunión de consejo, se vote (vía </w:t>
      </w:r>
      <w:proofErr w:type="spellStart"/>
      <w:r>
        <w:rPr>
          <w:rFonts w:cstheme="minorHAnsi"/>
          <w:sz w:val="24"/>
          <w:szCs w:val="24"/>
          <w:lang w:val="es-ES"/>
        </w:rPr>
        <w:t>googleform</w:t>
      </w:r>
      <w:proofErr w:type="spellEnd"/>
      <w:r>
        <w:rPr>
          <w:rFonts w:cstheme="minorHAnsi"/>
          <w:sz w:val="24"/>
          <w:szCs w:val="24"/>
          <w:lang w:val="es-ES"/>
        </w:rPr>
        <w:t xml:space="preserve"> anónimo) la aprobación o no de los mismos, ya que </w:t>
      </w:r>
      <w:r>
        <w:rPr>
          <w:rFonts w:cstheme="minorHAnsi"/>
          <w:sz w:val="24"/>
          <w:szCs w:val="24"/>
          <w:lang w:val="es-ES"/>
        </w:rPr>
        <w:lastRenderedPageBreak/>
        <w:t>no se está respetando lo que solicita el estatuto respecto de este tema.</w:t>
      </w:r>
    </w:p>
    <w:p w14:paraId="7DF48EDB" w14:textId="77777777" w:rsidR="00844A93" w:rsidRDefault="00844A93" w:rsidP="00A175B2">
      <w:pPr>
        <w:pStyle w:val="Prrafodelista"/>
        <w:widowControl w:val="0"/>
        <w:autoSpaceDE w:val="0"/>
        <w:autoSpaceDN w:val="0"/>
        <w:spacing w:before="120" w:after="0" w:line="262" w:lineRule="auto"/>
        <w:ind w:right="119"/>
        <w:jc w:val="both"/>
        <w:rPr>
          <w:rFonts w:cstheme="minorHAnsi"/>
          <w:sz w:val="24"/>
          <w:szCs w:val="24"/>
          <w:lang w:val="es-ES"/>
        </w:rPr>
      </w:pPr>
    </w:p>
    <w:p w14:paraId="567A3E94" w14:textId="3F86EECB" w:rsidR="00EC7EB9" w:rsidRDefault="003A5D6B" w:rsidP="005D21DC">
      <w:pPr>
        <w:pStyle w:val="Prrafodelista"/>
        <w:widowControl w:val="0"/>
        <w:numPr>
          <w:ilvl w:val="0"/>
          <w:numId w:val="3"/>
        </w:numPr>
        <w:autoSpaceDE w:val="0"/>
        <w:autoSpaceDN w:val="0"/>
        <w:spacing w:before="120" w:after="0" w:line="262" w:lineRule="auto"/>
        <w:ind w:left="567" w:right="119"/>
        <w:jc w:val="both"/>
        <w:rPr>
          <w:rFonts w:cstheme="minorHAnsi"/>
          <w:sz w:val="24"/>
          <w:szCs w:val="24"/>
          <w:lang w:val="es-ES"/>
        </w:rPr>
      </w:pPr>
      <w:r w:rsidRPr="003A5D6B">
        <w:rPr>
          <w:rFonts w:cstheme="minorHAnsi"/>
          <w:b/>
          <w:bCs/>
          <w:sz w:val="24"/>
          <w:szCs w:val="24"/>
          <w:lang w:val="es-ES"/>
        </w:rPr>
        <w:t>Campaña de socios para Expo Palermo 2026</w:t>
      </w:r>
      <w:r>
        <w:rPr>
          <w:rFonts w:cstheme="minorHAnsi"/>
          <w:sz w:val="24"/>
          <w:szCs w:val="24"/>
          <w:lang w:val="es-ES"/>
        </w:rPr>
        <w:t xml:space="preserve">: la gerente de la ACCC comenta que con la Sra. Cecilia Fernández Gotti y el departamento de socios pensaron una campaña de socios diferente a lo que se </w:t>
      </w:r>
      <w:proofErr w:type="spellStart"/>
      <w:r>
        <w:rPr>
          <w:rFonts w:cstheme="minorHAnsi"/>
          <w:sz w:val="24"/>
          <w:szCs w:val="24"/>
          <w:lang w:val="es-ES"/>
        </w:rPr>
        <w:t>venia</w:t>
      </w:r>
      <w:proofErr w:type="spellEnd"/>
      <w:r>
        <w:rPr>
          <w:rFonts w:cstheme="minorHAnsi"/>
          <w:sz w:val="24"/>
          <w:szCs w:val="24"/>
          <w:lang w:val="es-ES"/>
        </w:rPr>
        <w:t xml:space="preserve"> haciendo. Por lo que proponen hacer una campaña con las siguientes opciones:</w:t>
      </w:r>
    </w:p>
    <w:p w14:paraId="7DA6B082" w14:textId="1CA7FF98" w:rsidR="003A5D6B" w:rsidRDefault="003A5D6B" w:rsidP="005D21DC">
      <w:pPr>
        <w:pStyle w:val="Prrafodelista"/>
        <w:widowControl w:val="0"/>
        <w:autoSpaceDE w:val="0"/>
        <w:autoSpaceDN w:val="0"/>
        <w:spacing w:before="120" w:after="0" w:line="262" w:lineRule="auto"/>
        <w:ind w:left="567" w:right="119"/>
        <w:jc w:val="both"/>
        <w:rPr>
          <w:rFonts w:cstheme="minorHAnsi"/>
          <w:sz w:val="24"/>
          <w:szCs w:val="24"/>
          <w:lang w:val="es-ES"/>
        </w:rPr>
      </w:pPr>
      <w:r>
        <w:rPr>
          <w:rFonts w:cstheme="minorHAnsi"/>
          <w:sz w:val="24"/>
          <w:szCs w:val="24"/>
          <w:lang w:val="es-ES"/>
        </w:rPr>
        <w:t>Opción A: 25% de descuento en el valor de la cuota social adhiriendo al pago de la misma con débito automático</w:t>
      </w:r>
    </w:p>
    <w:p w14:paraId="04A717F3" w14:textId="73025291" w:rsidR="003A5D6B" w:rsidRDefault="003A5D6B" w:rsidP="005D21DC">
      <w:pPr>
        <w:pStyle w:val="Prrafodelista"/>
        <w:widowControl w:val="0"/>
        <w:autoSpaceDE w:val="0"/>
        <w:autoSpaceDN w:val="0"/>
        <w:spacing w:before="120" w:after="0" w:line="262" w:lineRule="auto"/>
        <w:ind w:left="567" w:right="119"/>
        <w:jc w:val="both"/>
        <w:rPr>
          <w:rFonts w:cstheme="minorHAnsi"/>
          <w:sz w:val="24"/>
          <w:szCs w:val="24"/>
          <w:lang w:val="es-ES"/>
        </w:rPr>
      </w:pPr>
      <w:r>
        <w:rPr>
          <w:rFonts w:cstheme="minorHAnsi"/>
          <w:sz w:val="24"/>
          <w:szCs w:val="24"/>
          <w:lang w:val="es-ES"/>
        </w:rPr>
        <w:t>Opción B: 20% de descuento en el pago anual anticipado</w:t>
      </w:r>
    </w:p>
    <w:p w14:paraId="4EAACA29" w14:textId="4A5824E1" w:rsidR="003A5D6B" w:rsidRDefault="003A5D6B" w:rsidP="005D21DC">
      <w:pPr>
        <w:pStyle w:val="Prrafodelista"/>
        <w:widowControl w:val="0"/>
        <w:autoSpaceDE w:val="0"/>
        <w:autoSpaceDN w:val="0"/>
        <w:spacing w:before="120" w:after="0" w:line="262" w:lineRule="auto"/>
        <w:ind w:left="567" w:right="119"/>
        <w:jc w:val="both"/>
        <w:rPr>
          <w:rFonts w:cstheme="minorHAnsi"/>
          <w:sz w:val="24"/>
          <w:szCs w:val="24"/>
          <w:lang w:val="es-ES"/>
        </w:rPr>
      </w:pPr>
      <w:r>
        <w:rPr>
          <w:rFonts w:cstheme="minorHAnsi"/>
          <w:sz w:val="24"/>
          <w:szCs w:val="24"/>
          <w:lang w:val="es-ES"/>
        </w:rPr>
        <w:t>Opción C: pago mensual en banco (deposito o transferencia)</w:t>
      </w:r>
    </w:p>
    <w:p w14:paraId="210D6E51" w14:textId="77777777" w:rsidR="003A5D6B" w:rsidRDefault="003A5D6B" w:rsidP="005D21DC">
      <w:pPr>
        <w:pStyle w:val="Prrafodelista"/>
        <w:widowControl w:val="0"/>
        <w:autoSpaceDE w:val="0"/>
        <w:autoSpaceDN w:val="0"/>
        <w:spacing w:before="120" w:after="0" w:line="262" w:lineRule="auto"/>
        <w:ind w:left="567" w:right="119"/>
        <w:jc w:val="both"/>
        <w:rPr>
          <w:rFonts w:cstheme="minorHAnsi"/>
          <w:sz w:val="24"/>
          <w:szCs w:val="24"/>
          <w:lang w:val="es-ES"/>
        </w:rPr>
      </w:pPr>
    </w:p>
    <w:p w14:paraId="3DD952F0" w14:textId="10CA4B38" w:rsidR="003A5D6B" w:rsidRDefault="003A5D6B" w:rsidP="005D21DC">
      <w:pPr>
        <w:pStyle w:val="Prrafodelista"/>
        <w:widowControl w:val="0"/>
        <w:autoSpaceDE w:val="0"/>
        <w:autoSpaceDN w:val="0"/>
        <w:spacing w:before="120" w:after="0" w:line="262" w:lineRule="auto"/>
        <w:ind w:left="567" w:right="119"/>
        <w:jc w:val="both"/>
        <w:rPr>
          <w:rFonts w:cstheme="minorHAnsi"/>
          <w:sz w:val="24"/>
          <w:szCs w:val="24"/>
          <w:lang w:val="es-ES"/>
        </w:rPr>
      </w:pPr>
      <w:r>
        <w:rPr>
          <w:rFonts w:cstheme="minorHAnsi"/>
          <w:sz w:val="24"/>
          <w:szCs w:val="24"/>
          <w:lang w:val="es-ES"/>
        </w:rPr>
        <w:t xml:space="preserve">Todas estas opciones están vigentes hoy en </w:t>
      </w:r>
      <w:r w:rsidR="00810010">
        <w:rPr>
          <w:rFonts w:cstheme="minorHAnsi"/>
          <w:sz w:val="24"/>
          <w:szCs w:val="24"/>
          <w:lang w:val="es-ES"/>
        </w:rPr>
        <w:t>día</w:t>
      </w:r>
      <w:r>
        <w:rPr>
          <w:rFonts w:cstheme="minorHAnsi"/>
          <w:sz w:val="24"/>
          <w:szCs w:val="24"/>
          <w:lang w:val="es-ES"/>
        </w:rPr>
        <w:t xml:space="preserve"> para los socios con al menos un año de antigüedad, por lo que estaríamos beneficiando a los nuevos socios con los mismos beneficios en los que hoy tendrían que tener una carencia.</w:t>
      </w:r>
    </w:p>
    <w:p w14:paraId="6BE996F8" w14:textId="77777777" w:rsidR="003A5D6B" w:rsidRDefault="003A5D6B" w:rsidP="005D21DC">
      <w:pPr>
        <w:pStyle w:val="Prrafodelista"/>
        <w:widowControl w:val="0"/>
        <w:autoSpaceDE w:val="0"/>
        <w:autoSpaceDN w:val="0"/>
        <w:spacing w:before="120" w:after="0" w:line="262" w:lineRule="auto"/>
        <w:ind w:left="567" w:right="119"/>
        <w:jc w:val="both"/>
        <w:rPr>
          <w:rFonts w:cstheme="minorHAnsi"/>
          <w:sz w:val="24"/>
          <w:szCs w:val="24"/>
          <w:lang w:val="es-ES"/>
        </w:rPr>
      </w:pPr>
    </w:p>
    <w:p w14:paraId="14193BD1" w14:textId="240C4A7C" w:rsidR="003A5D6B" w:rsidRDefault="003A5D6B" w:rsidP="005D21DC">
      <w:pPr>
        <w:pStyle w:val="Prrafodelista"/>
        <w:widowControl w:val="0"/>
        <w:autoSpaceDE w:val="0"/>
        <w:autoSpaceDN w:val="0"/>
        <w:spacing w:before="120" w:after="0" w:line="262" w:lineRule="auto"/>
        <w:ind w:left="567" w:right="119"/>
        <w:jc w:val="both"/>
        <w:rPr>
          <w:rFonts w:cstheme="minorHAnsi"/>
          <w:sz w:val="24"/>
          <w:szCs w:val="24"/>
          <w:lang w:val="es-ES"/>
        </w:rPr>
      </w:pPr>
      <w:r>
        <w:rPr>
          <w:rFonts w:cstheme="minorHAnsi"/>
          <w:sz w:val="24"/>
          <w:szCs w:val="24"/>
          <w:lang w:val="es-ES"/>
        </w:rPr>
        <w:t xml:space="preserve">Se aprueba la propuesta. </w:t>
      </w:r>
    </w:p>
    <w:p w14:paraId="3A480C3B" w14:textId="77777777" w:rsidR="00EC7EB9" w:rsidRDefault="00EC7EB9" w:rsidP="00A175B2">
      <w:pPr>
        <w:pStyle w:val="Prrafodelista"/>
        <w:widowControl w:val="0"/>
        <w:autoSpaceDE w:val="0"/>
        <w:autoSpaceDN w:val="0"/>
        <w:spacing w:before="120" w:after="0" w:line="262" w:lineRule="auto"/>
        <w:ind w:right="119"/>
        <w:jc w:val="both"/>
        <w:rPr>
          <w:rFonts w:cstheme="minorHAnsi"/>
          <w:sz w:val="24"/>
          <w:szCs w:val="24"/>
          <w:lang w:val="es-ES"/>
        </w:rPr>
      </w:pPr>
    </w:p>
    <w:p w14:paraId="2BA8B1B4" w14:textId="019D4B80" w:rsidR="00541996" w:rsidRPr="00866EB6" w:rsidRDefault="00541996" w:rsidP="00A175B2">
      <w:pPr>
        <w:pStyle w:val="Prrafodelista"/>
        <w:widowControl w:val="0"/>
        <w:autoSpaceDE w:val="0"/>
        <w:autoSpaceDN w:val="0"/>
        <w:spacing w:before="120" w:after="0" w:line="262" w:lineRule="auto"/>
        <w:ind w:right="119"/>
        <w:jc w:val="both"/>
        <w:rPr>
          <w:rFonts w:cstheme="minorHAnsi"/>
          <w:b/>
          <w:bCs/>
          <w:sz w:val="24"/>
          <w:szCs w:val="24"/>
          <w:u w:val="single"/>
          <w:lang w:val="es-ES"/>
        </w:rPr>
      </w:pPr>
      <w:r w:rsidRPr="00866EB6">
        <w:rPr>
          <w:rFonts w:cstheme="minorHAnsi"/>
          <w:b/>
          <w:bCs/>
          <w:sz w:val="24"/>
          <w:szCs w:val="24"/>
          <w:u w:val="single"/>
          <w:lang w:val="es-ES"/>
        </w:rPr>
        <w:t>4. Expo Palermo 2026:</w:t>
      </w:r>
    </w:p>
    <w:p w14:paraId="0A5F0F14" w14:textId="1A8ABCFA" w:rsidR="00560EE5" w:rsidRDefault="00560EE5" w:rsidP="00560EE5">
      <w:pPr>
        <w:pStyle w:val="Prrafodelista"/>
        <w:widowControl w:val="0"/>
        <w:numPr>
          <w:ilvl w:val="0"/>
          <w:numId w:val="3"/>
        </w:numPr>
        <w:autoSpaceDE w:val="0"/>
        <w:autoSpaceDN w:val="0"/>
        <w:spacing w:before="120" w:after="0" w:line="262" w:lineRule="auto"/>
        <w:ind w:right="119"/>
        <w:jc w:val="both"/>
        <w:rPr>
          <w:rFonts w:cstheme="minorHAnsi"/>
          <w:sz w:val="24"/>
          <w:szCs w:val="24"/>
          <w:lang w:val="es-ES"/>
        </w:rPr>
      </w:pPr>
      <w:r>
        <w:rPr>
          <w:rFonts w:cstheme="minorHAnsi"/>
          <w:b/>
          <w:bCs/>
          <w:sz w:val="24"/>
          <w:szCs w:val="24"/>
          <w:lang w:val="es-ES"/>
        </w:rPr>
        <w:t xml:space="preserve">Entrega a Granaderos: </w:t>
      </w:r>
      <w:r w:rsidRPr="001B6E77">
        <w:rPr>
          <w:rFonts w:cstheme="minorHAnsi"/>
          <w:sz w:val="24"/>
          <w:szCs w:val="24"/>
          <w:lang w:val="es-ES"/>
        </w:rPr>
        <w:t>El Sr. Jorge Ayetz hará entrega de un criollo</w:t>
      </w:r>
      <w:r w:rsidR="001B6E77">
        <w:rPr>
          <w:rFonts w:cstheme="minorHAnsi"/>
          <w:sz w:val="24"/>
          <w:szCs w:val="24"/>
          <w:lang w:val="es-ES"/>
        </w:rPr>
        <w:t xml:space="preserve"> al Regimiento de Granaderos a Caballos Gral. San Martin en la pista de Palermo, antes del inicio de la Final Nacional de Aparte Campero.</w:t>
      </w:r>
    </w:p>
    <w:p w14:paraId="78AB57BB" w14:textId="77777777" w:rsidR="001B6E77" w:rsidRPr="001B6E77" w:rsidRDefault="001B6E77" w:rsidP="001B6E77">
      <w:pPr>
        <w:pStyle w:val="Prrafodelista"/>
        <w:widowControl w:val="0"/>
        <w:autoSpaceDE w:val="0"/>
        <w:autoSpaceDN w:val="0"/>
        <w:spacing w:before="120" w:after="0" w:line="262" w:lineRule="auto"/>
        <w:ind w:left="1440" w:right="119"/>
        <w:jc w:val="both"/>
        <w:rPr>
          <w:rFonts w:cstheme="minorHAnsi"/>
          <w:sz w:val="24"/>
          <w:szCs w:val="24"/>
          <w:lang w:val="es-ES"/>
        </w:rPr>
      </w:pPr>
    </w:p>
    <w:p w14:paraId="53598630" w14:textId="77777777" w:rsidR="00541996" w:rsidRDefault="00541996" w:rsidP="00541996">
      <w:pPr>
        <w:pStyle w:val="Prrafodelista"/>
        <w:widowControl w:val="0"/>
        <w:numPr>
          <w:ilvl w:val="0"/>
          <w:numId w:val="3"/>
        </w:numPr>
        <w:autoSpaceDE w:val="0"/>
        <w:autoSpaceDN w:val="0"/>
        <w:spacing w:before="120" w:after="0" w:line="262" w:lineRule="auto"/>
        <w:ind w:right="119"/>
        <w:jc w:val="both"/>
        <w:rPr>
          <w:rFonts w:cstheme="minorHAnsi"/>
          <w:sz w:val="24"/>
          <w:szCs w:val="24"/>
          <w:lang w:val="es-ES"/>
        </w:rPr>
      </w:pPr>
      <w:r w:rsidRPr="007A1283">
        <w:rPr>
          <w:rFonts w:cstheme="minorHAnsi"/>
          <w:b/>
          <w:bCs/>
          <w:sz w:val="24"/>
          <w:szCs w:val="24"/>
          <w:lang w:val="es-ES"/>
        </w:rPr>
        <w:t>Inscripciones:</w:t>
      </w:r>
      <w:r>
        <w:rPr>
          <w:rFonts w:cstheme="minorHAnsi"/>
          <w:sz w:val="24"/>
          <w:szCs w:val="24"/>
          <w:lang w:val="es-ES"/>
        </w:rPr>
        <w:t xml:space="preserve"> 152 criollos </w:t>
      </w:r>
    </w:p>
    <w:p w14:paraId="088DC535" w14:textId="26EA1F18" w:rsidR="00541996" w:rsidRDefault="00913080" w:rsidP="00541996">
      <w:pPr>
        <w:pStyle w:val="Prrafodelista"/>
        <w:widowControl w:val="0"/>
        <w:numPr>
          <w:ilvl w:val="0"/>
          <w:numId w:val="7"/>
        </w:numPr>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R</w:t>
      </w:r>
      <w:r w:rsidR="00541996">
        <w:rPr>
          <w:rFonts w:cstheme="minorHAnsi"/>
          <w:sz w:val="24"/>
          <w:szCs w:val="24"/>
          <w:lang w:val="es-ES"/>
        </w:rPr>
        <w:t>eproductores</w:t>
      </w:r>
      <w:r>
        <w:rPr>
          <w:rFonts w:cstheme="minorHAnsi"/>
          <w:sz w:val="24"/>
          <w:szCs w:val="24"/>
          <w:lang w:val="es-ES"/>
        </w:rPr>
        <w:t>: 130 entre</w:t>
      </w:r>
      <w:r w:rsidR="00541996">
        <w:rPr>
          <w:rFonts w:cstheme="minorHAnsi"/>
          <w:sz w:val="24"/>
          <w:szCs w:val="24"/>
          <w:lang w:val="es-ES"/>
        </w:rPr>
        <w:t xml:space="preserve"> Machos y Hembras (incluye las categorías pre potrillos y pro potrancas)</w:t>
      </w:r>
    </w:p>
    <w:p w14:paraId="7E9061E9" w14:textId="5B8222C5" w:rsidR="00541996" w:rsidRDefault="00541996" w:rsidP="00541996">
      <w:pPr>
        <w:pStyle w:val="Prrafodelista"/>
        <w:widowControl w:val="0"/>
        <w:numPr>
          <w:ilvl w:val="0"/>
          <w:numId w:val="7"/>
        </w:numPr>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Tipo y Aptitud: 10 castrados y 12 hembras</w:t>
      </w:r>
    </w:p>
    <w:p w14:paraId="218F11E3" w14:textId="395B18BB" w:rsidR="00F34F24" w:rsidRDefault="00F34F24" w:rsidP="00541996">
      <w:pPr>
        <w:pStyle w:val="Prrafodelista"/>
        <w:widowControl w:val="0"/>
        <w:numPr>
          <w:ilvl w:val="0"/>
          <w:numId w:val="7"/>
        </w:numPr>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Aparte Campero: 36 animales (cupo completo)</w:t>
      </w:r>
    </w:p>
    <w:p w14:paraId="75E4C78B" w14:textId="1F6F17C1" w:rsidR="00F34F24" w:rsidRDefault="00F34F24" w:rsidP="00541996">
      <w:pPr>
        <w:pStyle w:val="Prrafodelista"/>
        <w:widowControl w:val="0"/>
        <w:numPr>
          <w:ilvl w:val="0"/>
          <w:numId w:val="7"/>
        </w:numPr>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Copa Especial de Rodeos: 32 animales (cupo completo)</w:t>
      </w:r>
    </w:p>
    <w:p w14:paraId="13C661AF" w14:textId="77777777" w:rsidR="00810010" w:rsidRDefault="00810010" w:rsidP="00810010">
      <w:pPr>
        <w:pStyle w:val="Prrafodelista"/>
        <w:widowControl w:val="0"/>
        <w:autoSpaceDE w:val="0"/>
        <w:autoSpaceDN w:val="0"/>
        <w:spacing w:before="120" w:after="0" w:line="262" w:lineRule="auto"/>
        <w:ind w:left="2160" w:right="119"/>
        <w:jc w:val="both"/>
        <w:rPr>
          <w:rFonts w:cstheme="minorHAnsi"/>
          <w:sz w:val="24"/>
          <w:szCs w:val="24"/>
          <w:lang w:val="es-ES"/>
        </w:rPr>
      </w:pPr>
    </w:p>
    <w:p w14:paraId="69EFCD1E" w14:textId="77777777" w:rsidR="007A1283" w:rsidRDefault="00BB4607" w:rsidP="00BB4607">
      <w:pPr>
        <w:pStyle w:val="Prrafodelista"/>
        <w:widowControl w:val="0"/>
        <w:numPr>
          <w:ilvl w:val="0"/>
          <w:numId w:val="3"/>
        </w:numPr>
        <w:autoSpaceDE w:val="0"/>
        <w:autoSpaceDN w:val="0"/>
        <w:spacing w:before="120" w:after="0" w:line="262" w:lineRule="auto"/>
        <w:ind w:right="119"/>
        <w:jc w:val="both"/>
        <w:rPr>
          <w:rFonts w:cstheme="minorHAnsi"/>
          <w:sz w:val="24"/>
          <w:szCs w:val="24"/>
          <w:lang w:val="es-ES"/>
        </w:rPr>
      </w:pPr>
      <w:r w:rsidRPr="007A1283">
        <w:rPr>
          <w:rFonts w:cstheme="minorHAnsi"/>
          <w:b/>
          <w:bCs/>
          <w:sz w:val="24"/>
          <w:szCs w:val="24"/>
          <w:lang w:val="es-ES"/>
        </w:rPr>
        <w:t>Remate Especial Palermo 2026</w:t>
      </w:r>
      <w:r>
        <w:rPr>
          <w:rFonts w:cstheme="minorHAnsi"/>
          <w:sz w:val="24"/>
          <w:szCs w:val="24"/>
          <w:lang w:val="es-ES"/>
        </w:rPr>
        <w:t>:</w:t>
      </w:r>
      <w:r w:rsidR="007A1283">
        <w:rPr>
          <w:rFonts w:cstheme="minorHAnsi"/>
          <w:sz w:val="24"/>
          <w:szCs w:val="24"/>
          <w:lang w:val="es-ES"/>
        </w:rPr>
        <w:t xml:space="preserve"> La Srita. Giselle Del Rosso comenta que el remate será el jueves 23 de Julio en sala de ventas, estimamos entre las 19:30 y las 20 </w:t>
      </w:r>
      <w:proofErr w:type="spellStart"/>
      <w:r w:rsidR="007A1283">
        <w:rPr>
          <w:rFonts w:cstheme="minorHAnsi"/>
          <w:sz w:val="24"/>
          <w:szCs w:val="24"/>
          <w:lang w:val="es-ES"/>
        </w:rPr>
        <w:t>hs</w:t>
      </w:r>
      <w:proofErr w:type="spellEnd"/>
      <w:r w:rsidR="007A1283">
        <w:rPr>
          <w:rFonts w:cstheme="minorHAnsi"/>
          <w:sz w:val="24"/>
          <w:szCs w:val="24"/>
          <w:lang w:val="es-ES"/>
        </w:rPr>
        <w:t>. Al finalizar Tipo y Aptitud.</w:t>
      </w:r>
    </w:p>
    <w:p w14:paraId="33850A0B" w14:textId="77777777" w:rsidR="00B8537D" w:rsidRDefault="00780D1C" w:rsidP="005D21DC">
      <w:pPr>
        <w:pStyle w:val="Prrafodelista"/>
        <w:widowControl w:val="0"/>
        <w:autoSpaceDE w:val="0"/>
        <w:autoSpaceDN w:val="0"/>
        <w:spacing w:before="120" w:after="0" w:line="262" w:lineRule="auto"/>
        <w:ind w:left="1418" w:right="119"/>
        <w:jc w:val="both"/>
        <w:rPr>
          <w:rFonts w:cstheme="minorHAnsi"/>
          <w:sz w:val="24"/>
          <w:szCs w:val="24"/>
          <w:lang w:val="es-ES"/>
        </w:rPr>
      </w:pPr>
      <w:r w:rsidRPr="007A1283">
        <w:rPr>
          <w:rFonts w:cstheme="minorHAnsi"/>
          <w:sz w:val="24"/>
          <w:szCs w:val="24"/>
          <w:lang w:val="es-ES"/>
        </w:rPr>
        <w:t>El Sr.</w:t>
      </w:r>
      <w:r w:rsidR="007A1283">
        <w:rPr>
          <w:rFonts w:cstheme="minorHAnsi"/>
          <w:sz w:val="24"/>
          <w:szCs w:val="24"/>
          <w:lang w:val="es-ES"/>
        </w:rPr>
        <w:t xml:space="preserve"> Mariano Oneto toma la palabra y comenta que </w:t>
      </w:r>
      <w:r w:rsidR="007A1283" w:rsidRPr="007A1283">
        <w:rPr>
          <w:rFonts w:cstheme="minorHAnsi"/>
          <w:sz w:val="24"/>
          <w:szCs w:val="24"/>
          <w:lang w:val="es-ES"/>
        </w:rPr>
        <w:t xml:space="preserve">las filmaciones ya </w:t>
      </w:r>
      <w:r w:rsidR="007A1283">
        <w:rPr>
          <w:rFonts w:cstheme="minorHAnsi"/>
          <w:sz w:val="24"/>
          <w:szCs w:val="24"/>
          <w:lang w:val="es-ES"/>
        </w:rPr>
        <w:t>están en su última etapa y el</w:t>
      </w:r>
      <w:r w:rsidR="007A1283" w:rsidRPr="007A1283">
        <w:rPr>
          <w:rFonts w:cstheme="minorHAnsi"/>
          <w:sz w:val="24"/>
          <w:szCs w:val="24"/>
          <w:lang w:val="es-ES"/>
        </w:rPr>
        <w:t xml:space="preserve"> nivel está bueno, las fotos están saliendo bien</w:t>
      </w:r>
      <w:r w:rsidR="007A1283">
        <w:rPr>
          <w:rFonts w:cstheme="minorHAnsi"/>
          <w:sz w:val="24"/>
          <w:szCs w:val="24"/>
          <w:lang w:val="es-ES"/>
        </w:rPr>
        <w:t xml:space="preserve">. Tenemos una cantidad de lotes </w:t>
      </w:r>
      <w:r w:rsidR="007A1283" w:rsidRPr="007A1283">
        <w:rPr>
          <w:rFonts w:cstheme="minorHAnsi"/>
          <w:sz w:val="24"/>
          <w:szCs w:val="24"/>
          <w:lang w:val="es-ES"/>
        </w:rPr>
        <w:t>variado</w:t>
      </w:r>
      <w:r w:rsidR="007A1283">
        <w:rPr>
          <w:rFonts w:cstheme="minorHAnsi"/>
          <w:sz w:val="24"/>
          <w:szCs w:val="24"/>
          <w:lang w:val="es-ES"/>
        </w:rPr>
        <w:t>s</w:t>
      </w:r>
      <w:r w:rsidR="007A1283" w:rsidRPr="007A1283">
        <w:rPr>
          <w:rFonts w:cstheme="minorHAnsi"/>
          <w:sz w:val="24"/>
          <w:szCs w:val="24"/>
          <w:lang w:val="es-ES"/>
        </w:rPr>
        <w:t xml:space="preserve"> entre embriones, servicios</w:t>
      </w:r>
      <w:r w:rsidR="007A1283">
        <w:rPr>
          <w:rFonts w:cstheme="minorHAnsi"/>
          <w:sz w:val="24"/>
          <w:szCs w:val="24"/>
          <w:lang w:val="es-ES"/>
        </w:rPr>
        <w:t>, p</w:t>
      </w:r>
      <w:r w:rsidR="007A1283" w:rsidRPr="007A1283">
        <w:rPr>
          <w:rFonts w:cstheme="minorHAnsi"/>
          <w:sz w:val="24"/>
          <w:szCs w:val="24"/>
          <w:lang w:val="es-ES"/>
        </w:rPr>
        <w:t>otrancas</w:t>
      </w:r>
      <w:r w:rsidR="007A1283">
        <w:rPr>
          <w:rFonts w:cstheme="minorHAnsi"/>
          <w:sz w:val="24"/>
          <w:szCs w:val="24"/>
          <w:lang w:val="es-ES"/>
        </w:rPr>
        <w:t>,</w:t>
      </w:r>
      <w:r w:rsidR="007A1283" w:rsidRPr="007A1283">
        <w:rPr>
          <w:rFonts w:cstheme="minorHAnsi"/>
          <w:sz w:val="24"/>
          <w:szCs w:val="24"/>
          <w:lang w:val="es-ES"/>
        </w:rPr>
        <w:t xml:space="preserve"> yeguas montadas</w:t>
      </w:r>
      <w:r w:rsidR="007A1283">
        <w:rPr>
          <w:rFonts w:cstheme="minorHAnsi"/>
          <w:sz w:val="24"/>
          <w:szCs w:val="24"/>
          <w:lang w:val="es-ES"/>
        </w:rPr>
        <w:t>,</w:t>
      </w:r>
      <w:r w:rsidR="007A1283" w:rsidRPr="007A1283">
        <w:rPr>
          <w:rFonts w:cstheme="minorHAnsi"/>
          <w:sz w:val="24"/>
          <w:szCs w:val="24"/>
          <w:lang w:val="es-ES"/>
        </w:rPr>
        <w:t xml:space="preserve"> padrillos</w:t>
      </w:r>
      <w:r w:rsidR="007A1283">
        <w:rPr>
          <w:rFonts w:cstheme="minorHAnsi"/>
          <w:sz w:val="24"/>
          <w:szCs w:val="24"/>
          <w:lang w:val="es-ES"/>
        </w:rPr>
        <w:t>, de muy buen nivel</w:t>
      </w:r>
      <w:r w:rsidR="00B8537D">
        <w:rPr>
          <w:rFonts w:cstheme="minorHAnsi"/>
          <w:sz w:val="24"/>
          <w:szCs w:val="24"/>
          <w:lang w:val="es-ES"/>
        </w:rPr>
        <w:t>, no será un remate que tenga “</w:t>
      </w:r>
      <w:r w:rsidR="007A1283" w:rsidRPr="007A1283">
        <w:rPr>
          <w:rFonts w:cstheme="minorHAnsi"/>
          <w:sz w:val="24"/>
          <w:szCs w:val="24"/>
          <w:lang w:val="es-ES"/>
        </w:rPr>
        <w:t>relleno ni nada nada extraño</w:t>
      </w:r>
      <w:r w:rsidR="00B8537D">
        <w:rPr>
          <w:rFonts w:cstheme="minorHAnsi"/>
          <w:sz w:val="24"/>
          <w:szCs w:val="24"/>
          <w:lang w:val="es-ES"/>
        </w:rPr>
        <w:t>”</w:t>
      </w:r>
      <w:r w:rsidR="007A1283" w:rsidRPr="007A1283">
        <w:rPr>
          <w:rFonts w:cstheme="minorHAnsi"/>
          <w:sz w:val="24"/>
          <w:szCs w:val="24"/>
          <w:lang w:val="es-ES"/>
        </w:rPr>
        <w:t xml:space="preserve">. </w:t>
      </w:r>
    </w:p>
    <w:p w14:paraId="6EF91A3B" w14:textId="62CF5316" w:rsidR="007A1283" w:rsidRPr="007A1283" w:rsidRDefault="00B8537D" w:rsidP="007A1283">
      <w:pPr>
        <w:pStyle w:val="Prrafodelista"/>
        <w:widowControl w:val="0"/>
        <w:autoSpaceDE w:val="0"/>
        <w:autoSpaceDN w:val="0"/>
        <w:spacing w:before="120" w:after="0" w:line="262" w:lineRule="auto"/>
        <w:ind w:left="1440" w:right="119"/>
        <w:jc w:val="both"/>
        <w:rPr>
          <w:rFonts w:cstheme="minorHAnsi"/>
          <w:sz w:val="24"/>
          <w:szCs w:val="24"/>
          <w:lang w:val="es-ES"/>
        </w:rPr>
      </w:pPr>
      <w:r>
        <w:rPr>
          <w:rFonts w:cstheme="minorHAnsi"/>
          <w:sz w:val="24"/>
          <w:szCs w:val="24"/>
          <w:lang w:val="es-ES"/>
        </w:rPr>
        <w:t xml:space="preserve">Menciona que </w:t>
      </w:r>
      <w:r w:rsidR="007A1283" w:rsidRPr="007A1283">
        <w:rPr>
          <w:rFonts w:cstheme="minorHAnsi"/>
          <w:sz w:val="24"/>
          <w:szCs w:val="24"/>
          <w:lang w:val="es-ES"/>
        </w:rPr>
        <w:t xml:space="preserve">hubo algunos casos de </w:t>
      </w:r>
      <w:r>
        <w:rPr>
          <w:rFonts w:cstheme="minorHAnsi"/>
          <w:sz w:val="24"/>
          <w:szCs w:val="24"/>
          <w:lang w:val="es-ES"/>
        </w:rPr>
        <w:t xml:space="preserve">algunos socios que tardaron </w:t>
      </w:r>
      <w:r w:rsidR="007A1283" w:rsidRPr="007A1283">
        <w:rPr>
          <w:rFonts w:cstheme="minorHAnsi"/>
          <w:sz w:val="24"/>
          <w:szCs w:val="24"/>
          <w:lang w:val="es-ES"/>
        </w:rPr>
        <w:t xml:space="preserve">en decidirse o en enterarse </w:t>
      </w:r>
      <w:r>
        <w:rPr>
          <w:rFonts w:cstheme="minorHAnsi"/>
          <w:sz w:val="24"/>
          <w:szCs w:val="24"/>
          <w:lang w:val="es-ES"/>
        </w:rPr>
        <w:t xml:space="preserve">y </w:t>
      </w:r>
      <w:r w:rsidR="007A1283" w:rsidRPr="007A1283">
        <w:rPr>
          <w:rFonts w:cstheme="minorHAnsi"/>
          <w:sz w:val="24"/>
          <w:szCs w:val="24"/>
          <w:lang w:val="es-ES"/>
        </w:rPr>
        <w:t>qued</w:t>
      </w:r>
      <w:r>
        <w:rPr>
          <w:rFonts w:cstheme="minorHAnsi"/>
          <w:sz w:val="24"/>
          <w:szCs w:val="24"/>
          <w:lang w:val="es-ES"/>
        </w:rPr>
        <w:t>aron</w:t>
      </w:r>
      <w:r w:rsidR="007A1283" w:rsidRPr="007A1283">
        <w:rPr>
          <w:rFonts w:cstheme="minorHAnsi"/>
          <w:sz w:val="24"/>
          <w:szCs w:val="24"/>
          <w:lang w:val="es-ES"/>
        </w:rPr>
        <w:t xml:space="preserve"> ahí en la puerta, pero </w:t>
      </w:r>
      <w:r>
        <w:rPr>
          <w:rFonts w:cstheme="minorHAnsi"/>
          <w:sz w:val="24"/>
          <w:szCs w:val="24"/>
          <w:lang w:val="es-ES"/>
        </w:rPr>
        <w:t>b</w:t>
      </w:r>
      <w:r w:rsidR="007A1283" w:rsidRPr="007A1283">
        <w:rPr>
          <w:rFonts w:cstheme="minorHAnsi"/>
          <w:sz w:val="24"/>
          <w:szCs w:val="24"/>
          <w:lang w:val="es-ES"/>
        </w:rPr>
        <w:t xml:space="preserve">ueno, </w:t>
      </w:r>
      <w:r>
        <w:rPr>
          <w:rFonts w:cstheme="minorHAnsi"/>
          <w:sz w:val="24"/>
          <w:szCs w:val="24"/>
          <w:lang w:val="es-ES"/>
        </w:rPr>
        <w:t xml:space="preserve">se van a sumar para futuros remates. </w:t>
      </w:r>
    </w:p>
    <w:p w14:paraId="687C8415" w14:textId="7DF408CD" w:rsidR="007A1283" w:rsidRPr="007A1283" w:rsidRDefault="00F81996" w:rsidP="007A1283">
      <w:pPr>
        <w:pStyle w:val="Prrafodelista"/>
        <w:widowControl w:val="0"/>
        <w:autoSpaceDE w:val="0"/>
        <w:autoSpaceDN w:val="0"/>
        <w:spacing w:before="120" w:after="0" w:line="262" w:lineRule="auto"/>
        <w:ind w:left="1440" w:right="119"/>
        <w:jc w:val="both"/>
        <w:rPr>
          <w:rFonts w:cstheme="minorHAnsi"/>
          <w:sz w:val="24"/>
          <w:szCs w:val="24"/>
          <w:lang w:val="es-ES"/>
        </w:rPr>
      </w:pPr>
      <w:r>
        <w:rPr>
          <w:rFonts w:cstheme="minorHAnsi"/>
          <w:sz w:val="24"/>
          <w:szCs w:val="24"/>
          <w:lang w:val="es-ES"/>
        </w:rPr>
        <w:t xml:space="preserve">La idea es estar </w:t>
      </w:r>
      <w:r w:rsidR="007A1283" w:rsidRPr="007A1283">
        <w:rPr>
          <w:rFonts w:cstheme="minorHAnsi"/>
          <w:sz w:val="24"/>
          <w:szCs w:val="24"/>
          <w:lang w:val="es-ES"/>
        </w:rPr>
        <w:t>saliendo mañana o pasado ya con el catálogo.</w:t>
      </w:r>
    </w:p>
    <w:p w14:paraId="5057F8C3" w14:textId="117D2648" w:rsidR="00A41B0B" w:rsidRDefault="00112CF1" w:rsidP="00A41B0B">
      <w:pPr>
        <w:pStyle w:val="Prrafodelista"/>
        <w:widowControl w:val="0"/>
        <w:autoSpaceDE w:val="0"/>
        <w:autoSpaceDN w:val="0"/>
        <w:spacing w:before="120" w:after="0" w:line="262" w:lineRule="auto"/>
        <w:ind w:left="1440" w:right="119"/>
        <w:jc w:val="both"/>
        <w:rPr>
          <w:rFonts w:cstheme="minorHAnsi"/>
          <w:sz w:val="24"/>
          <w:szCs w:val="24"/>
          <w:lang w:val="es-ES"/>
        </w:rPr>
      </w:pPr>
      <w:r>
        <w:rPr>
          <w:rFonts w:cstheme="minorHAnsi"/>
          <w:sz w:val="24"/>
          <w:szCs w:val="24"/>
          <w:lang w:val="es-ES"/>
        </w:rPr>
        <w:t xml:space="preserve">El Sr. Claudio Dowdall </w:t>
      </w:r>
      <w:r w:rsidR="004948C3">
        <w:rPr>
          <w:rFonts w:cstheme="minorHAnsi"/>
          <w:sz w:val="24"/>
          <w:szCs w:val="24"/>
          <w:lang w:val="es-ES"/>
        </w:rPr>
        <w:t xml:space="preserve">comenta que </w:t>
      </w:r>
      <w:r w:rsidR="00A41B0B">
        <w:rPr>
          <w:rFonts w:cstheme="minorHAnsi"/>
          <w:sz w:val="24"/>
          <w:szCs w:val="24"/>
          <w:lang w:val="es-ES"/>
        </w:rPr>
        <w:t xml:space="preserve">este año vamos a </w:t>
      </w:r>
      <w:r w:rsidR="00A41B0B" w:rsidRPr="00A41B0B">
        <w:rPr>
          <w:rFonts w:cstheme="minorHAnsi"/>
          <w:sz w:val="24"/>
          <w:szCs w:val="24"/>
          <w:lang w:val="es-ES"/>
        </w:rPr>
        <w:t>la sala de ventas</w:t>
      </w:r>
      <w:r w:rsidR="00A41B0B">
        <w:rPr>
          <w:rFonts w:cstheme="minorHAnsi"/>
          <w:sz w:val="24"/>
          <w:szCs w:val="24"/>
          <w:lang w:val="es-ES"/>
        </w:rPr>
        <w:t xml:space="preserve"> y</w:t>
      </w:r>
      <w:r w:rsidR="00A41B0B" w:rsidRPr="00A41B0B">
        <w:rPr>
          <w:rFonts w:cstheme="minorHAnsi"/>
          <w:sz w:val="24"/>
          <w:szCs w:val="24"/>
          <w:lang w:val="es-ES"/>
        </w:rPr>
        <w:t xml:space="preserve"> volvemos a generar una innovación. Cambiamos</w:t>
      </w:r>
      <w:r w:rsidR="00A41B0B">
        <w:rPr>
          <w:rFonts w:cstheme="minorHAnsi"/>
          <w:sz w:val="24"/>
          <w:szCs w:val="24"/>
          <w:lang w:val="es-ES"/>
        </w:rPr>
        <w:t>,</w:t>
      </w:r>
      <w:r w:rsidR="00A41B0B" w:rsidRPr="00A41B0B">
        <w:rPr>
          <w:rFonts w:cstheme="minorHAnsi"/>
          <w:sz w:val="24"/>
          <w:szCs w:val="24"/>
          <w:lang w:val="es-ES"/>
        </w:rPr>
        <w:t xml:space="preserve"> porque lo hicimos en el 8</w:t>
      </w:r>
      <w:r w:rsidR="00A41B0B">
        <w:rPr>
          <w:rFonts w:cstheme="minorHAnsi"/>
          <w:sz w:val="24"/>
          <w:szCs w:val="24"/>
          <w:lang w:val="es-ES"/>
        </w:rPr>
        <w:t>,</w:t>
      </w:r>
      <w:r w:rsidR="00A41B0B" w:rsidRPr="00A41B0B">
        <w:rPr>
          <w:rFonts w:cstheme="minorHAnsi"/>
          <w:sz w:val="24"/>
          <w:szCs w:val="24"/>
          <w:lang w:val="es-ES"/>
        </w:rPr>
        <w:t xml:space="preserve"> después </w:t>
      </w:r>
      <w:r w:rsidR="0010378B" w:rsidRPr="00A41B0B">
        <w:rPr>
          <w:rFonts w:cstheme="minorHAnsi"/>
          <w:sz w:val="24"/>
          <w:szCs w:val="24"/>
          <w:lang w:val="es-ES"/>
        </w:rPr>
        <w:t>en pista</w:t>
      </w:r>
      <w:r w:rsidR="00A41B0B" w:rsidRPr="00A41B0B">
        <w:rPr>
          <w:rFonts w:cstheme="minorHAnsi"/>
          <w:sz w:val="24"/>
          <w:szCs w:val="24"/>
          <w:lang w:val="es-ES"/>
        </w:rPr>
        <w:t xml:space="preserve"> auxiliar. Y ahora en sala de ventas, </w:t>
      </w:r>
      <w:r w:rsidR="00A41B0B">
        <w:rPr>
          <w:rFonts w:cstheme="minorHAnsi"/>
          <w:sz w:val="24"/>
          <w:szCs w:val="24"/>
          <w:lang w:val="es-ES"/>
        </w:rPr>
        <w:t xml:space="preserve">este año la </w:t>
      </w:r>
      <w:r w:rsidR="00A41B0B" w:rsidRPr="00A41B0B">
        <w:rPr>
          <w:rFonts w:cstheme="minorHAnsi"/>
          <w:sz w:val="24"/>
          <w:szCs w:val="24"/>
          <w:lang w:val="es-ES"/>
        </w:rPr>
        <w:t xml:space="preserve">pista auxiliar va a estar ocupada por grandes campeones, </w:t>
      </w:r>
      <w:r w:rsidR="00A41B0B">
        <w:rPr>
          <w:rFonts w:cstheme="minorHAnsi"/>
          <w:sz w:val="24"/>
          <w:szCs w:val="24"/>
          <w:lang w:val="es-ES"/>
        </w:rPr>
        <w:t>p</w:t>
      </w:r>
      <w:r w:rsidR="00A41B0B" w:rsidRPr="00A41B0B">
        <w:rPr>
          <w:rFonts w:cstheme="minorHAnsi"/>
          <w:sz w:val="24"/>
          <w:szCs w:val="24"/>
          <w:lang w:val="es-ES"/>
        </w:rPr>
        <w:t xml:space="preserve">or eso fuimos a </w:t>
      </w:r>
      <w:r w:rsidR="00A41B0B">
        <w:rPr>
          <w:rFonts w:cstheme="minorHAnsi"/>
          <w:sz w:val="24"/>
          <w:szCs w:val="24"/>
          <w:lang w:val="es-ES"/>
        </w:rPr>
        <w:t xml:space="preserve">sala de ventas y tanto Fernando </w:t>
      </w:r>
      <w:r w:rsidR="005D35E7">
        <w:rPr>
          <w:rFonts w:cstheme="minorHAnsi"/>
          <w:sz w:val="24"/>
          <w:szCs w:val="24"/>
          <w:lang w:val="es-ES"/>
        </w:rPr>
        <w:t>Sáenz</w:t>
      </w:r>
      <w:r w:rsidR="00A41B0B">
        <w:rPr>
          <w:rFonts w:cstheme="minorHAnsi"/>
          <w:sz w:val="24"/>
          <w:szCs w:val="24"/>
          <w:lang w:val="es-ES"/>
        </w:rPr>
        <w:t xml:space="preserve"> Valiente Hijo como Mariano Oneto opinan que les parece mejor que sea la sala por el ambiente y demás, de todas maneras, como años anteriores vamos a hacer el servicio gastronómico en la previa.</w:t>
      </w:r>
    </w:p>
    <w:p w14:paraId="139843A9" w14:textId="4D3D3B3B" w:rsidR="005A542F" w:rsidRPr="005A542F" w:rsidRDefault="008A36AB" w:rsidP="005A542F">
      <w:pPr>
        <w:pStyle w:val="Prrafodelista"/>
        <w:widowControl w:val="0"/>
        <w:autoSpaceDE w:val="0"/>
        <w:autoSpaceDN w:val="0"/>
        <w:spacing w:before="120" w:after="0" w:line="262" w:lineRule="auto"/>
        <w:ind w:left="1440" w:right="119"/>
        <w:jc w:val="both"/>
        <w:rPr>
          <w:rFonts w:cstheme="minorHAnsi"/>
          <w:sz w:val="24"/>
          <w:szCs w:val="24"/>
          <w:lang w:val="es-ES"/>
        </w:rPr>
      </w:pPr>
      <w:r>
        <w:rPr>
          <w:rFonts w:cstheme="minorHAnsi"/>
          <w:sz w:val="24"/>
          <w:szCs w:val="24"/>
          <w:lang w:val="es-ES"/>
        </w:rPr>
        <w:t>Con respecto al tema remate y los animales que salen a venta con servicios o embriones, propone que se podría dejar</w:t>
      </w:r>
      <w:r w:rsidR="005A542F" w:rsidRPr="005A542F">
        <w:rPr>
          <w:rFonts w:cstheme="minorHAnsi"/>
          <w:sz w:val="24"/>
          <w:szCs w:val="24"/>
          <w:lang w:val="es-ES"/>
        </w:rPr>
        <w:t xml:space="preserve"> este espacio de Palermo </w:t>
      </w:r>
      <w:r w:rsidR="005A542F">
        <w:rPr>
          <w:rFonts w:cstheme="minorHAnsi"/>
          <w:sz w:val="24"/>
          <w:szCs w:val="24"/>
          <w:lang w:val="es-ES"/>
        </w:rPr>
        <w:t xml:space="preserve">como </w:t>
      </w:r>
      <w:r w:rsidR="005A542F" w:rsidRPr="005A542F">
        <w:rPr>
          <w:rFonts w:cstheme="minorHAnsi"/>
          <w:sz w:val="24"/>
          <w:szCs w:val="24"/>
          <w:lang w:val="es-ES"/>
        </w:rPr>
        <w:t>la venta de animales</w:t>
      </w:r>
      <w:r w:rsidR="005A542F">
        <w:rPr>
          <w:rFonts w:cstheme="minorHAnsi"/>
          <w:sz w:val="24"/>
          <w:szCs w:val="24"/>
          <w:lang w:val="es-ES"/>
        </w:rPr>
        <w:t xml:space="preserve"> ú</w:t>
      </w:r>
      <w:r w:rsidR="005A542F" w:rsidRPr="005A542F">
        <w:rPr>
          <w:rFonts w:cstheme="minorHAnsi"/>
          <w:sz w:val="24"/>
          <w:szCs w:val="24"/>
          <w:lang w:val="es-ES"/>
        </w:rPr>
        <w:t xml:space="preserve">nicos o de </w:t>
      </w:r>
      <w:r w:rsidR="005A542F">
        <w:rPr>
          <w:rFonts w:cstheme="minorHAnsi"/>
          <w:sz w:val="24"/>
          <w:szCs w:val="24"/>
          <w:lang w:val="es-ES"/>
        </w:rPr>
        <w:t>características especiales</w:t>
      </w:r>
      <w:r w:rsidR="005A542F" w:rsidRPr="005A542F">
        <w:rPr>
          <w:rFonts w:cstheme="minorHAnsi"/>
          <w:sz w:val="24"/>
          <w:szCs w:val="24"/>
          <w:lang w:val="es-ES"/>
        </w:rPr>
        <w:t>. Y en esa línea</w:t>
      </w:r>
      <w:r w:rsidR="005A542F">
        <w:rPr>
          <w:rFonts w:cstheme="minorHAnsi"/>
          <w:sz w:val="24"/>
          <w:szCs w:val="24"/>
          <w:lang w:val="es-ES"/>
        </w:rPr>
        <w:t>,</w:t>
      </w:r>
      <w:r w:rsidR="005A542F" w:rsidRPr="005A542F">
        <w:rPr>
          <w:rFonts w:cstheme="minorHAnsi"/>
          <w:sz w:val="24"/>
          <w:szCs w:val="24"/>
          <w:lang w:val="es-ES"/>
        </w:rPr>
        <w:t xml:space="preserve"> </w:t>
      </w:r>
      <w:r w:rsidR="005A542F">
        <w:rPr>
          <w:rFonts w:cstheme="minorHAnsi"/>
          <w:sz w:val="24"/>
          <w:szCs w:val="24"/>
          <w:lang w:val="es-ES"/>
        </w:rPr>
        <w:t xml:space="preserve">pensó que </w:t>
      </w:r>
      <w:r w:rsidR="005A542F" w:rsidRPr="005A542F">
        <w:rPr>
          <w:rFonts w:cstheme="minorHAnsi"/>
          <w:sz w:val="24"/>
          <w:szCs w:val="24"/>
          <w:lang w:val="es-ES"/>
        </w:rPr>
        <w:t xml:space="preserve">las grandes campeonas de Palermo para </w:t>
      </w:r>
      <w:r w:rsidR="005A542F" w:rsidRPr="005A542F">
        <w:rPr>
          <w:rFonts w:cstheme="minorHAnsi"/>
          <w:sz w:val="24"/>
          <w:szCs w:val="24"/>
          <w:lang w:val="es-ES"/>
        </w:rPr>
        <w:lastRenderedPageBreak/>
        <w:t xml:space="preserve">atrás puedan vender embriones, no </w:t>
      </w:r>
      <w:r w:rsidR="005A542F">
        <w:rPr>
          <w:rFonts w:cstheme="minorHAnsi"/>
          <w:sz w:val="24"/>
          <w:szCs w:val="24"/>
          <w:lang w:val="es-ES"/>
        </w:rPr>
        <w:t xml:space="preserve">solo </w:t>
      </w:r>
      <w:r w:rsidR="005A542F" w:rsidRPr="005A542F">
        <w:rPr>
          <w:rFonts w:cstheme="minorHAnsi"/>
          <w:sz w:val="24"/>
          <w:szCs w:val="24"/>
          <w:lang w:val="es-ES"/>
        </w:rPr>
        <w:t xml:space="preserve">los últimos </w:t>
      </w:r>
      <w:r w:rsidR="008F40FE">
        <w:rPr>
          <w:rFonts w:cstheme="minorHAnsi"/>
          <w:sz w:val="24"/>
          <w:szCs w:val="24"/>
          <w:lang w:val="es-ES"/>
        </w:rPr>
        <w:t>2 años</w:t>
      </w:r>
      <w:r w:rsidR="005A542F" w:rsidRPr="005A542F">
        <w:rPr>
          <w:rFonts w:cstheme="minorHAnsi"/>
          <w:sz w:val="24"/>
          <w:szCs w:val="24"/>
          <w:lang w:val="es-ES"/>
        </w:rPr>
        <w:t xml:space="preserve">, </w:t>
      </w:r>
      <w:r w:rsidRPr="005A542F">
        <w:rPr>
          <w:rFonts w:cstheme="minorHAnsi"/>
          <w:sz w:val="24"/>
          <w:szCs w:val="24"/>
          <w:lang w:val="es-ES"/>
        </w:rPr>
        <w:t>sino,</w:t>
      </w:r>
      <w:r w:rsidR="005A542F" w:rsidRPr="005A542F">
        <w:rPr>
          <w:rFonts w:cstheme="minorHAnsi"/>
          <w:sz w:val="24"/>
          <w:szCs w:val="24"/>
          <w:lang w:val="es-ES"/>
        </w:rPr>
        <w:t xml:space="preserve"> </w:t>
      </w:r>
      <w:r w:rsidR="008F40FE">
        <w:rPr>
          <w:rFonts w:cstheme="minorHAnsi"/>
          <w:sz w:val="24"/>
          <w:szCs w:val="24"/>
          <w:lang w:val="es-ES"/>
        </w:rPr>
        <w:t xml:space="preserve">por ejemplo, </w:t>
      </w:r>
      <w:r w:rsidR="005A542F">
        <w:rPr>
          <w:rFonts w:cstheme="minorHAnsi"/>
          <w:sz w:val="24"/>
          <w:szCs w:val="24"/>
          <w:lang w:val="es-ES"/>
        </w:rPr>
        <w:t xml:space="preserve">si </w:t>
      </w:r>
      <w:r w:rsidR="005A542F" w:rsidRPr="005A542F">
        <w:rPr>
          <w:rFonts w:cstheme="minorHAnsi"/>
          <w:sz w:val="24"/>
          <w:szCs w:val="24"/>
          <w:lang w:val="es-ES"/>
        </w:rPr>
        <w:t>yo te</w:t>
      </w:r>
      <w:r w:rsidR="008F40FE">
        <w:rPr>
          <w:rFonts w:cstheme="minorHAnsi"/>
          <w:sz w:val="24"/>
          <w:szCs w:val="24"/>
          <w:lang w:val="es-ES"/>
        </w:rPr>
        <w:t>ngo a</w:t>
      </w:r>
      <w:r w:rsidR="005A542F" w:rsidRPr="005A542F">
        <w:rPr>
          <w:rFonts w:cstheme="minorHAnsi"/>
          <w:sz w:val="24"/>
          <w:szCs w:val="24"/>
          <w:lang w:val="es-ES"/>
        </w:rPr>
        <w:t xml:space="preserve"> disposición </w:t>
      </w:r>
      <w:r w:rsidR="008F40FE">
        <w:rPr>
          <w:rFonts w:cstheme="minorHAnsi"/>
          <w:sz w:val="24"/>
          <w:szCs w:val="24"/>
          <w:lang w:val="es-ES"/>
        </w:rPr>
        <w:t>un embrión de una yegua que ganó hace un par de años, y para ayudar a l</w:t>
      </w:r>
      <w:r w:rsidR="005A542F" w:rsidRPr="005A542F">
        <w:rPr>
          <w:rFonts w:cstheme="minorHAnsi"/>
          <w:sz w:val="24"/>
          <w:szCs w:val="24"/>
          <w:lang w:val="es-ES"/>
        </w:rPr>
        <w:t>evantar el remate</w:t>
      </w:r>
      <w:r w:rsidR="008F40FE">
        <w:rPr>
          <w:rFonts w:cstheme="minorHAnsi"/>
          <w:sz w:val="24"/>
          <w:szCs w:val="24"/>
          <w:lang w:val="es-ES"/>
        </w:rPr>
        <w:t>, que n</w:t>
      </w:r>
      <w:r w:rsidR="005A542F" w:rsidRPr="005A542F">
        <w:rPr>
          <w:rFonts w:cstheme="minorHAnsi"/>
          <w:sz w:val="24"/>
          <w:szCs w:val="24"/>
          <w:lang w:val="es-ES"/>
        </w:rPr>
        <w:t xml:space="preserve">o tenía previsto vender, </w:t>
      </w:r>
      <w:r w:rsidR="008F40FE">
        <w:rPr>
          <w:rFonts w:cstheme="minorHAnsi"/>
          <w:sz w:val="24"/>
          <w:szCs w:val="24"/>
          <w:lang w:val="es-ES"/>
        </w:rPr>
        <w:t>n</w:t>
      </w:r>
      <w:r w:rsidR="005A542F" w:rsidRPr="005A542F">
        <w:rPr>
          <w:rFonts w:cstheme="minorHAnsi"/>
          <w:sz w:val="24"/>
          <w:szCs w:val="24"/>
          <w:lang w:val="es-ES"/>
        </w:rPr>
        <w:t xml:space="preserve">o necesitaba, pero </w:t>
      </w:r>
      <w:r w:rsidR="008F40FE">
        <w:rPr>
          <w:rFonts w:cstheme="minorHAnsi"/>
          <w:sz w:val="24"/>
          <w:szCs w:val="24"/>
          <w:lang w:val="es-ES"/>
        </w:rPr>
        <w:t>lo pondría para favorecer a la ACCC, podría aceptarse, como “ventas especiales” por llamarlo de alguna manera.</w:t>
      </w:r>
    </w:p>
    <w:p w14:paraId="739A2016" w14:textId="1C67EE91" w:rsidR="005A542F" w:rsidRDefault="00EB742A" w:rsidP="005A542F">
      <w:pPr>
        <w:pStyle w:val="Prrafodelista"/>
        <w:widowControl w:val="0"/>
        <w:autoSpaceDE w:val="0"/>
        <w:autoSpaceDN w:val="0"/>
        <w:spacing w:before="120" w:after="0" w:line="262" w:lineRule="auto"/>
        <w:ind w:left="1440" w:right="119"/>
        <w:jc w:val="both"/>
        <w:rPr>
          <w:rFonts w:cstheme="minorHAnsi"/>
          <w:sz w:val="24"/>
          <w:szCs w:val="24"/>
          <w:lang w:val="es-ES"/>
        </w:rPr>
      </w:pPr>
      <w:r>
        <w:rPr>
          <w:rFonts w:cstheme="minorHAnsi"/>
          <w:sz w:val="24"/>
          <w:szCs w:val="24"/>
          <w:lang w:val="es-ES"/>
        </w:rPr>
        <w:t>El comentario viene a raíz de que</w:t>
      </w:r>
      <w:r w:rsidR="008F40FE">
        <w:rPr>
          <w:rFonts w:cstheme="minorHAnsi"/>
          <w:sz w:val="24"/>
          <w:szCs w:val="24"/>
          <w:lang w:val="es-ES"/>
        </w:rPr>
        <w:t xml:space="preserve"> Federico Argúelles, con Tres Ar Artesana concretamente, que fue Gran Campeona hace unos años </w:t>
      </w:r>
      <w:r>
        <w:rPr>
          <w:rFonts w:cstheme="minorHAnsi"/>
          <w:sz w:val="24"/>
          <w:szCs w:val="24"/>
          <w:lang w:val="es-ES"/>
        </w:rPr>
        <w:t xml:space="preserve">ya, hizo la oferta de proponerla si </w:t>
      </w:r>
      <w:r w:rsidR="005A542F" w:rsidRPr="005A542F">
        <w:rPr>
          <w:rFonts w:cstheme="minorHAnsi"/>
          <w:sz w:val="24"/>
          <w:szCs w:val="24"/>
          <w:lang w:val="es-ES"/>
        </w:rPr>
        <w:t xml:space="preserve">ayuda a levantar el </w:t>
      </w:r>
      <w:r w:rsidR="00CA5D72" w:rsidRPr="005A542F">
        <w:rPr>
          <w:rFonts w:cstheme="minorHAnsi"/>
          <w:sz w:val="24"/>
          <w:szCs w:val="24"/>
          <w:lang w:val="es-ES"/>
        </w:rPr>
        <w:t>remate,</w:t>
      </w:r>
      <w:r w:rsidR="00CA5D72">
        <w:rPr>
          <w:rFonts w:cstheme="minorHAnsi"/>
          <w:sz w:val="24"/>
          <w:szCs w:val="24"/>
          <w:lang w:val="es-ES"/>
        </w:rPr>
        <w:t xml:space="preserve"> aunque</w:t>
      </w:r>
      <w:r w:rsidR="005A542F" w:rsidRPr="005A542F">
        <w:rPr>
          <w:rFonts w:cstheme="minorHAnsi"/>
          <w:sz w:val="24"/>
          <w:szCs w:val="24"/>
          <w:lang w:val="es-ES"/>
        </w:rPr>
        <w:t xml:space="preserve"> no tenía pensado venderla. </w:t>
      </w:r>
    </w:p>
    <w:p w14:paraId="30DA9F2B" w14:textId="0BEDC49E" w:rsidR="0010378B" w:rsidRDefault="00CA5D72" w:rsidP="00ED5116">
      <w:pPr>
        <w:pStyle w:val="Prrafodelista"/>
        <w:widowControl w:val="0"/>
        <w:autoSpaceDE w:val="0"/>
        <w:autoSpaceDN w:val="0"/>
        <w:spacing w:before="120" w:after="0" w:line="262" w:lineRule="auto"/>
        <w:ind w:left="1440" w:right="119"/>
        <w:jc w:val="both"/>
        <w:rPr>
          <w:rFonts w:cstheme="minorHAnsi"/>
          <w:sz w:val="24"/>
          <w:szCs w:val="24"/>
          <w:lang w:val="es-ES"/>
        </w:rPr>
      </w:pPr>
      <w:r>
        <w:rPr>
          <w:rFonts w:cstheme="minorHAnsi"/>
          <w:sz w:val="24"/>
          <w:szCs w:val="24"/>
          <w:lang w:val="es-ES"/>
        </w:rPr>
        <w:t>Son herramientas que, si la Asamblea de Criadores aprueba los cambios en el reglamento de reproducción, sería interesante para vender embriones de Grandes Campeonas de Palermo de años anteriores (sin limitar a las últimas dos ediciones)</w:t>
      </w:r>
      <w:r w:rsidR="0010378B">
        <w:rPr>
          <w:rFonts w:cstheme="minorHAnsi"/>
          <w:sz w:val="24"/>
          <w:szCs w:val="24"/>
          <w:lang w:val="es-ES"/>
        </w:rPr>
        <w:t>.</w:t>
      </w:r>
      <w:r w:rsidR="00810010">
        <w:rPr>
          <w:rFonts w:cstheme="minorHAnsi"/>
          <w:sz w:val="24"/>
          <w:szCs w:val="24"/>
          <w:lang w:val="es-ES"/>
        </w:rPr>
        <w:t xml:space="preserve"> Queda como propuesta para analizar en el próximo remate y sus condiciones para que todos tengan tiempo de proponer algún embrión de alguna Gran Campeona.</w:t>
      </w:r>
    </w:p>
    <w:p w14:paraId="0564B018" w14:textId="0EBBE115" w:rsidR="00ED5116" w:rsidRPr="006629D9" w:rsidRDefault="006629D9" w:rsidP="00E7419E">
      <w:pPr>
        <w:pStyle w:val="Prrafodelista"/>
        <w:widowControl w:val="0"/>
        <w:numPr>
          <w:ilvl w:val="0"/>
          <w:numId w:val="3"/>
        </w:numPr>
        <w:autoSpaceDE w:val="0"/>
        <w:autoSpaceDN w:val="0"/>
        <w:spacing w:before="120" w:after="0" w:line="262" w:lineRule="auto"/>
        <w:ind w:right="119"/>
        <w:jc w:val="both"/>
        <w:rPr>
          <w:rFonts w:cstheme="minorHAnsi"/>
          <w:sz w:val="24"/>
          <w:szCs w:val="24"/>
          <w:lang w:val="es-ES"/>
        </w:rPr>
      </w:pPr>
      <w:r w:rsidRPr="006629D9">
        <w:rPr>
          <w:rFonts w:cstheme="minorHAnsi"/>
          <w:b/>
          <w:bCs/>
          <w:sz w:val="24"/>
          <w:szCs w:val="24"/>
          <w:lang w:val="es-ES"/>
        </w:rPr>
        <w:t>Coctel de socios</w:t>
      </w:r>
      <w:r w:rsidRPr="006629D9">
        <w:rPr>
          <w:rFonts w:cstheme="minorHAnsi"/>
          <w:sz w:val="24"/>
          <w:szCs w:val="24"/>
          <w:lang w:val="es-ES"/>
        </w:rPr>
        <w:t xml:space="preserve">: </w:t>
      </w:r>
      <w:r>
        <w:rPr>
          <w:rFonts w:cstheme="minorHAnsi"/>
          <w:sz w:val="24"/>
          <w:szCs w:val="24"/>
          <w:lang w:val="es-ES"/>
        </w:rPr>
        <w:t>La Srita. Del Rosso comenta que ya hay casi 100 entradas vendidas del coctel de socios.</w:t>
      </w:r>
    </w:p>
    <w:p w14:paraId="7000D1C0" w14:textId="326B45BD" w:rsidR="00EC7EB9" w:rsidRDefault="006629D9" w:rsidP="006629D9">
      <w:pPr>
        <w:pStyle w:val="Prrafodelista"/>
        <w:widowControl w:val="0"/>
        <w:numPr>
          <w:ilvl w:val="0"/>
          <w:numId w:val="3"/>
        </w:numPr>
        <w:autoSpaceDE w:val="0"/>
        <w:autoSpaceDN w:val="0"/>
        <w:spacing w:before="120" w:after="0" w:line="262" w:lineRule="auto"/>
        <w:ind w:right="119"/>
        <w:jc w:val="both"/>
        <w:rPr>
          <w:rFonts w:cstheme="minorHAnsi"/>
          <w:sz w:val="24"/>
          <w:szCs w:val="24"/>
          <w:lang w:val="es-ES"/>
        </w:rPr>
      </w:pPr>
      <w:r w:rsidRPr="006629D9">
        <w:rPr>
          <w:rFonts w:cstheme="minorHAnsi"/>
          <w:b/>
          <w:bCs/>
          <w:sz w:val="24"/>
          <w:szCs w:val="24"/>
          <w:lang w:val="es-ES"/>
        </w:rPr>
        <w:t>Programa definitivo:</w:t>
      </w:r>
      <w:r>
        <w:rPr>
          <w:rFonts w:cstheme="minorHAnsi"/>
          <w:sz w:val="24"/>
          <w:szCs w:val="24"/>
          <w:lang w:val="es-ES"/>
        </w:rPr>
        <w:t xml:space="preserve"> Debido al cambio del día del acto inaugural, que paso del domingo al sábado, la actividad funcional de la ACCC se reprogramó para el sábado.</w:t>
      </w:r>
    </w:p>
    <w:p w14:paraId="5942C39C" w14:textId="0284CF5D" w:rsidR="006629D9" w:rsidRPr="006547B9" w:rsidRDefault="006629D9" w:rsidP="006629D9">
      <w:pPr>
        <w:widowControl w:val="0"/>
        <w:autoSpaceDE w:val="0"/>
        <w:autoSpaceDN w:val="0"/>
        <w:spacing w:before="120" w:after="0" w:line="262" w:lineRule="auto"/>
        <w:ind w:left="284" w:right="119"/>
        <w:jc w:val="both"/>
        <w:rPr>
          <w:rFonts w:cstheme="minorHAnsi"/>
          <w:b/>
          <w:bCs/>
          <w:sz w:val="24"/>
          <w:szCs w:val="24"/>
          <w:u w:val="single"/>
          <w:lang w:val="es-ES"/>
        </w:rPr>
      </w:pPr>
      <w:r w:rsidRPr="006547B9">
        <w:rPr>
          <w:rFonts w:cstheme="minorHAnsi"/>
          <w:b/>
          <w:bCs/>
          <w:sz w:val="24"/>
          <w:szCs w:val="24"/>
          <w:u w:val="single"/>
          <w:lang w:val="es-ES"/>
        </w:rPr>
        <w:t>5. Comisión de Veterinaria:</w:t>
      </w:r>
    </w:p>
    <w:p w14:paraId="5EE1C797" w14:textId="41E3E19E" w:rsidR="006629D9" w:rsidRPr="006629D9" w:rsidRDefault="006629D9" w:rsidP="005B7037">
      <w:pPr>
        <w:pStyle w:val="Prrafodelista"/>
        <w:widowControl w:val="0"/>
        <w:numPr>
          <w:ilvl w:val="0"/>
          <w:numId w:val="8"/>
        </w:numPr>
        <w:autoSpaceDE w:val="0"/>
        <w:autoSpaceDN w:val="0"/>
        <w:spacing w:before="120" w:after="0" w:line="262" w:lineRule="auto"/>
        <w:ind w:left="993" w:right="119" w:hanging="426"/>
        <w:jc w:val="both"/>
        <w:rPr>
          <w:rFonts w:cstheme="minorHAnsi"/>
          <w:b/>
          <w:bCs/>
          <w:sz w:val="24"/>
          <w:szCs w:val="24"/>
          <w:lang w:val="es-ES"/>
        </w:rPr>
      </w:pPr>
      <w:r>
        <w:rPr>
          <w:rFonts w:cstheme="minorHAnsi"/>
          <w:b/>
          <w:bCs/>
          <w:sz w:val="24"/>
          <w:szCs w:val="24"/>
          <w:lang w:val="es-ES"/>
        </w:rPr>
        <w:t xml:space="preserve">Resultados de control de sustancias prohibidas Final de Aparte Campero Cat. B: </w:t>
      </w:r>
      <w:r>
        <w:rPr>
          <w:rFonts w:cstheme="minorHAnsi"/>
          <w:sz w:val="24"/>
          <w:szCs w:val="24"/>
          <w:lang w:val="es-ES"/>
        </w:rPr>
        <w:t>La Srita. Del Rosso comenta que llegaron los resultados de los análisis y son todos negativos, por lo que están confirmados los méritos.</w:t>
      </w:r>
    </w:p>
    <w:p w14:paraId="31CE7606" w14:textId="6774EC1D" w:rsidR="006629D9" w:rsidRPr="00303328" w:rsidRDefault="006629D9" w:rsidP="005B7037">
      <w:pPr>
        <w:pStyle w:val="Prrafodelista"/>
        <w:widowControl w:val="0"/>
        <w:numPr>
          <w:ilvl w:val="0"/>
          <w:numId w:val="8"/>
        </w:numPr>
        <w:autoSpaceDE w:val="0"/>
        <w:autoSpaceDN w:val="0"/>
        <w:spacing w:before="120" w:after="0" w:line="262" w:lineRule="auto"/>
        <w:ind w:left="993" w:right="119" w:hanging="426"/>
        <w:jc w:val="both"/>
        <w:rPr>
          <w:rFonts w:cstheme="minorHAnsi"/>
          <w:b/>
          <w:bCs/>
          <w:sz w:val="24"/>
          <w:szCs w:val="24"/>
          <w:lang w:val="es-ES"/>
        </w:rPr>
      </w:pPr>
      <w:r>
        <w:rPr>
          <w:rFonts w:cstheme="minorHAnsi"/>
          <w:b/>
          <w:bCs/>
          <w:sz w:val="24"/>
          <w:szCs w:val="24"/>
          <w:lang w:val="es-ES"/>
        </w:rPr>
        <w:t xml:space="preserve">Reglamento de sustancias prohibidas: </w:t>
      </w:r>
      <w:r w:rsidRPr="006629D9">
        <w:rPr>
          <w:rFonts w:cstheme="minorHAnsi"/>
          <w:sz w:val="24"/>
          <w:szCs w:val="24"/>
          <w:lang w:val="es-ES"/>
        </w:rPr>
        <w:t xml:space="preserve">El </w:t>
      </w:r>
      <w:r>
        <w:rPr>
          <w:rFonts w:cstheme="minorHAnsi"/>
          <w:sz w:val="24"/>
          <w:szCs w:val="24"/>
          <w:lang w:val="es-ES"/>
        </w:rPr>
        <w:t xml:space="preserve">Sr. Ignacio Fernández Llanos </w:t>
      </w:r>
      <w:r w:rsidR="00303328">
        <w:rPr>
          <w:rFonts w:cstheme="minorHAnsi"/>
          <w:sz w:val="24"/>
          <w:szCs w:val="24"/>
          <w:lang w:val="es-ES"/>
        </w:rPr>
        <w:t xml:space="preserve">hace un repaso de los cambios propuestos desde la comisión para que se apliquen a todas las disciplinas, atendiendo que en la Marcha de Resistencia está prohibido el uso de cualquier sustancia. </w:t>
      </w:r>
    </w:p>
    <w:p w14:paraId="7027AEB3" w14:textId="28462A38" w:rsidR="005B7037" w:rsidRPr="005B7037" w:rsidRDefault="005B7037" w:rsidP="005B7037">
      <w:pPr>
        <w:pStyle w:val="Default"/>
        <w:ind w:left="709"/>
        <w:jc w:val="both"/>
        <w:rPr>
          <w:i/>
          <w:iCs/>
          <w:color w:val="FF0000"/>
          <w:sz w:val="23"/>
          <w:szCs w:val="23"/>
          <w:lang w:val="es-AR"/>
        </w:rPr>
      </w:pPr>
      <w:r w:rsidRPr="005B7037">
        <w:rPr>
          <w:i/>
          <w:iCs/>
          <w:color w:val="FF0000"/>
          <w:sz w:val="23"/>
          <w:szCs w:val="23"/>
          <w:lang w:val="es-AR"/>
        </w:rPr>
        <w:t xml:space="preserve">La muestra se </w:t>
      </w:r>
      <w:r w:rsidR="00D55F7A" w:rsidRPr="005B7037">
        <w:rPr>
          <w:i/>
          <w:iCs/>
          <w:color w:val="FF0000"/>
          <w:sz w:val="23"/>
          <w:szCs w:val="23"/>
          <w:lang w:val="es-AR"/>
        </w:rPr>
        <w:t>tomará</w:t>
      </w:r>
      <w:r w:rsidRPr="005B7037">
        <w:rPr>
          <w:i/>
          <w:iCs/>
          <w:color w:val="FF0000"/>
          <w:sz w:val="23"/>
          <w:szCs w:val="23"/>
          <w:lang w:val="es-AR"/>
        </w:rPr>
        <w:t xml:space="preserve"> a los 4 mejores colocados en el resultado final para todas las disciplinas, a excepción de la Disciplina Freno de Oro, donde se le tomara a los 5 mejores colocados para la final </w:t>
      </w:r>
      <w:proofErr w:type="gramStart"/>
      <w:r w:rsidRPr="005B7037">
        <w:rPr>
          <w:i/>
          <w:iCs/>
          <w:color w:val="FF0000"/>
          <w:sz w:val="23"/>
          <w:szCs w:val="23"/>
          <w:lang w:val="es-AR"/>
        </w:rPr>
        <w:t>Argentina</w:t>
      </w:r>
      <w:proofErr w:type="gramEnd"/>
      <w:r w:rsidRPr="005B7037">
        <w:rPr>
          <w:i/>
          <w:iCs/>
          <w:color w:val="FF0000"/>
          <w:sz w:val="23"/>
          <w:szCs w:val="23"/>
          <w:lang w:val="es-AR"/>
        </w:rPr>
        <w:t xml:space="preserve">, o todo animal que supere la media </w:t>
      </w:r>
      <w:r w:rsidR="00D55F7A" w:rsidRPr="005B7037">
        <w:rPr>
          <w:i/>
          <w:iCs/>
          <w:color w:val="FF0000"/>
          <w:sz w:val="23"/>
          <w:szCs w:val="23"/>
          <w:lang w:val="es-AR"/>
        </w:rPr>
        <w:t>mínima</w:t>
      </w:r>
      <w:r w:rsidRPr="005B7037">
        <w:rPr>
          <w:i/>
          <w:iCs/>
          <w:color w:val="FF0000"/>
          <w:sz w:val="23"/>
          <w:szCs w:val="23"/>
          <w:lang w:val="es-AR"/>
        </w:rPr>
        <w:t xml:space="preserve"> (18,000) o la media que establezca la ABCCC en una clasificatorio para asistir a la final de </w:t>
      </w:r>
      <w:proofErr w:type="spellStart"/>
      <w:r w:rsidRPr="005B7037">
        <w:rPr>
          <w:i/>
          <w:iCs/>
          <w:color w:val="FF0000"/>
          <w:sz w:val="23"/>
          <w:szCs w:val="23"/>
          <w:lang w:val="es-AR"/>
        </w:rPr>
        <w:t>Esteio</w:t>
      </w:r>
      <w:proofErr w:type="spellEnd"/>
      <w:r w:rsidRPr="005B7037">
        <w:rPr>
          <w:i/>
          <w:iCs/>
          <w:color w:val="FF0000"/>
          <w:sz w:val="23"/>
          <w:szCs w:val="23"/>
          <w:lang w:val="es-AR"/>
        </w:rPr>
        <w:t xml:space="preserve">, donde los animales que lograran el </w:t>
      </w:r>
      <w:r w:rsidR="00D55F7A" w:rsidRPr="005B7037">
        <w:rPr>
          <w:i/>
          <w:iCs/>
          <w:color w:val="FF0000"/>
          <w:sz w:val="23"/>
          <w:szCs w:val="23"/>
          <w:lang w:val="es-AR"/>
        </w:rPr>
        <w:t>mérito</w:t>
      </w:r>
      <w:r w:rsidRPr="005B7037">
        <w:rPr>
          <w:i/>
          <w:iCs/>
          <w:color w:val="FF0000"/>
          <w:sz w:val="23"/>
          <w:szCs w:val="23"/>
          <w:lang w:val="es-AR"/>
        </w:rPr>
        <w:t xml:space="preserve"> de puntuación cumplan con el requisito de libres de sustancias prohibidas.</w:t>
      </w:r>
    </w:p>
    <w:p w14:paraId="3D65EA96" w14:textId="55B1BAF3" w:rsidR="005B7037" w:rsidRPr="005B7037" w:rsidRDefault="005B7037" w:rsidP="005B7037">
      <w:pPr>
        <w:pStyle w:val="Default"/>
        <w:ind w:left="709"/>
        <w:jc w:val="both"/>
        <w:rPr>
          <w:i/>
          <w:iCs/>
          <w:sz w:val="23"/>
          <w:szCs w:val="23"/>
          <w:lang w:val="es-AR"/>
        </w:rPr>
      </w:pPr>
      <w:r w:rsidRPr="005B7037">
        <w:rPr>
          <w:i/>
          <w:iCs/>
          <w:sz w:val="23"/>
          <w:szCs w:val="23"/>
          <w:lang w:val="es-AR"/>
        </w:rPr>
        <w:t xml:space="preserve">Por otra parte, la Autoridad de Ejecución o, en su caso, la Autoridad de Aplicación podrá disponer que se extraigan muestras de otros dos (2) equinos </w:t>
      </w:r>
      <w:r w:rsidRPr="005B7037">
        <w:rPr>
          <w:i/>
          <w:iCs/>
          <w:color w:val="FF0000"/>
          <w:sz w:val="23"/>
          <w:szCs w:val="23"/>
          <w:lang w:val="es-AR"/>
        </w:rPr>
        <w:t xml:space="preserve">(disponer que se extraigan </w:t>
      </w:r>
      <w:r w:rsidR="00D55F7A" w:rsidRPr="005B7037">
        <w:rPr>
          <w:i/>
          <w:iCs/>
          <w:color w:val="FF0000"/>
          <w:sz w:val="23"/>
          <w:szCs w:val="23"/>
          <w:lang w:val="es-AR"/>
        </w:rPr>
        <w:t>más</w:t>
      </w:r>
      <w:r w:rsidRPr="005B7037">
        <w:rPr>
          <w:i/>
          <w:iCs/>
          <w:color w:val="FF0000"/>
          <w:sz w:val="23"/>
          <w:szCs w:val="23"/>
          <w:lang w:val="es-AR"/>
        </w:rPr>
        <w:t xml:space="preserve"> muestras)</w:t>
      </w:r>
      <w:r w:rsidRPr="005B7037">
        <w:rPr>
          <w:i/>
          <w:iCs/>
          <w:sz w:val="23"/>
          <w:szCs w:val="23"/>
          <w:lang w:val="es-AR"/>
        </w:rPr>
        <w:t xml:space="preserve"> cualesquiera elegidos en forma aleatoria, dentro del universo total de equinos concurrentes </w:t>
      </w:r>
      <w:r w:rsidRPr="005B7037">
        <w:rPr>
          <w:i/>
          <w:iCs/>
          <w:color w:val="FF0000"/>
          <w:sz w:val="23"/>
          <w:szCs w:val="23"/>
          <w:lang w:val="es-AR"/>
        </w:rPr>
        <w:t>(y en cualquier momento de la Competencia)</w:t>
      </w:r>
      <w:r w:rsidRPr="005B7037">
        <w:rPr>
          <w:i/>
          <w:iCs/>
          <w:sz w:val="23"/>
          <w:szCs w:val="23"/>
          <w:lang w:val="es-AR"/>
        </w:rPr>
        <w:t xml:space="preserve"> a la Competencia. </w:t>
      </w:r>
    </w:p>
    <w:p w14:paraId="23059A0D" w14:textId="2BACF6B9" w:rsidR="00303328" w:rsidRDefault="005B7037" w:rsidP="005B7037">
      <w:pPr>
        <w:pStyle w:val="Prrafodelista"/>
        <w:widowControl w:val="0"/>
        <w:autoSpaceDE w:val="0"/>
        <w:autoSpaceDN w:val="0"/>
        <w:spacing w:before="120" w:after="0" w:line="262" w:lineRule="auto"/>
        <w:ind w:left="709" w:right="119"/>
        <w:jc w:val="both"/>
        <w:rPr>
          <w:i/>
          <w:iCs/>
          <w:color w:val="FF0000"/>
          <w:sz w:val="23"/>
          <w:szCs w:val="23"/>
        </w:rPr>
      </w:pPr>
      <w:r w:rsidRPr="005B7037">
        <w:rPr>
          <w:i/>
          <w:iCs/>
          <w:sz w:val="23"/>
          <w:szCs w:val="23"/>
        </w:rPr>
        <w:t>Asimismo</w:t>
      </w:r>
      <w:r w:rsidRPr="005B7037">
        <w:rPr>
          <w:b/>
          <w:i/>
          <w:iCs/>
          <w:sz w:val="23"/>
          <w:szCs w:val="23"/>
        </w:rPr>
        <w:t xml:space="preserve">, será obligatorio tomar muestras de todo aquél equino cuyo deceso se produjere una vez ingresado a la Competencia y hasta el momento de su retiro de la </w:t>
      </w:r>
      <w:r w:rsidR="00651D55" w:rsidRPr="005B7037">
        <w:rPr>
          <w:b/>
          <w:i/>
          <w:iCs/>
          <w:sz w:val="23"/>
          <w:szCs w:val="23"/>
        </w:rPr>
        <w:t>misma</w:t>
      </w:r>
      <w:r w:rsidR="00651D55" w:rsidRPr="005B7037">
        <w:rPr>
          <w:i/>
          <w:iCs/>
          <w:sz w:val="23"/>
          <w:szCs w:val="23"/>
        </w:rPr>
        <w:t>.</w:t>
      </w:r>
      <w:r w:rsidR="00651D55" w:rsidRPr="005B7037">
        <w:rPr>
          <w:i/>
          <w:iCs/>
          <w:color w:val="FF0000"/>
          <w:sz w:val="23"/>
          <w:szCs w:val="23"/>
        </w:rPr>
        <w:t xml:space="preserve"> (</w:t>
      </w:r>
      <w:r w:rsidRPr="005B7037">
        <w:rPr>
          <w:i/>
          <w:iCs/>
          <w:color w:val="FF0000"/>
          <w:sz w:val="23"/>
          <w:szCs w:val="23"/>
        </w:rPr>
        <w:t>para ello la ACCC debe contar con un veterinario que permanezca durante todo el evento).</w:t>
      </w:r>
    </w:p>
    <w:p w14:paraId="767D159E" w14:textId="77777777" w:rsidR="006629D9" w:rsidRPr="005B7037" w:rsidRDefault="006629D9" w:rsidP="005B7037">
      <w:pPr>
        <w:pStyle w:val="Prrafodelista"/>
        <w:widowControl w:val="0"/>
        <w:autoSpaceDE w:val="0"/>
        <w:autoSpaceDN w:val="0"/>
        <w:spacing w:before="120" w:after="0" w:line="262" w:lineRule="auto"/>
        <w:ind w:left="709" w:right="119"/>
        <w:jc w:val="both"/>
        <w:rPr>
          <w:rFonts w:cstheme="minorHAnsi"/>
          <w:i/>
          <w:iCs/>
          <w:sz w:val="24"/>
          <w:szCs w:val="24"/>
          <w:lang w:val="es-ES"/>
        </w:rPr>
      </w:pPr>
    </w:p>
    <w:p w14:paraId="0A3E3D08"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b/>
          <w:bCs/>
          <w:i/>
          <w:iCs/>
          <w:color w:val="000000"/>
          <w:kern w:val="0"/>
          <w:sz w:val="23"/>
          <w:szCs w:val="23"/>
          <w14:ligatures w14:val="none"/>
        </w:rPr>
        <w:t xml:space="preserve">ARTÍCULO 8. EXCEPCIONES AL USO DE SUSTANCIAS PROHIBIDAS. TRATAMIENTO TERAPÉUTICO AUTORIZADO </w:t>
      </w:r>
    </w:p>
    <w:p w14:paraId="10B81408"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i/>
          <w:iCs/>
          <w:color w:val="000000"/>
          <w:kern w:val="0"/>
          <w:sz w:val="23"/>
          <w:szCs w:val="23"/>
          <w14:ligatures w14:val="none"/>
        </w:rPr>
        <w:t xml:space="preserve">Sin perjuicio de lo dispuesto en el Artículo Tercero se permitirá la utilización de: </w:t>
      </w:r>
    </w:p>
    <w:p w14:paraId="00E52C42"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i/>
          <w:iCs/>
          <w:color w:val="000000"/>
          <w:kern w:val="0"/>
          <w:sz w:val="23"/>
          <w:szCs w:val="23"/>
          <w14:ligatures w14:val="none"/>
        </w:rPr>
        <w:t>1. Antinflamatorio (esteroide, no esteroide o DMSO), en forma individual y nunca asociada (es decir, sólo una droga perteneciente a los grupos mencionados anteriormente);</w:t>
      </w:r>
    </w:p>
    <w:p w14:paraId="72DFA00A"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FF0000"/>
          <w:kern w:val="0"/>
          <w:sz w:val="23"/>
          <w:szCs w:val="23"/>
          <w14:ligatures w14:val="none"/>
        </w:rPr>
      </w:pPr>
      <w:r w:rsidRPr="00D55F7A">
        <w:rPr>
          <w:rFonts w:ascii="Calibri" w:hAnsi="Calibri" w:cs="Calibri"/>
          <w:i/>
          <w:iCs/>
          <w:color w:val="FF0000"/>
          <w:kern w:val="0"/>
          <w:sz w:val="23"/>
          <w:szCs w:val="23"/>
          <w14:ligatures w14:val="none"/>
        </w:rPr>
        <w:t xml:space="preserve">1. </w:t>
      </w:r>
      <w:proofErr w:type="spellStart"/>
      <w:r w:rsidRPr="00D55F7A">
        <w:rPr>
          <w:rFonts w:ascii="Calibri" w:hAnsi="Calibri" w:cs="Calibri"/>
          <w:i/>
          <w:iCs/>
          <w:color w:val="FF0000"/>
          <w:kern w:val="0"/>
          <w:sz w:val="23"/>
          <w:szCs w:val="23"/>
          <w14:ligatures w14:val="none"/>
        </w:rPr>
        <w:t>Antiflamatorio</w:t>
      </w:r>
      <w:proofErr w:type="spellEnd"/>
      <w:r w:rsidRPr="00D55F7A">
        <w:rPr>
          <w:rFonts w:ascii="Calibri" w:hAnsi="Calibri" w:cs="Calibri"/>
          <w:i/>
          <w:iCs/>
          <w:color w:val="FF0000"/>
          <w:kern w:val="0"/>
          <w:sz w:val="23"/>
          <w:szCs w:val="23"/>
          <w14:ligatures w14:val="none"/>
        </w:rPr>
        <w:t xml:space="preserve"> No Esteroidal, en forma única, individual y nunca asociada a otro analgésico no esteroidal.</w:t>
      </w:r>
    </w:p>
    <w:p w14:paraId="080B8517"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FF0000"/>
          <w:kern w:val="0"/>
          <w:sz w:val="23"/>
          <w:szCs w:val="23"/>
          <w14:ligatures w14:val="none"/>
        </w:rPr>
      </w:pPr>
      <w:r w:rsidRPr="00D55F7A">
        <w:rPr>
          <w:rFonts w:ascii="Calibri" w:hAnsi="Calibri" w:cs="Calibri"/>
          <w:i/>
          <w:iCs/>
          <w:color w:val="FF0000"/>
          <w:kern w:val="0"/>
          <w:sz w:val="23"/>
          <w:szCs w:val="23"/>
          <w14:ligatures w14:val="none"/>
        </w:rPr>
        <w:t>(</w:t>
      </w:r>
      <w:proofErr w:type="gramStart"/>
      <w:r w:rsidRPr="00D55F7A">
        <w:rPr>
          <w:rFonts w:ascii="Calibri" w:hAnsi="Calibri" w:cs="Calibri"/>
          <w:i/>
          <w:iCs/>
          <w:color w:val="FF0000"/>
          <w:kern w:val="0"/>
          <w:sz w:val="23"/>
          <w:szCs w:val="23"/>
          <w14:ligatures w14:val="none"/>
        </w:rPr>
        <w:t>aclaración</w:t>
      </w:r>
      <w:proofErr w:type="gramEnd"/>
      <w:r w:rsidRPr="00D55F7A">
        <w:rPr>
          <w:rFonts w:ascii="Calibri" w:hAnsi="Calibri" w:cs="Calibri"/>
          <w:i/>
          <w:iCs/>
          <w:color w:val="FF0000"/>
          <w:kern w:val="0"/>
          <w:sz w:val="23"/>
          <w:szCs w:val="23"/>
          <w14:ligatures w14:val="none"/>
        </w:rPr>
        <w:t xml:space="preserve"> pero no se pone: en los analgésicos esteroidales existen evidencias que mejora la actividad </w:t>
      </w:r>
      <w:proofErr w:type="spellStart"/>
      <w:r w:rsidRPr="00D55F7A">
        <w:rPr>
          <w:rFonts w:ascii="Calibri" w:hAnsi="Calibri" w:cs="Calibri"/>
          <w:i/>
          <w:iCs/>
          <w:color w:val="FF0000"/>
          <w:kern w:val="0"/>
          <w:sz w:val="23"/>
          <w:szCs w:val="23"/>
          <w14:ligatures w14:val="none"/>
        </w:rPr>
        <w:t>aerobica</w:t>
      </w:r>
      <w:proofErr w:type="spellEnd"/>
      <w:r w:rsidRPr="00D55F7A">
        <w:rPr>
          <w:rFonts w:ascii="Calibri" w:hAnsi="Calibri" w:cs="Calibri"/>
          <w:i/>
          <w:iCs/>
          <w:color w:val="FF0000"/>
          <w:kern w:val="0"/>
          <w:sz w:val="23"/>
          <w:szCs w:val="23"/>
          <w14:ligatures w14:val="none"/>
        </w:rPr>
        <w:t xml:space="preserve">, optimizando el rendimiento físico ante el esfuerzo, además de ser un </w:t>
      </w:r>
      <w:proofErr w:type="spellStart"/>
      <w:r w:rsidRPr="00D55F7A">
        <w:rPr>
          <w:rFonts w:ascii="Calibri" w:hAnsi="Calibri" w:cs="Calibri"/>
          <w:i/>
          <w:iCs/>
          <w:color w:val="FF0000"/>
          <w:kern w:val="0"/>
          <w:sz w:val="23"/>
          <w:szCs w:val="23"/>
          <w14:ligatures w14:val="none"/>
        </w:rPr>
        <w:t>antiflamatorio</w:t>
      </w:r>
      <w:proofErr w:type="spellEnd"/>
      <w:r w:rsidRPr="00D55F7A">
        <w:rPr>
          <w:rFonts w:ascii="Calibri" w:hAnsi="Calibri" w:cs="Calibri"/>
          <w:i/>
          <w:iCs/>
          <w:color w:val="FF0000"/>
          <w:kern w:val="0"/>
          <w:sz w:val="23"/>
          <w:szCs w:val="23"/>
          <w14:ligatures w14:val="none"/>
        </w:rPr>
        <w:t xml:space="preserve"> y por lo tanto reduce o alivia el dolor)</w:t>
      </w:r>
    </w:p>
    <w:p w14:paraId="3CFD801F"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i/>
          <w:iCs/>
          <w:color w:val="000000"/>
          <w:kern w:val="0"/>
          <w:sz w:val="23"/>
          <w:szCs w:val="23"/>
          <w14:ligatures w14:val="none"/>
        </w:rPr>
        <w:t xml:space="preserve">2. Antibióticos, en caso de ser requeridos para favorecer el bienestar animal, </w:t>
      </w:r>
      <w:r w:rsidRPr="00D55F7A">
        <w:rPr>
          <w:rFonts w:ascii="Calibri" w:hAnsi="Calibri" w:cs="Calibri"/>
          <w:i/>
          <w:iCs/>
          <w:color w:val="FF0000"/>
          <w:kern w:val="0"/>
          <w:sz w:val="23"/>
          <w:szCs w:val="23"/>
          <w14:ligatures w14:val="none"/>
        </w:rPr>
        <w:t xml:space="preserve">(siempre y cuando la formulación o el </w:t>
      </w:r>
      <w:proofErr w:type="spellStart"/>
      <w:r w:rsidRPr="00D55F7A">
        <w:rPr>
          <w:rFonts w:ascii="Calibri" w:hAnsi="Calibri" w:cs="Calibri"/>
          <w:i/>
          <w:iCs/>
          <w:color w:val="FF0000"/>
          <w:kern w:val="0"/>
          <w:sz w:val="23"/>
          <w:szCs w:val="23"/>
          <w14:ligatures w14:val="none"/>
        </w:rPr>
        <w:t>vehiculo</w:t>
      </w:r>
      <w:proofErr w:type="spellEnd"/>
      <w:r w:rsidRPr="00D55F7A">
        <w:rPr>
          <w:rFonts w:ascii="Calibri" w:hAnsi="Calibri" w:cs="Calibri"/>
          <w:i/>
          <w:iCs/>
          <w:color w:val="FF0000"/>
          <w:kern w:val="0"/>
          <w:sz w:val="23"/>
          <w:szCs w:val="23"/>
          <w14:ligatures w14:val="none"/>
        </w:rPr>
        <w:t xml:space="preserve"> o los excipientes del producto no contenga una sustancia prohibida) </w:t>
      </w:r>
      <w:proofErr w:type="spellStart"/>
      <w:r w:rsidRPr="00D55F7A">
        <w:rPr>
          <w:rFonts w:ascii="Calibri" w:hAnsi="Calibri" w:cs="Calibri"/>
          <w:i/>
          <w:iCs/>
          <w:color w:val="FF0000"/>
          <w:kern w:val="0"/>
          <w:sz w:val="23"/>
          <w:szCs w:val="23"/>
          <w14:ligatures w14:val="none"/>
        </w:rPr>
        <w:t>ej</w:t>
      </w:r>
      <w:proofErr w:type="spellEnd"/>
      <w:r w:rsidRPr="00D55F7A">
        <w:rPr>
          <w:rFonts w:ascii="Calibri" w:hAnsi="Calibri" w:cs="Calibri"/>
          <w:i/>
          <w:iCs/>
          <w:color w:val="FF0000"/>
          <w:kern w:val="0"/>
          <w:sz w:val="23"/>
          <w:szCs w:val="23"/>
          <w14:ligatures w14:val="none"/>
        </w:rPr>
        <w:t xml:space="preserve">: penicilina </w:t>
      </w:r>
      <w:proofErr w:type="spellStart"/>
      <w:r w:rsidRPr="00D55F7A">
        <w:rPr>
          <w:rFonts w:ascii="Calibri" w:hAnsi="Calibri" w:cs="Calibri"/>
          <w:i/>
          <w:iCs/>
          <w:color w:val="FF0000"/>
          <w:kern w:val="0"/>
          <w:sz w:val="23"/>
          <w:szCs w:val="23"/>
          <w14:ligatures w14:val="none"/>
        </w:rPr>
        <w:t>procainica</w:t>
      </w:r>
      <w:proofErr w:type="spellEnd"/>
      <w:r w:rsidRPr="00D55F7A">
        <w:rPr>
          <w:rFonts w:ascii="Calibri" w:hAnsi="Calibri" w:cs="Calibri"/>
          <w:i/>
          <w:iCs/>
          <w:color w:val="000000"/>
          <w:kern w:val="0"/>
          <w:sz w:val="23"/>
          <w:szCs w:val="23"/>
          <w14:ligatures w14:val="none"/>
        </w:rPr>
        <w:t xml:space="preserve">; </w:t>
      </w:r>
    </w:p>
    <w:p w14:paraId="64290B03"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i/>
          <w:iCs/>
          <w:color w:val="000000"/>
          <w:kern w:val="0"/>
          <w:sz w:val="23"/>
          <w:szCs w:val="23"/>
          <w14:ligatures w14:val="none"/>
        </w:rPr>
        <w:t xml:space="preserve">3. </w:t>
      </w:r>
      <w:proofErr w:type="spellStart"/>
      <w:r w:rsidRPr="00D55F7A">
        <w:rPr>
          <w:rFonts w:ascii="Calibri" w:hAnsi="Calibri" w:cs="Calibri"/>
          <w:i/>
          <w:iCs/>
          <w:color w:val="000000"/>
          <w:kern w:val="0"/>
          <w:sz w:val="23"/>
          <w:szCs w:val="23"/>
          <w14:ligatures w14:val="none"/>
        </w:rPr>
        <w:t>Raniditina</w:t>
      </w:r>
      <w:proofErr w:type="spellEnd"/>
      <w:r w:rsidRPr="00D55F7A">
        <w:rPr>
          <w:rFonts w:ascii="Calibri" w:hAnsi="Calibri" w:cs="Calibri"/>
          <w:i/>
          <w:iCs/>
          <w:color w:val="000000"/>
          <w:kern w:val="0"/>
          <w:sz w:val="23"/>
          <w:szCs w:val="23"/>
          <w14:ligatures w14:val="none"/>
        </w:rPr>
        <w:t>, cimetidina y omeprazol sólo por tratamiento;</w:t>
      </w:r>
    </w:p>
    <w:p w14:paraId="1598658F"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i/>
          <w:iCs/>
          <w:color w:val="000000"/>
          <w:kern w:val="0"/>
          <w:sz w:val="23"/>
          <w:szCs w:val="23"/>
          <w14:ligatures w14:val="none"/>
        </w:rPr>
        <w:lastRenderedPageBreak/>
        <w:t xml:space="preserve">4. </w:t>
      </w:r>
      <w:proofErr w:type="spellStart"/>
      <w:r w:rsidRPr="00D55F7A">
        <w:rPr>
          <w:rFonts w:ascii="Calibri" w:hAnsi="Calibri" w:cs="Calibri"/>
          <w:i/>
          <w:iCs/>
          <w:color w:val="000000"/>
          <w:kern w:val="0"/>
          <w:sz w:val="23"/>
          <w:szCs w:val="23"/>
          <w14:ligatures w14:val="none"/>
        </w:rPr>
        <w:t>Altrenogest</w:t>
      </w:r>
      <w:proofErr w:type="spellEnd"/>
      <w:r w:rsidRPr="00D55F7A">
        <w:rPr>
          <w:rFonts w:ascii="Calibri" w:hAnsi="Calibri" w:cs="Calibri"/>
          <w:i/>
          <w:iCs/>
          <w:color w:val="000000"/>
          <w:kern w:val="0"/>
          <w:sz w:val="23"/>
          <w:szCs w:val="23"/>
          <w14:ligatures w14:val="none"/>
        </w:rPr>
        <w:t xml:space="preserve"> (Regumate), </w:t>
      </w:r>
      <w:r w:rsidRPr="00D55F7A">
        <w:rPr>
          <w:rFonts w:ascii="Calibri" w:hAnsi="Calibri" w:cs="Calibri"/>
          <w:i/>
          <w:iCs/>
          <w:color w:val="FF0000"/>
          <w:kern w:val="0"/>
          <w:sz w:val="23"/>
          <w:szCs w:val="23"/>
          <w14:ligatures w14:val="none"/>
        </w:rPr>
        <w:t xml:space="preserve">UNICAMENTE </w:t>
      </w:r>
      <w:r w:rsidRPr="00D55F7A">
        <w:rPr>
          <w:rFonts w:ascii="Calibri" w:hAnsi="Calibri" w:cs="Calibri"/>
          <w:i/>
          <w:iCs/>
          <w:color w:val="000000"/>
          <w:kern w:val="0"/>
          <w:sz w:val="23"/>
          <w:szCs w:val="23"/>
          <w14:ligatures w14:val="none"/>
        </w:rPr>
        <w:t xml:space="preserve">para las hembras que presenten problemas de comportamiento relacionados con el ciclo estral. </w:t>
      </w:r>
    </w:p>
    <w:p w14:paraId="127CCEE8"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i/>
          <w:iCs/>
          <w:color w:val="000000"/>
          <w:kern w:val="0"/>
          <w:sz w:val="23"/>
          <w:szCs w:val="23"/>
          <w14:ligatures w14:val="none"/>
        </w:rPr>
        <w:t>La utilización de cada uno de estos grupos de medicamentos, no es excluyente entre sí, por lo que podrían combinarse en caso de fuera necesario.</w:t>
      </w:r>
    </w:p>
    <w:p w14:paraId="591A5759" w14:textId="1626D938" w:rsidR="00D55F7A" w:rsidRPr="00D55F7A" w:rsidRDefault="00D55F7A" w:rsidP="00D55F7A">
      <w:pPr>
        <w:autoSpaceDE w:val="0"/>
        <w:autoSpaceDN w:val="0"/>
        <w:adjustRightInd w:val="0"/>
        <w:spacing w:after="0" w:line="240" w:lineRule="auto"/>
        <w:ind w:left="709"/>
        <w:jc w:val="both"/>
        <w:rPr>
          <w:rFonts w:ascii="Calibri" w:hAnsi="Calibri" w:cs="Calibri"/>
          <w:i/>
          <w:iCs/>
          <w:color w:val="FF0000"/>
          <w:kern w:val="0"/>
          <w:sz w:val="23"/>
          <w:szCs w:val="23"/>
          <w14:ligatures w14:val="none"/>
        </w:rPr>
      </w:pPr>
      <w:r w:rsidRPr="00D55F7A">
        <w:rPr>
          <w:rFonts w:ascii="Calibri" w:hAnsi="Calibri" w:cs="Calibri"/>
          <w:i/>
          <w:iCs/>
          <w:color w:val="FF0000"/>
          <w:kern w:val="0"/>
          <w:sz w:val="23"/>
          <w:szCs w:val="23"/>
          <w14:ligatures w14:val="none"/>
        </w:rPr>
        <w:t>Aclaración: Para la marcha de resistencia, JAL, no se admiten excepciones. No se admite ningún tipo de medicación utilizada durante la concentración y durante la competencia, ya sea tópica ni sistémica.</w:t>
      </w:r>
    </w:p>
    <w:p w14:paraId="0F566A8C"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b/>
          <w:bCs/>
          <w:i/>
          <w:iCs/>
          <w:color w:val="000000"/>
          <w:kern w:val="0"/>
          <w:sz w:val="23"/>
          <w:szCs w:val="23"/>
          <w14:ligatures w14:val="none"/>
        </w:rPr>
        <w:t xml:space="preserve">ARTÍCULO 11. DE LAS PENAS Y SANCIONES </w:t>
      </w:r>
    </w:p>
    <w:p w14:paraId="5562FC50" w14:textId="77777777" w:rsidR="00D55F7A" w:rsidRPr="00D55F7A" w:rsidRDefault="00D55F7A" w:rsidP="00D55F7A">
      <w:pPr>
        <w:autoSpaceDE w:val="0"/>
        <w:autoSpaceDN w:val="0"/>
        <w:adjustRightInd w:val="0"/>
        <w:spacing w:after="0" w:line="240" w:lineRule="auto"/>
        <w:ind w:left="709"/>
        <w:jc w:val="both"/>
        <w:rPr>
          <w:rFonts w:ascii="Calibri" w:hAnsi="Calibri" w:cs="Calibri"/>
          <w:i/>
          <w:iCs/>
          <w:color w:val="000000"/>
          <w:kern w:val="0"/>
          <w:sz w:val="23"/>
          <w:szCs w:val="23"/>
          <w14:ligatures w14:val="none"/>
        </w:rPr>
      </w:pPr>
      <w:r w:rsidRPr="00D55F7A">
        <w:rPr>
          <w:rFonts w:ascii="Calibri" w:hAnsi="Calibri" w:cs="Calibri"/>
          <w:i/>
          <w:iCs/>
          <w:color w:val="000000"/>
          <w:kern w:val="0"/>
          <w:sz w:val="23"/>
          <w:szCs w:val="23"/>
          <w14:ligatures w14:val="none"/>
        </w:rPr>
        <w:t xml:space="preserve">2) </w:t>
      </w:r>
      <w:r w:rsidRPr="00D55F7A">
        <w:rPr>
          <w:rFonts w:ascii="Calibri" w:hAnsi="Calibri" w:cs="Calibri"/>
          <w:b/>
          <w:i/>
          <w:iCs/>
          <w:color w:val="000000"/>
          <w:kern w:val="0"/>
          <w:sz w:val="23"/>
          <w:szCs w:val="23"/>
          <w14:ligatures w14:val="none"/>
        </w:rPr>
        <w:t>Prohibir la participación del equino en eventos auspiciados en todas las disciplinas organizadas y/o auspiciadas por la ACCC, durante doce (12) meses, computados a partir de que el resultado positivo del doping haya quedado firme, conforme procedimiento indicado en el Artículo Décimo del presente.</w:t>
      </w:r>
      <w:r w:rsidRPr="00D55F7A">
        <w:rPr>
          <w:rFonts w:ascii="Calibri" w:hAnsi="Calibri" w:cs="Calibri"/>
          <w:i/>
          <w:iCs/>
          <w:color w:val="000000"/>
          <w:kern w:val="0"/>
          <w:sz w:val="23"/>
          <w:szCs w:val="23"/>
          <w14:ligatures w14:val="none"/>
        </w:rPr>
        <w:t xml:space="preserve"> </w:t>
      </w:r>
    </w:p>
    <w:p w14:paraId="28BB9A0A" w14:textId="63BA723D" w:rsidR="006629D9" w:rsidRDefault="00D55F7A" w:rsidP="00983975">
      <w:pPr>
        <w:autoSpaceDE w:val="0"/>
        <w:autoSpaceDN w:val="0"/>
        <w:adjustRightInd w:val="0"/>
        <w:spacing w:after="0" w:line="240" w:lineRule="auto"/>
        <w:ind w:left="709"/>
        <w:jc w:val="both"/>
        <w:rPr>
          <w:rFonts w:ascii="Calibri" w:hAnsi="Calibri" w:cs="Calibri"/>
          <w:b/>
          <w:i/>
          <w:iCs/>
          <w:color w:val="FF0000"/>
          <w:kern w:val="0"/>
          <w:sz w:val="23"/>
          <w:szCs w:val="23"/>
          <w14:ligatures w14:val="none"/>
        </w:rPr>
      </w:pPr>
      <w:r w:rsidRPr="00D55F7A">
        <w:rPr>
          <w:rFonts w:ascii="Calibri" w:hAnsi="Calibri" w:cs="Calibri"/>
          <w:i/>
          <w:iCs/>
          <w:color w:val="000000"/>
          <w:kern w:val="0"/>
          <w:sz w:val="23"/>
          <w:szCs w:val="23"/>
          <w14:ligatures w14:val="none"/>
        </w:rPr>
        <w:t xml:space="preserve">3) </w:t>
      </w:r>
      <w:r w:rsidRPr="00D55F7A">
        <w:rPr>
          <w:rFonts w:ascii="Calibri" w:hAnsi="Calibri" w:cs="Calibri"/>
          <w:b/>
          <w:i/>
          <w:iCs/>
          <w:color w:val="000000"/>
          <w:kern w:val="0"/>
          <w:sz w:val="23"/>
          <w:szCs w:val="23"/>
          <w14:ligatures w14:val="none"/>
        </w:rPr>
        <w:t xml:space="preserve">El animal no perderá las actuaciones logradas con anterioridad durante ese Calendario Criollo. </w:t>
      </w:r>
      <w:r w:rsidRPr="00D55F7A">
        <w:rPr>
          <w:rFonts w:ascii="Calibri" w:hAnsi="Calibri" w:cs="Calibri"/>
          <w:b/>
          <w:i/>
          <w:iCs/>
          <w:color w:val="FF0000"/>
          <w:kern w:val="0"/>
          <w:sz w:val="23"/>
          <w:szCs w:val="23"/>
          <w14:ligatures w14:val="none"/>
        </w:rPr>
        <w:t>(reconsiderar, si al animal es doping positivo, sus actuaciones anteriores pudieron verse afectadas por sustancias. Considerar premio Emilio Solanet.)</w:t>
      </w:r>
    </w:p>
    <w:p w14:paraId="37263B5B" w14:textId="77777777" w:rsidR="00983975" w:rsidRDefault="00983975" w:rsidP="00983975">
      <w:pPr>
        <w:autoSpaceDE w:val="0"/>
        <w:autoSpaceDN w:val="0"/>
        <w:adjustRightInd w:val="0"/>
        <w:spacing w:after="0" w:line="240" w:lineRule="auto"/>
        <w:ind w:left="709"/>
        <w:jc w:val="both"/>
        <w:rPr>
          <w:rFonts w:ascii="Calibri" w:hAnsi="Calibri" w:cs="Calibri"/>
          <w:b/>
          <w:i/>
          <w:iCs/>
          <w:color w:val="FF0000"/>
          <w:kern w:val="0"/>
          <w:sz w:val="23"/>
          <w:szCs w:val="23"/>
          <w14:ligatures w14:val="none"/>
        </w:rPr>
      </w:pPr>
    </w:p>
    <w:p w14:paraId="6A4047F7" w14:textId="37A92F7A" w:rsidR="00983975" w:rsidRDefault="00983975" w:rsidP="00983975">
      <w:pPr>
        <w:autoSpaceDE w:val="0"/>
        <w:autoSpaceDN w:val="0"/>
        <w:adjustRightInd w:val="0"/>
        <w:spacing w:after="0" w:line="240" w:lineRule="auto"/>
        <w:ind w:left="709"/>
        <w:jc w:val="both"/>
        <w:rPr>
          <w:rFonts w:ascii="Calibri" w:hAnsi="Calibri" w:cs="Calibri"/>
          <w:bCs/>
          <w:kern w:val="0"/>
          <w:sz w:val="23"/>
          <w:szCs w:val="23"/>
          <w14:ligatures w14:val="none"/>
        </w:rPr>
      </w:pPr>
      <w:r w:rsidRPr="00983975">
        <w:rPr>
          <w:rFonts w:ascii="Calibri" w:hAnsi="Calibri" w:cs="Calibri"/>
          <w:bCs/>
          <w:kern w:val="0"/>
          <w:sz w:val="23"/>
          <w:szCs w:val="23"/>
          <w14:ligatures w14:val="none"/>
        </w:rPr>
        <w:t xml:space="preserve">Queda pendiente para la próxima reunión de Consejo, la </w:t>
      </w:r>
      <w:r>
        <w:rPr>
          <w:rFonts w:ascii="Calibri" w:hAnsi="Calibri" w:cs="Calibri"/>
          <w:bCs/>
          <w:kern w:val="0"/>
          <w:sz w:val="23"/>
          <w:szCs w:val="23"/>
          <w14:ligatures w14:val="none"/>
        </w:rPr>
        <w:t>aprobación del reglamento debido a que se va a analizar si todas las actividades van a tener el mismo reglamento, tomando como base lo que se aplica en el freno de oro.</w:t>
      </w:r>
    </w:p>
    <w:p w14:paraId="7F9277DB" w14:textId="77777777" w:rsidR="00810010" w:rsidRDefault="00810010" w:rsidP="00983975">
      <w:pPr>
        <w:autoSpaceDE w:val="0"/>
        <w:autoSpaceDN w:val="0"/>
        <w:adjustRightInd w:val="0"/>
        <w:spacing w:after="0" w:line="240" w:lineRule="auto"/>
        <w:ind w:left="709"/>
        <w:jc w:val="both"/>
        <w:rPr>
          <w:rFonts w:ascii="Calibri" w:hAnsi="Calibri" w:cs="Calibri"/>
          <w:bCs/>
          <w:kern w:val="0"/>
          <w:sz w:val="23"/>
          <w:szCs w:val="23"/>
          <w14:ligatures w14:val="none"/>
        </w:rPr>
      </w:pPr>
    </w:p>
    <w:p w14:paraId="6E585B17" w14:textId="745F68FD" w:rsidR="000C2517" w:rsidRPr="006547B9" w:rsidRDefault="006547B9" w:rsidP="006547B9">
      <w:pPr>
        <w:autoSpaceDE w:val="0"/>
        <w:autoSpaceDN w:val="0"/>
        <w:adjustRightInd w:val="0"/>
        <w:spacing w:after="0" w:line="240" w:lineRule="auto"/>
        <w:ind w:left="284"/>
        <w:jc w:val="both"/>
        <w:rPr>
          <w:rFonts w:ascii="Calibri" w:hAnsi="Calibri" w:cs="Calibri"/>
          <w:b/>
          <w:kern w:val="0"/>
          <w:sz w:val="23"/>
          <w:szCs w:val="23"/>
          <w14:ligatures w14:val="none"/>
        </w:rPr>
      </w:pPr>
      <w:r w:rsidRPr="006547B9">
        <w:rPr>
          <w:rFonts w:ascii="Calibri" w:hAnsi="Calibri" w:cs="Calibri"/>
          <w:b/>
          <w:kern w:val="0"/>
          <w:sz w:val="23"/>
          <w:szCs w:val="23"/>
          <w14:ligatures w14:val="none"/>
        </w:rPr>
        <w:t>6. Temario de Comisiones Funcionales:</w:t>
      </w:r>
    </w:p>
    <w:p w14:paraId="70DA816B" w14:textId="558B5413" w:rsidR="006547B9" w:rsidRDefault="006547B9" w:rsidP="006547B9">
      <w:pPr>
        <w:pStyle w:val="Prrafodelista"/>
        <w:numPr>
          <w:ilvl w:val="0"/>
          <w:numId w:val="9"/>
        </w:numPr>
        <w:autoSpaceDE w:val="0"/>
        <w:autoSpaceDN w:val="0"/>
        <w:adjustRightInd w:val="0"/>
        <w:spacing w:after="0" w:line="240" w:lineRule="auto"/>
        <w:jc w:val="both"/>
        <w:rPr>
          <w:rFonts w:ascii="Calibri" w:hAnsi="Calibri" w:cs="Calibri"/>
          <w:bCs/>
          <w:kern w:val="0"/>
          <w:sz w:val="23"/>
          <w:szCs w:val="23"/>
          <w14:ligatures w14:val="none"/>
        </w:rPr>
      </w:pPr>
      <w:r w:rsidRPr="006547B9">
        <w:rPr>
          <w:rFonts w:ascii="Calibri" w:hAnsi="Calibri" w:cs="Calibri"/>
          <w:b/>
          <w:kern w:val="0"/>
          <w:sz w:val="23"/>
          <w:szCs w:val="23"/>
          <w14:ligatures w14:val="none"/>
        </w:rPr>
        <w:t>Rodeos:</w:t>
      </w:r>
      <w:r>
        <w:rPr>
          <w:rFonts w:ascii="Calibri" w:hAnsi="Calibri" w:cs="Calibri"/>
          <w:bCs/>
          <w:kern w:val="0"/>
          <w:sz w:val="23"/>
          <w:szCs w:val="23"/>
          <w14:ligatures w14:val="none"/>
        </w:rPr>
        <w:t xml:space="preserve"> La comisión de Rodeos envió el nombramiento como jurado de la actividad para Federico Paganini como jurado B y a Hugo Pavoni como jurado categoría A.</w:t>
      </w:r>
    </w:p>
    <w:p w14:paraId="79F0CED4" w14:textId="7EC89F28" w:rsidR="006547B9" w:rsidRPr="006547B9" w:rsidRDefault="006547B9" w:rsidP="006547B9">
      <w:pPr>
        <w:pStyle w:val="Prrafodelista"/>
        <w:autoSpaceDE w:val="0"/>
        <w:autoSpaceDN w:val="0"/>
        <w:adjustRightInd w:val="0"/>
        <w:spacing w:after="0" w:line="240" w:lineRule="auto"/>
        <w:ind w:left="1429"/>
        <w:jc w:val="both"/>
        <w:rPr>
          <w:rFonts w:ascii="Calibri" w:hAnsi="Calibri" w:cs="Calibri"/>
          <w:bCs/>
          <w:kern w:val="0"/>
          <w:sz w:val="23"/>
          <w:szCs w:val="23"/>
          <w14:ligatures w14:val="none"/>
        </w:rPr>
      </w:pPr>
      <w:r>
        <w:rPr>
          <w:rFonts w:ascii="Calibri" w:hAnsi="Calibri" w:cs="Calibri"/>
          <w:bCs/>
          <w:kern w:val="0"/>
          <w:sz w:val="23"/>
          <w:szCs w:val="23"/>
          <w14:ligatures w14:val="none"/>
        </w:rPr>
        <w:t>Se aprueban los nombramientos</w:t>
      </w:r>
    </w:p>
    <w:p w14:paraId="403203DB" w14:textId="4AD6BD7E" w:rsidR="009248F3" w:rsidRDefault="00EC600E" w:rsidP="009248F3">
      <w:pPr>
        <w:pStyle w:val="Prrafodelista"/>
        <w:widowControl w:val="0"/>
        <w:numPr>
          <w:ilvl w:val="0"/>
          <w:numId w:val="9"/>
        </w:numPr>
        <w:autoSpaceDE w:val="0"/>
        <w:autoSpaceDN w:val="0"/>
        <w:spacing w:before="120" w:after="0" w:line="262" w:lineRule="auto"/>
        <w:ind w:right="119"/>
        <w:jc w:val="both"/>
        <w:rPr>
          <w:rFonts w:cstheme="minorHAnsi"/>
          <w:sz w:val="24"/>
          <w:szCs w:val="24"/>
          <w:lang w:val="es-ES"/>
        </w:rPr>
      </w:pPr>
      <w:r>
        <w:rPr>
          <w:rFonts w:cstheme="minorHAnsi"/>
          <w:sz w:val="24"/>
          <w:szCs w:val="24"/>
          <w:lang w:val="es-ES"/>
        </w:rPr>
        <w:t xml:space="preserve">Campeonato de Rodeos Seniors: El Sr. Luciano Trangoni comenta que recibieron la propuesta de parte de un grupo de corredores de </w:t>
      </w:r>
      <w:proofErr w:type="spellStart"/>
      <w:r>
        <w:rPr>
          <w:rFonts w:cstheme="minorHAnsi"/>
          <w:sz w:val="24"/>
          <w:szCs w:val="24"/>
          <w:lang w:val="es-ES"/>
        </w:rPr>
        <w:t>mas</w:t>
      </w:r>
      <w:proofErr w:type="spellEnd"/>
      <w:r>
        <w:rPr>
          <w:rFonts w:cstheme="minorHAnsi"/>
          <w:sz w:val="24"/>
          <w:szCs w:val="24"/>
          <w:lang w:val="es-ES"/>
        </w:rPr>
        <w:t xml:space="preserve"> de 50 años de edad, realizar un campeonato de la categoría</w:t>
      </w:r>
      <w:r w:rsidR="009248F3">
        <w:rPr>
          <w:rFonts w:cstheme="minorHAnsi"/>
          <w:sz w:val="24"/>
          <w:szCs w:val="24"/>
          <w:lang w:val="es-ES"/>
        </w:rPr>
        <w:t xml:space="preserve"> mencionada para jinetes (ambos) que tengan </w:t>
      </w:r>
      <w:proofErr w:type="spellStart"/>
      <w:r w:rsidR="009248F3">
        <w:rPr>
          <w:rFonts w:cstheme="minorHAnsi"/>
          <w:sz w:val="24"/>
          <w:szCs w:val="24"/>
          <w:lang w:val="es-ES"/>
        </w:rPr>
        <w:t>mas</w:t>
      </w:r>
      <w:proofErr w:type="spellEnd"/>
      <w:r w:rsidR="009248F3">
        <w:rPr>
          <w:rFonts w:cstheme="minorHAnsi"/>
          <w:sz w:val="24"/>
          <w:szCs w:val="24"/>
          <w:lang w:val="es-ES"/>
        </w:rPr>
        <w:t xml:space="preserve"> de 50 años de edad, y se tomaría, al igual que el resto de las categorías de la actividad, que sea dentro de las clasificatorias, o sea, que se corre el campeonato nacional, </w:t>
      </w:r>
      <w:r w:rsidR="00732657">
        <w:rPr>
          <w:rFonts w:cstheme="minorHAnsi"/>
          <w:sz w:val="24"/>
          <w:szCs w:val="24"/>
          <w:lang w:val="es-ES"/>
        </w:rPr>
        <w:t>hándicap</w:t>
      </w:r>
      <w:r w:rsidR="009248F3">
        <w:rPr>
          <w:rFonts w:cstheme="minorHAnsi"/>
          <w:sz w:val="24"/>
          <w:szCs w:val="24"/>
          <w:lang w:val="es-ES"/>
        </w:rPr>
        <w:t xml:space="preserve">, la categoría c y ahora sumamos la categoría Seniors. Teniendo su final </w:t>
      </w:r>
      <w:r w:rsidR="00732657">
        <w:rPr>
          <w:rFonts w:cstheme="minorHAnsi"/>
          <w:sz w:val="24"/>
          <w:szCs w:val="24"/>
          <w:lang w:val="es-ES"/>
        </w:rPr>
        <w:t xml:space="preserve">con las mejores 12 yuntas al cierre de ranking, </w:t>
      </w:r>
      <w:r w:rsidR="009248F3">
        <w:rPr>
          <w:rFonts w:cstheme="minorHAnsi"/>
          <w:sz w:val="24"/>
          <w:szCs w:val="24"/>
          <w:lang w:val="es-ES"/>
        </w:rPr>
        <w:t>en el mejor marco posible que la ACCC pueda gestionar.</w:t>
      </w:r>
    </w:p>
    <w:p w14:paraId="4F03AF5E" w14:textId="0E54D09B" w:rsidR="006629D9" w:rsidRDefault="009248F3" w:rsidP="009248F3">
      <w:pPr>
        <w:pStyle w:val="Prrafodelista"/>
        <w:widowControl w:val="0"/>
        <w:autoSpaceDE w:val="0"/>
        <w:autoSpaceDN w:val="0"/>
        <w:spacing w:before="120" w:after="0" w:line="262" w:lineRule="auto"/>
        <w:ind w:left="1429" w:right="119"/>
        <w:jc w:val="both"/>
        <w:rPr>
          <w:rFonts w:cstheme="minorHAnsi"/>
          <w:sz w:val="24"/>
          <w:szCs w:val="24"/>
          <w:lang w:val="es-ES"/>
        </w:rPr>
      </w:pPr>
      <w:r>
        <w:rPr>
          <w:rFonts w:cstheme="minorHAnsi"/>
          <w:sz w:val="24"/>
          <w:szCs w:val="24"/>
          <w:lang w:val="es-ES"/>
        </w:rPr>
        <w:t xml:space="preserve">El Sr. Felipe José Ballester comenta que </w:t>
      </w:r>
      <w:r w:rsidR="004C7CC2">
        <w:rPr>
          <w:rFonts w:cstheme="minorHAnsi"/>
          <w:sz w:val="24"/>
          <w:szCs w:val="24"/>
          <w:lang w:val="es-ES"/>
        </w:rPr>
        <w:t>no le quitaría la posibilidad de correr en la categoría Seniors y en la Nacional.</w:t>
      </w:r>
    </w:p>
    <w:p w14:paraId="58FAEBCC" w14:textId="6B367BAE" w:rsidR="004C7CC2" w:rsidRDefault="004C7CC2" w:rsidP="009248F3">
      <w:pPr>
        <w:pStyle w:val="Prrafodelista"/>
        <w:widowControl w:val="0"/>
        <w:autoSpaceDE w:val="0"/>
        <w:autoSpaceDN w:val="0"/>
        <w:spacing w:before="120" w:after="0" w:line="262" w:lineRule="auto"/>
        <w:ind w:left="1429" w:right="119"/>
        <w:jc w:val="both"/>
        <w:rPr>
          <w:rFonts w:cstheme="minorHAnsi"/>
          <w:sz w:val="24"/>
          <w:szCs w:val="24"/>
          <w:lang w:val="es-ES"/>
        </w:rPr>
      </w:pPr>
      <w:r>
        <w:rPr>
          <w:rFonts w:cstheme="minorHAnsi"/>
          <w:sz w:val="24"/>
          <w:szCs w:val="24"/>
          <w:lang w:val="es-ES"/>
        </w:rPr>
        <w:t>El Sr. Esteban Trotz coincide con lo propuesto por el Sr. Ballester.</w:t>
      </w:r>
    </w:p>
    <w:p w14:paraId="7941D136" w14:textId="77777777" w:rsidR="00627547" w:rsidRDefault="004C7CC2" w:rsidP="004C7CC2">
      <w:pPr>
        <w:pStyle w:val="Prrafodelista"/>
        <w:widowControl w:val="0"/>
        <w:autoSpaceDE w:val="0"/>
        <w:autoSpaceDN w:val="0"/>
        <w:spacing w:before="120" w:after="0" w:line="262" w:lineRule="auto"/>
        <w:ind w:left="1429" w:right="119"/>
        <w:jc w:val="both"/>
        <w:rPr>
          <w:rFonts w:cstheme="minorHAnsi"/>
          <w:sz w:val="24"/>
          <w:szCs w:val="24"/>
          <w:lang w:val="es-ES"/>
        </w:rPr>
      </w:pPr>
      <w:r>
        <w:rPr>
          <w:rFonts w:cstheme="minorHAnsi"/>
          <w:sz w:val="24"/>
          <w:szCs w:val="24"/>
          <w:lang w:val="es-ES"/>
        </w:rPr>
        <w:t>El Sr. Carlos Solanet comenta que, como pasan en deportes como el tenis o el golf, que hay</w:t>
      </w:r>
      <w:r w:rsidRPr="004C7CC2">
        <w:rPr>
          <w:rFonts w:cstheme="minorHAnsi"/>
          <w:sz w:val="24"/>
          <w:szCs w:val="24"/>
          <w:lang w:val="es-ES"/>
        </w:rPr>
        <w:t xml:space="preserve"> categorías de senior, </w:t>
      </w:r>
      <w:r>
        <w:rPr>
          <w:rFonts w:cstheme="minorHAnsi"/>
          <w:sz w:val="24"/>
          <w:szCs w:val="24"/>
          <w:lang w:val="es-ES"/>
        </w:rPr>
        <w:t>donde</w:t>
      </w:r>
      <w:r w:rsidRPr="004C7CC2">
        <w:rPr>
          <w:rFonts w:cstheme="minorHAnsi"/>
          <w:sz w:val="24"/>
          <w:szCs w:val="24"/>
          <w:lang w:val="es-ES"/>
        </w:rPr>
        <w:t xml:space="preserve"> </w:t>
      </w:r>
      <w:r>
        <w:rPr>
          <w:rFonts w:cstheme="minorHAnsi"/>
          <w:sz w:val="24"/>
          <w:szCs w:val="24"/>
          <w:lang w:val="es-ES"/>
        </w:rPr>
        <w:t xml:space="preserve">quizás los participantes no le pueden dedicar el mismo tiempo que si tiene hoy la juventud, </w:t>
      </w:r>
      <w:r w:rsidRPr="004C7CC2">
        <w:rPr>
          <w:rFonts w:cstheme="minorHAnsi"/>
          <w:sz w:val="24"/>
          <w:szCs w:val="24"/>
          <w:lang w:val="es-ES"/>
        </w:rPr>
        <w:t>que tiene otra fuerza, otras características para poder competir al alto nivel</w:t>
      </w:r>
      <w:r>
        <w:rPr>
          <w:rFonts w:cstheme="minorHAnsi"/>
          <w:sz w:val="24"/>
          <w:szCs w:val="24"/>
          <w:lang w:val="es-ES"/>
        </w:rPr>
        <w:t xml:space="preserve">, y los seniors </w:t>
      </w:r>
      <w:r w:rsidRPr="004C7CC2">
        <w:rPr>
          <w:rFonts w:cstheme="minorHAnsi"/>
          <w:sz w:val="24"/>
          <w:szCs w:val="24"/>
          <w:lang w:val="es-ES"/>
        </w:rPr>
        <w:t>no tienen el tiempo para darle la dedicación profesional que se le da hoy en día</w:t>
      </w:r>
      <w:r>
        <w:rPr>
          <w:rFonts w:cstheme="minorHAnsi"/>
          <w:sz w:val="24"/>
          <w:szCs w:val="24"/>
          <w:lang w:val="es-ES"/>
        </w:rPr>
        <w:t xml:space="preserve">, entonces con esto se </w:t>
      </w:r>
      <w:r w:rsidRPr="004C7CC2">
        <w:rPr>
          <w:rFonts w:cstheme="minorHAnsi"/>
          <w:sz w:val="24"/>
          <w:szCs w:val="24"/>
          <w:lang w:val="es-ES"/>
        </w:rPr>
        <w:t>busca emparejar y generar esta línea</w:t>
      </w:r>
      <w:r>
        <w:rPr>
          <w:rFonts w:cstheme="minorHAnsi"/>
          <w:sz w:val="24"/>
          <w:szCs w:val="24"/>
          <w:lang w:val="es-ES"/>
        </w:rPr>
        <w:t xml:space="preserve"> entre personas de la “misma categoría”</w:t>
      </w:r>
      <w:r w:rsidR="00627547">
        <w:rPr>
          <w:rFonts w:cstheme="minorHAnsi"/>
          <w:sz w:val="24"/>
          <w:szCs w:val="24"/>
          <w:lang w:val="es-ES"/>
        </w:rPr>
        <w:t xml:space="preserve">. </w:t>
      </w:r>
    </w:p>
    <w:p w14:paraId="6CB11C8D" w14:textId="67FBBE09" w:rsidR="004C7CC2" w:rsidRDefault="00627547" w:rsidP="004C7CC2">
      <w:pPr>
        <w:pStyle w:val="Prrafodelista"/>
        <w:widowControl w:val="0"/>
        <w:autoSpaceDE w:val="0"/>
        <w:autoSpaceDN w:val="0"/>
        <w:spacing w:before="120" w:after="0" w:line="262" w:lineRule="auto"/>
        <w:ind w:left="1429" w:right="119"/>
        <w:jc w:val="both"/>
        <w:rPr>
          <w:rFonts w:cstheme="minorHAnsi"/>
          <w:sz w:val="24"/>
          <w:szCs w:val="24"/>
          <w:lang w:val="es-ES"/>
        </w:rPr>
      </w:pPr>
      <w:r>
        <w:rPr>
          <w:rFonts w:cstheme="minorHAnsi"/>
          <w:sz w:val="24"/>
          <w:szCs w:val="24"/>
          <w:lang w:val="es-ES"/>
        </w:rPr>
        <w:t xml:space="preserve">Si </w:t>
      </w:r>
      <w:r w:rsidR="004C7CC2">
        <w:rPr>
          <w:rFonts w:cstheme="minorHAnsi"/>
          <w:sz w:val="24"/>
          <w:szCs w:val="24"/>
          <w:lang w:val="es-ES"/>
        </w:rPr>
        <w:t>se le permite participar en dos campeonatos, quizás no se logra el objetivo de competencia con el mismo</w:t>
      </w:r>
      <w:r w:rsidR="004C7CC2" w:rsidRPr="004C7CC2">
        <w:rPr>
          <w:rFonts w:cstheme="minorHAnsi"/>
          <w:sz w:val="24"/>
          <w:szCs w:val="24"/>
          <w:lang w:val="es-ES"/>
        </w:rPr>
        <w:t xml:space="preserve"> tiempo, la dedicación y demás para estar compitiendo en el alto vuelo</w:t>
      </w:r>
      <w:r w:rsidR="004C7CC2">
        <w:rPr>
          <w:rFonts w:cstheme="minorHAnsi"/>
          <w:sz w:val="24"/>
          <w:szCs w:val="24"/>
          <w:lang w:val="es-ES"/>
        </w:rPr>
        <w:t>, con los que no lo tienen.</w:t>
      </w:r>
      <w:r>
        <w:rPr>
          <w:rFonts w:cstheme="minorHAnsi"/>
          <w:sz w:val="24"/>
          <w:szCs w:val="24"/>
          <w:lang w:val="es-ES"/>
        </w:rPr>
        <w:t xml:space="preserve">  Su opinión es que la categoría superior debería ser mandatorio.</w:t>
      </w:r>
    </w:p>
    <w:p w14:paraId="512645E3" w14:textId="735E9F3C" w:rsidR="00627547" w:rsidRDefault="00627547" w:rsidP="004C7CC2">
      <w:pPr>
        <w:pStyle w:val="Prrafodelista"/>
        <w:widowControl w:val="0"/>
        <w:autoSpaceDE w:val="0"/>
        <w:autoSpaceDN w:val="0"/>
        <w:spacing w:before="120" w:after="0" w:line="262" w:lineRule="auto"/>
        <w:ind w:left="1429" w:right="119"/>
        <w:jc w:val="both"/>
        <w:rPr>
          <w:rFonts w:cstheme="minorHAnsi"/>
          <w:sz w:val="24"/>
          <w:szCs w:val="24"/>
          <w:lang w:val="es-ES"/>
        </w:rPr>
      </w:pPr>
      <w:r>
        <w:rPr>
          <w:rFonts w:cstheme="minorHAnsi"/>
          <w:sz w:val="24"/>
          <w:szCs w:val="24"/>
          <w:lang w:val="es-ES"/>
        </w:rPr>
        <w:t xml:space="preserve">El Sr. </w:t>
      </w:r>
      <w:proofErr w:type="spellStart"/>
      <w:r>
        <w:rPr>
          <w:rFonts w:cstheme="minorHAnsi"/>
          <w:sz w:val="24"/>
          <w:szCs w:val="24"/>
          <w:lang w:val="es-ES"/>
        </w:rPr>
        <w:t>Trangoni</w:t>
      </w:r>
      <w:proofErr w:type="spellEnd"/>
      <w:r>
        <w:rPr>
          <w:rFonts w:cstheme="minorHAnsi"/>
          <w:sz w:val="24"/>
          <w:szCs w:val="24"/>
          <w:lang w:val="es-ES"/>
        </w:rPr>
        <w:t xml:space="preserve"> coincide con el Sr. </w:t>
      </w:r>
      <w:proofErr w:type="spellStart"/>
      <w:r>
        <w:rPr>
          <w:rFonts w:cstheme="minorHAnsi"/>
          <w:sz w:val="24"/>
          <w:szCs w:val="24"/>
          <w:lang w:val="es-ES"/>
        </w:rPr>
        <w:t>Solanet</w:t>
      </w:r>
      <w:proofErr w:type="spellEnd"/>
      <w:r>
        <w:rPr>
          <w:rFonts w:cstheme="minorHAnsi"/>
          <w:sz w:val="24"/>
          <w:szCs w:val="24"/>
          <w:lang w:val="es-ES"/>
        </w:rPr>
        <w:t>, considerando que en la categoría Seniors puede pasar que si hay yuntas que compiten en la A, puede generar que los que no están en dicha categoría, no se quieran presentar debido a la “ventaja” que puedan tener corredores clasificados en la máxima categoría de la prueba.</w:t>
      </w:r>
    </w:p>
    <w:p w14:paraId="47606F44" w14:textId="7269B606" w:rsidR="00627547" w:rsidRDefault="00627547" w:rsidP="004C7CC2">
      <w:pPr>
        <w:pStyle w:val="Prrafodelista"/>
        <w:widowControl w:val="0"/>
        <w:autoSpaceDE w:val="0"/>
        <w:autoSpaceDN w:val="0"/>
        <w:spacing w:before="120" w:after="0" w:line="262" w:lineRule="auto"/>
        <w:ind w:left="1429" w:right="119"/>
        <w:jc w:val="both"/>
        <w:rPr>
          <w:rFonts w:cstheme="minorHAnsi"/>
          <w:sz w:val="24"/>
          <w:szCs w:val="24"/>
          <w:lang w:val="es-ES"/>
        </w:rPr>
      </w:pPr>
      <w:r>
        <w:rPr>
          <w:rFonts w:cstheme="minorHAnsi"/>
          <w:sz w:val="24"/>
          <w:szCs w:val="24"/>
          <w:lang w:val="es-ES"/>
        </w:rPr>
        <w:t>El Sr. Claudio Dowdall comenta que está de acuerdo con la implementación de la nueva categoría, pero como habían acordado en reuniones anteriores, los cambios reglamentarios deben ser en los meses de octubre a diciembre de cada año, para ser implementados a partir del 1° de enero, y también adecuar al sistema para que la inscripción pueda detectar a los jinetes que cumplan el requisito de la edad.</w:t>
      </w:r>
    </w:p>
    <w:p w14:paraId="45696F1E" w14:textId="77777777" w:rsidR="00732657" w:rsidRDefault="00732657" w:rsidP="004C7CC2">
      <w:pPr>
        <w:pStyle w:val="Prrafodelista"/>
        <w:widowControl w:val="0"/>
        <w:autoSpaceDE w:val="0"/>
        <w:autoSpaceDN w:val="0"/>
        <w:spacing w:before="120" w:after="0" w:line="262" w:lineRule="auto"/>
        <w:ind w:left="1429" w:right="119"/>
        <w:jc w:val="both"/>
        <w:rPr>
          <w:rFonts w:cstheme="minorHAnsi"/>
          <w:sz w:val="24"/>
          <w:szCs w:val="24"/>
          <w:lang w:val="es-ES"/>
        </w:rPr>
      </w:pPr>
    </w:p>
    <w:p w14:paraId="6B5409B1" w14:textId="07060137" w:rsidR="00F87044" w:rsidRDefault="00F87044" w:rsidP="004C7CC2">
      <w:pPr>
        <w:pStyle w:val="Prrafodelista"/>
        <w:widowControl w:val="0"/>
        <w:autoSpaceDE w:val="0"/>
        <w:autoSpaceDN w:val="0"/>
        <w:spacing w:before="120" w:after="0" w:line="262" w:lineRule="auto"/>
        <w:ind w:left="1429" w:right="119"/>
        <w:jc w:val="both"/>
        <w:rPr>
          <w:rFonts w:cstheme="minorHAnsi"/>
          <w:sz w:val="24"/>
          <w:szCs w:val="24"/>
          <w:lang w:val="es-ES"/>
        </w:rPr>
      </w:pPr>
      <w:r>
        <w:rPr>
          <w:rFonts w:cstheme="minorHAnsi"/>
          <w:sz w:val="24"/>
          <w:szCs w:val="24"/>
          <w:lang w:val="es-ES"/>
        </w:rPr>
        <w:t>Se aprueba la categoría por la unanimidad de los directores presentes</w:t>
      </w:r>
      <w:r w:rsidR="00AF7396">
        <w:rPr>
          <w:rFonts w:cstheme="minorHAnsi"/>
          <w:sz w:val="24"/>
          <w:szCs w:val="24"/>
          <w:lang w:val="es-ES"/>
        </w:rPr>
        <w:t xml:space="preserve"> para el próximo campeonato.</w:t>
      </w:r>
    </w:p>
    <w:p w14:paraId="77AD0EED" w14:textId="1F8B3963" w:rsidR="00F87044" w:rsidRDefault="00F87044" w:rsidP="00F87044">
      <w:pPr>
        <w:widowControl w:val="0"/>
        <w:autoSpaceDE w:val="0"/>
        <w:autoSpaceDN w:val="0"/>
        <w:spacing w:before="120" w:after="0" w:line="262" w:lineRule="auto"/>
        <w:ind w:left="426" w:right="119"/>
        <w:jc w:val="both"/>
        <w:rPr>
          <w:rFonts w:cstheme="minorHAnsi"/>
          <w:b/>
          <w:bCs/>
          <w:sz w:val="24"/>
          <w:szCs w:val="24"/>
          <w:u w:val="single"/>
          <w:lang w:val="es-ES"/>
        </w:rPr>
      </w:pPr>
      <w:r w:rsidRPr="00F87044">
        <w:rPr>
          <w:rFonts w:cstheme="minorHAnsi"/>
          <w:b/>
          <w:bCs/>
          <w:sz w:val="24"/>
          <w:szCs w:val="24"/>
          <w:u w:val="single"/>
          <w:lang w:val="es-ES"/>
        </w:rPr>
        <w:t>7. Premio Emilio Solanet:</w:t>
      </w:r>
    </w:p>
    <w:p w14:paraId="23CFCD90" w14:textId="23710571" w:rsidR="00F87044" w:rsidRDefault="00F87044" w:rsidP="00F87044">
      <w:pPr>
        <w:widowControl w:val="0"/>
        <w:autoSpaceDE w:val="0"/>
        <w:autoSpaceDN w:val="0"/>
        <w:spacing w:before="120" w:after="0" w:line="262" w:lineRule="auto"/>
        <w:ind w:left="426" w:right="119"/>
        <w:jc w:val="both"/>
        <w:rPr>
          <w:rFonts w:cstheme="minorHAnsi"/>
          <w:sz w:val="24"/>
          <w:szCs w:val="24"/>
          <w:lang w:val="es-ES"/>
        </w:rPr>
      </w:pPr>
      <w:r w:rsidRPr="00F87044">
        <w:rPr>
          <w:rFonts w:cstheme="minorHAnsi"/>
          <w:sz w:val="24"/>
          <w:szCs w:val="24"/>
          <w:lang w:val="es-ES"/>
        </w:rPr>
        <w:t xml:space="preserve">La Srita. Giselle Del Rosso, comenta </w:t>
      </w:r>
      <w:r>
        <w:rPr>
          <w:rFonts w:cstheme="minorHAnsi"/>
          <w:sz w:val="24"/>
          <w:szCs w:val="24"/>
          <w:lang w:val="es-ES"/>
        </w:rPr>
        <w:t>que, terminado el periodo de correcciones, que fue hasta el 29 de junio, ya está hecha la publicación de los resultados:</w:t>
      </w:r>
    </w:p>
    <w:p w14:paraId="169C72E5" w14:textId="144A53BB" w:rsidR="00F87044" w:rsidRPr="00F87044" w:rsidRDefault="00F87044" w:rsidP="00F87044">
      <w:pPr>
        <w:spacing w:after="0"/>
        <w:ind w:left="1418"/>
        <w:rPr>
          <w:b/>
          <w:bCs/>
        </w:rPr>
      </w:pPr>
      <w:r w:rsidRPr="00F87044">
        <w:rPr>
          <w:b/>
          <w:bCs/>
        </w:rPr>
        <w:t>1</w:t>
      </w:r>
      <w:r w:rsidRPr="00F87044">
        <w:rPr>
          <w:b/>
          <w:bCs/>
        </w:rPr>
        <w:tab/>
        <w:t>221</w:t>
      </w:r>
      <w:r w:rsidRPr="00F87044">
        <w:rPr>
          <w:b/>
          <w:bCs/>
        </w:rPr>
        <w:tab/>
      </w:r>
      <w:r w:rsidR="00FE4F10" w:rsidRPr="00F87044">
        <w:rPr>
          <w:b/>
          <w:bCs/>
        </w:rPr>
        <w:t>Matho Garat, Ricardo D. - Cabaña La Estrella</w:t>
      </w:r>
      <w:r w:rsidR="00FE4F10" w:rsidRPr="00F87044">
        <w:rPr>
          <w:b/>
          <w:bCs/>
        </w:rPr>
        <w:tab/>
        <w:t>147.00</w:t>
      </w:r>
      <w:r w:rsidR="00FE4F10" w:rsidRPr="00F87044">
        <w:rPr>
          <w:b/>
          <w:bCs/>
        </w:rPr>
        <w:tab/>
      </w:r>
    </w:p>
    <w:p w14:paraId="0AF077E3" w14:textId="3FBDA548" w:rsidR="00F87044" w:rsidRDefault="00FE4F10" w:rsidP="00F87044">
      <w:pPr>
        <w:spacing w:after="0"/>
        <w:ind w:left="1418"/>
      </w:pPr>
      <w:r>
        <w:t>2</w:t>
      </w:r>
      <w:r>
        <w:tab/>
        <w:t>3225</w:t>
      </w:r>
      <w:r>
        <w:tab/>
        <w:t>Amadeo Lastra, Felipe Sinforoso - Cabaña El Jarro</w:t>
      </w:r>
      <w:r>
        <w:tab/>
        <w:t>122.00</w:t>
      </w:r>
      <w:r>
        <w:tab/>
      </w:r>
    </w:p>
    <w:p w14:paraId="4633F7E3" w14:textId="1E1D6A0A" w:rsidR="00F87044" w:rsidRDefault="00FE4F10" w:rsidP="00F87044">
      <w:pPr>
        <w:spacing w:after="0"/>
        <w:ind w:left="1418"/>
      </w:pPr>
      <w:r>
        <w:t>3</w:t>
      </w:r>
      <w:r>
        <w:tab/>
        <w:t>1595</w:t>
      </w:r>
      <w:r>
        <w:tab/>
      </w:r>
      <w:proofErr w:type="spellStart"/>
      <w:r>
        <w:t>Fernandez</w:t>
      </w:r>
      <w:proofErr w:type="spellEnd"/>
      <w:r>
        <w:t>, Pablo Gabriel - Cabaña La Afianzada</w:t>
      </w:r>
      <w:r>
        <w:tab/>
        <w:t>117.00</w:t>
      </w:r>
      <w:r>
        <w:tab/>
      </w:r>
    </w:p>
    <w:p w14:paraId="52B990B0" w14:textId="7F170E78" w:rsidR="00F87044" w:rsidRDefault="00FE4F10" w:rsidP="00F87044">
      <w:pPr>
        <w:spacing w:after="0"/>
        <w:ind w:left="1418"/>
      </w:pPr>
      <w:r>
        <w:t>4</w:t>
      </w:r>
      <w:r>
        <w:tab/>
        <w:t>541</w:t>
      </w:r>
      <w:r>
        <w:tab/>
      </w:r>
      <w:proofErr w:type="spellStart"/>
      <w:r>
        <w:t>Est</w:t>
      </w:r>
      <w:proofErr w:type="spellEnd"/>
      <w:r>
        <w:t xml:space="preserve">. La </w:t>
      </w:r>
      <w:proofErr w:type="spellStart"/>
      <w:r>
        <w:t>Pilula</w:t>
      </w:r>
      <w:proofErr w:type="spellEnd"/>
      <w:r>
        <w:t xml:space="preserve"> S.C.A. - Cabaña </w:t>
      </w:r>
      <w:proofErr w:type="spellStart"/>
      <w:r>
        <w:t>Lobory</w:t>
      </w:r>
      <w:proofErr w:type="spellEnd"/>
      <w:r>
        <w:tab/>
        <w:t>115.00</w:t>
      </w:r>
      <w:r>
        <w:tab/>
      </w:r>
    </w:p>
    <w:p w14:paraId="33F085E2" w14:textId="4BB1D860" w:rsidR="00F87044" w:rsidRDefault="00FE4F10" w:rsidP="00F87044">
      <w:pPr>
        <w:spacing w:after="0"/>
        <w:ind w:left="1418"/>
      </w:pPr>
      <w:r>
        <w:t>5</w:t>
      </w:r>
      <w:r>
        <w:tab/>
        <w:t>2275</w:t>
      </w:r>
      <w:r>
        <w:tab/>
        <w:t>Cab. Cerro Chenque S.R.L. - Cabaña Cerro Chenque</w:t>
      </w:r>
      <w:r>
        <w:tab/>
        <w:t>111.00</w:t>
      </w:r>
      <w:r>
        <w:tab/>
      </w:r>
    </w:p>
    <w:p w14:paraId="2D4CEFB1" w14:textId="62B93A85" w:rsidR="00F87044" w:rsidRDefault="00FE4F10" w:rsidP="00F87044">
      <w:pPr>
        <w:spacing w:after="0"/>
        <w:ind w:left="1418"/>
      </w:pPr>
      <w:r>
        <w:t>6</w:t>
      </w:r>
      <w:r>
        <w:tab/>
        <w:t>1152</w:t>
      </w:r>
      <w:r>
        <w:tab/>
        <w:t>Arguelles, Marcelo - Cabaña Don Antonio</w:t>
      </w:r>
      <w:r>
        <w:tab/>
        <w:t>106.00</w:t>
      </w:r>
      <w:r>
        <w:tab/>
      </w:r>
    </w:p>
    <w:p w14:paraId="7B9422CD" w14:textId="60A9429A" w:rsidR="00F87044" w:rsidRDefault="00FE4F10" w:rsidP="00F87044">
      <w:pPr>
        <w:spacing w:after="0"/>
        <w:ind w:left="1418"/>
      </w:pPr>
      <w:r>
        <w:t>7</w:t>
      </w:r>
      <w:r>
        <w:tab/>
        <w:t>1534</w:t>
      </w:r>
      <w:r>
        <w:tab/>
        <w:t>Don Serafin S.A. - Cabaña San Agustin</w:t>
      </w:r>
      <w:r>
        <w:tab/>
        <w:t>101.00</w:t>
      </w:r>
      <w:r>
        <w:tab/>
      </w:r>
    </w:p>
    <w:p w14:paraId="7D0819F1" w14:textId="65105B2C" w:rsidR="00F87044" w:rsidRDefault="00FE4F10" w:rsidP="00F87044">
      <w:pPr>
        <w:spacing w:after="0"/>
        <w:ind w:left="1418"/>
      </w:pPr>
      <w:r>
        <w:t>8</w:t>
      </w:r>
      <w:r>
        <w:tab/>
        <w:t>1896</w:t>
      </w:r>
      <w:r>
        <w:tab/>
        <w:t>La Esperanza De Ballester S.R.L. - Cabaña La Esperanza</w:t>
      </w:r>
      <w:r>
        <w:tab/>
        <w:t>100.00</w:t>
      </w:r>
      <w:r>
        <w:tab/>
      </w:r>
    </w:p>
    <w:p w14:paraId="3AD81BFA" w14:textId="293F0B57" w:rsidR="00F87044" w:rsidRDefault="00FE4F10" w:rsidP="00F87044">
      <w:pPr>
        <w:spacing w:after="0"/>
        <w:ind w:left="1418"/>
      </w:pPr>
      <w:r>
        <w:t>9</w:t>
      </w:r>
      <w:r>
        <w:tab/>
        <w:t>1566</w:t>
      </w:r>
      <w:r>
        <w:tab/>
        <w:t xml:space="preserve">Lalanne </w:t>
      </w:r>
      <w:proofErr w:type="spellStart"/>
      <w:r>
        <w:t>Lopez</w:t>
      </w:r>
      <w:proofErr w:type="spellEnd"/>
      <w:r>
        <w:t>, Ernesto Federico - Cabaña Pedemonte</w:t>
      </w:r>
      <w:r>
        <w:tab/>
        <w:t>95.00</w:t>
      </w:r>
      <w:r>
        <w:tab/>
      </w:r>
    </w:p>
    <w:p w14:paraId="0FB60F2E" w14:textId="699D31B6" w:rsidR="00F87044" w:rsidRDefault="00FE4F10" w:rsidP="00F87044">
      <w:pPr>
        <w:spacing w:after="0"/>
        <w:ind w:left="1418"/>
      </w:pPr>
      <w:r>
        <w:t>10</w:t>
      </w:r>
      <w:r>
        <w:tab/>
        <w:t>286</w:t>
      </w:r>
      <w:r>
        <w:tab/>
      </w:r>
      <w:proofErr w:type="spellStart"/>
      <w:r>
        <w:t>Tronconi</w:t>
      </w:r>
      <w:proofErr w:type="spellEnd"/>
      <w:r>
        <w:t xml:space="preserve"> Ballester, Juan </w:t>
      </w:r>
      <w:proofErr w:type="spellStart"/>
      <w:r>
        <w:t>Victor</w:t>
      </w:r>
      <w:proofErr w:type="spellEnd"/>
      <w:r>
        <w:t xml:space="preserve"> - Cabaña Las Mulitas</w:t>
      </w:r>
      <w:r>
        <w:tab/>
        <w:t>90.00</w:t>
      </w:r>
      <w:r>
        <w:tab/>
      </w:r>
    </w:p>
    <w:p w14:paraId="56710484" w14:textId="782AAB53" w:rsidR="00F87044" w:rsidRDefault="00FE4F10" w:rsidP="00F87044">
      <w:pPr>
        <w:spacing w:after="0"/>
        <w:ind w:left="1418"/>
      </w:pPr>
      <w:r>
        <w:t>10</w:t>
      </w:r>
      <w:r>
        <w:tab/>
        <w:t>1650</w:t>
      </w:r>
      <w:r>
        <w:tab/>
        <w:t xml:space="preserve">Crespo, Martin </w:t>
      </w:r>
      <w:proofErr w:type="spellStart"/>
      <w:r>
        <w:t>Felix</w:t>
      </w:r>
      <w:proofErr w:type="spellEnd"/>
      <w:r>
        <w:t xml:space="preserve"> - Cabaña La Baguala</w:t>
      </w:r>
      <w:r>
        <w:tab/>
        <w:t>90.00</w:t>
      </w:r>
      <w:r>
        <w:tab/>
      </w:r>
    </w:p>
    <w:p w14:paraId="48C72D9E" w14:textId="2855AC34" w:rsidR="00F87044" w:rsidRDefault="00FE4F10" w:rsidP="00F87044">
      <w:pPr>
        <w:spacing w:after="0"/>
        <w:ind w:left="1418"/>
      </w:pPr>
      <w:r>
        <w:t>12</w:t>
      </w:r>
      <w:r>
        <w:tab/>
        <w:t>1964</w:t>
      </w:r>
      <w:r>
        <w:tab/>
        <w:t>Ortelli, Guillermo Javier - Cabaña Don Segundo</w:t>
      </w:r>
      <w:r>
        <w:tab/>
        <w:t>89.00</w:t>
      </w:r>
      <w:r>
        <w:tab/>
      </w:r>
    </w:p>
    <w:p w14:paraId="1C2DF54B" w14:textId="403AE360" w:rsidR="00F87044" w:rsidRDefault="00FE4F10" w:rsidP="00F87044">
      <w:pPr>
        <w:spacing w:after="0"/>
        <w:ind w:left="1418"/>
      </w:pPr>
      <w:r>
        <w:t>13</w:t>
      </w:r>
      <w:r>
        <w:tab/>
        <w:t>2608</w:t>
      </w:r>
      <w:r>
        <w:tab/>
        <w:t>Ferrero, Cesar Mauricio - Cabaña La Encantada</w:t>
      </w:r>
      <w:r>
        <w:tab/>
        <w:t>87.00</w:t>
      </w:r>
      <w:r>
        <w:tab/>
      </w:r>
    </w:p>
    <w:p w14:paraId="2A28117E" w14:textId="426F54AC" w:rsidR="00F87044" w:rsidRDefault="00FE4F10" w:rsidP="00F87044">
      <w:pPr>
        <w:spacing w:after="0"/>
        <w:ind w:left="1418"/>
      </w:pPr>
      <w:r>
        <w:t>13</w:t>
      </w:r>
      <w:r>
        <w:tab/>
        <w:t>2333</w:t>
      </w:r>
      <w:r>
        <w:tab/>
        <w:t>La Fundadora S.A. - Cabaña La Fundadora</w:t>
      </w:r>
      <w:r>
        <w:tab/>
        <w:t>87.00</w:t>
      </w:r>
      <w:r>
        <w:tab/>
      </w:r>
    </w:p>
    <w:p w14:paraId="5E33E10B" w14:textId="28C2336A" w:rsidR="00F87044" w:rsidRDefault="00FE4F10" w:rsidP="00F87044">
      <w:pPr>
        <w:spacing w:after="0"/>
        <w:ind w:left="1418"/>
      </w:pPr>
      <w:r>
        <w:t>15</w:t>
      </w:r>
      <w:r>
        <w:tab/>
        <w:t>2763</w:t>
      </w:r>
      <w:r>
        <w:tab/>
        <w:t xml:space="preserve">Vejo </w:t>
      </w:r>
      <w:proofErr w:type="spellStart"/>
      <w:r>
        <w:t>Maihlos</w:t>
      </w:r>
      <w:proofErr w:type="spellEnd"/>
      <w:r>
        <w:t xml:space="preserve"> Letizia F. - Cabaña La Pacífica</w:t>
      </w:r>
      <w:r>
        <w:tab/>
        <w:t>86.00</w:t>
      </w:r>
      <w:r>
        <w:tab/>
      </w:r>
    </w:p>
    <w:p w14:paraId="074D4DC6" w14:textId="4ECC5CA6" w:rsidR="00F87044" w:rsidRDefault="00FE4F10" w:rsidP="00F87044">
      <w:pPr>
        <w:spacing w:after="0"/>
        <w:ind w:left="1418"/>
      </w:pPr>
      <w:r>
        <w:t>15</w:t>
      </w:r>
      <w:r>
        <w:tab/>
        <w:t>220</w:t>
      </w:r>
      <w:r>
        <w:tab/>
        <w:t>Ballester Felipe Juan - Cabaña La Serena</w:t>
      </w:r>
      <w:r>
        <w:tab/>
        <w:t>86.00</w:t>
      </w:r>
      <w:r>
        <w:tab/>
      </w:r>
    </w:p>
    <w:p w14:paraId="3BAD5230" w14:textId="15A64E96" w:rsidR="00F87044" w:rsidRDefault="00FE4F10" w:rsidP="00F87044">
      <w:pPr>
        <w:spacing w:after="0"/>
        <w:ind w:left="1418"/>
      </w:pPr>
      <w:r>
        <w:t>17</w:t>
      </w:r>
      <w:r>
        <w:tab/>
        <w:t>998</w:t>
      </w:r>
      <w:r>
        <w:tab/>
        <w:t>Allende, Carlos Bartolome - Cabaña La Oración</w:t>
      </w:r>
      <w:r>
        <w:tab/>
        <w:t>85.00</w:t>
      </w:r>
      <w:r>
        <w:tab/>
      </w:r>
    </w:p>
    <w:p w14:paraId="0336CA31" w14:textId="312CE40F" w:rsidR="00F87044" w:rsidRDefault="00FE4F10" w:rsidP="00F87044">
      <w:pPr>
        <w:spacing w:after="0"/>
        <w:ind w:left="1418"/>
      </w:pPr>
      <w:r>
        <w:t>18</w:t>
      </w:r>
      <w:r>
        <w:tab/>
        <w:t>3403</w:t>
      </w:r>
      <w:r>
        <w:tab/>
        <w:t>Criollos Santa Elena S.A.U. - Cabaña Santa Elena</w:t>
      </w:r>
      <w:r>
        <w:tab/>
        <w:t>84.00</w:t>
      </w:r>
      <w:r>
        <w:tab/>
      </w:r>
    </w:p>
    <w:p w14:paraId="67F7699A" w14:textId="076D3D9F" w:rsidR="00F87044" w:rsidRDefault="00FE4F10" w:rsidP="00F87044">
      <w:pPr>
        <w:spacing w:after="0"/>
        <w:ind w:left="1418"/>
      </w:pPr>
      <w:r>
        <w:t>19</w:t>
      </w:r>
      <w:r>
        <w:tab/>
        <w:t>2825</w:t>
      </w:r>
      <w:r>
        <w:tab/>
        <w:t>Inversiones Rurales Rauch S.A. - Cabaña La Grada</w:t>
      </w:r>
      <w:r>
        <w:tab/>
        <w:t>83.00</w:t>
      </w:r>
      <w:r>
        <w:tab/>
      </w:r>
    </w:p>
    <w:p w14:paraId="199B34CF" w14:textId="62EAB20B" w:rsidR="00F87044" w:rsidRDefault="00FE4F10" w:rsidP="00F87044">
      <w:pPr>
        <w:spacing w:after="0"/>
        <w:ind w:left="1418"/>
      </w:pPr>
      <w:r>
        <w:t>20</w:t>
      </w:r>
      <w:r>
        <w:tab/>
        <w:t>3002</w:t>
      </w:r>
      <w:r>
        <w:tab/>
      </w:r>
      <w:proofErr w:type="spellStart"/>
      <w:r>
        <w:t>Agrop</w:t>
      </w:r>
      <w:proofErr w:type="spellEnd"/>
      <w:r>
        <w:t>. Encarnacion S.A., - Cabaña Santa Rosa</w:t>
      </w:r>
      <w:r>
        <w:tab/>
        <w:t>82.00</w:t>
      </w:r>
      <w:r>
        <w:tab/>
      </w:r>
    </w:p>
    <w:p w14:paraId="724596FA" w14:textId="326E4DD5" w:rsidR="00F87044" w:rsidRDefault="00FE4F10" w:rsidP="00F87044">
      <w:pPr>
        <w:spacing w:after="0"/>
        <w:ind w:left="1418"/>
      </w:pPr>
      <w:r>
        <w:t>20</w:t>
      </w:r>
      <w:r>
        <w:tab/>
        <w:t>1437</w:t>
      </w:r>
      <w:r>
        <w:tab/>
        <w:t>Greco, Héctor Gustavo - Cabaña La Flora</w:t>
      </w:r>
      <w:r>
        <w:tab/>
        <w:t>82.00</w:t>
      </w:r>
      <w:r>
        <w:tab/>
      </w:r>
    </w:p>
    <w:p w14:paraId="1BB7431A" w14:textId="6F7FB5DD" w:rsidR="00FE4F10" w:rsidRDefault="00FE4F10" w:rsidP="00FE4F10">
      <w:pPr>
        <w:widowControl w:val="0"/>
        <w:autoSpaceDE w:val="0"/>
        <w:autoSpaceDN w:val="0"/>
        <w:spacing w:before="120" w:after="0" w:line="262" w:lineRule="auto"/>
        <w:ind w:left="426" w:right="119"/>
        <w:jc w:val="both"/>
        <w:rPr>
          <w:rFonts w:cstheme="minorHAnsi"/>
          <w:sz w:val="24"/>
          <w:szCs w:val="24"/>
          <w:lang w:val="es-ES"/>
        </w:rPr>
      </w:pPr>
      <w:r>
        <w:rPr>
          <w:rFonts w:cstheme="minorHAnsi"/>
          <w:sz w:val="24"/>
          <w:szCs w:val="24"/>
          <w:lang w:val="es-ES"/>
        </w:rPr>
        <w:t xml:space="preserve">El Sr. Felipe José Ballester comenta que él había detectado unos 5 errores en la carga de los resultados de sus cabañas y que habría que prestar un poco de atención al tema durante el año para no hacer un proceso de corrección al final solamente. </w:t>
      </w:r>
    </w:p>
    <w:p w14:paraId="099D4FCB" w14:textId="1B10C178" w:rsidR="00FE4F10" w:rsidRDefault="00FE4F10" w:rsidP="00FE4F10">
      <w:pPr>
        <w:widowControl w:val="0"/>
        <w:autoSpaceDE w:val="0"/>
        <w:autoSpaceDN w:val="0"/>
        <w:spacing w:before="120" w:after="0" w:line="262" w:lineRule="auto"/>
        <w:ind w:left="426" w:right="119"/>
        <w:jc w:val="both"/>
        <w:rPr>
          <w:rFonts w:cstheme="minorHAnsi"/>
          <w:sz w:val="24"/>
          <w:szCs w:val="24"/>
          <w:lang w:val="es-ES"/>
        </w:rPr>
      </w:pPr>
      <w:r>
        <w:rPr>
          <w:rFonts w:cstheme="minorHAnsi"/>
          <w:sz w:val="24"/>
          <w:szCs w:val="24"/>
          <w:lang w:val="es-ES"/>
        </w:rPr>
        <w:t xml:space="preserve">El Sr. Claudio Dowdall le comenta que los errores estuvieron principalmente en las cabañas de copropiedad, pero que el sistema genera automáticamente los puntajes, el error puede deberse a la carga de los resultados por parte de los organizadores que, quizás por desconocimiento ponen gran campeón cuando sólo es campeón, en </w:t>
      </w:r>
      <w:r w:rsidR="00AF7396">
        <w:rPr>
          <w:rFonts w:cstheme="minorHAnsi"/>
          <w:sz w:val="24"/>
          <w:szCs w:val="24"/>
          <w:lang w:val="es-ES"/>
        </w:rPr>
        <w:t>definitiva,</w:t>
      </w:r>
      <w:r>
        <w:rPr>
          <w:rFonts w:cstheme="minorHAnsi"/>
          <w:sz w:val="24"/>
          <w:szCs w:val="24"/>
          <w:lang w:val="es-ES"/>
        </w:rPr>
        <w:t xml:space="preserve"> se trata de un humano el que hace la carga de la información, y como tal, puede haber fallas, pero el puntaje se hace automáticamente. Estaría bueno, que durante el año los expositores vayan viendo y controlando sus puntos para detectar </w:t>
      </w:r>
      <w:r w:rsidR="00AF7396">
        <w:rPr>
          <w:rFonts w:cstheme="minorHAnsi"/>
          <w:sz w:val="24"/>
          <w:szCs w:val="24"/>
          <w:lang w:val="es-ES"/>
        </w:rPr>
        <w:t>más</w:t>
      </w:r>
      <w:r>
        <w:rPr>
          <w:rFonts w:cstheme="minorHAnsi"/>
          <w:sz w:val="24"/>
          <w:szCs w:val="24"/>
          <w:lang w:val="es-ES"/>
        </w:rPr>
        <w:t xml:space="preserve"> inmediatamente los errores.</w:t>
      </w:r>
    </w:p>
    <w:p w14:paraId="05045826" w14:textId="08A8EDA0" w:rsidR="00FE4F10" w:rsidRPr="00F87044" w:rsidRDefault="00FE4F10" w:rsidP="00043AE0">
      <w:pPr>
        <w:widowControl w:val="0"/>
        <w:autoSpaceDE w:val="0"/>
        <w:autoSpaceDN w:val="0"/>
        <w:spacing w:before="120" w:after="0" w:line="262" w:lineRule="auto"/>
        <w:ind w:left="426" w:right="119"/>
        <w:jc w:val="both"/>
        <w:rPr>
          <w:rFonts w:cstheme="minorHAnsi"/>
          <w:sz w:val="24"/>
          <w:szCs w:val="24"/>
          <w:lang w:val="es-ES"/>
        </w:rPr>
      </w:pPr>
      <w:r>
        <w:rPr>
          <w:rFonts w:cstheme="minorHAnsi"/>
          <w:sz w:val="24"/>
          <w:szCs w:val="24"/>
          <w:lang w:val="es-ES"/>
        </w:rPr>
        <w:t xml:space="preserve">El Sr. Fransico </w:t>
      </w:r>
      <w:r w:rsidR="00043AE0">
        <w:rPr>
          <w:rFonts w:cstheme="minorHAnsi"/>
          <w:sz w:val="24"/>
          <w:szCs w:val="24"/>
          <w:lang w:val="es-ES"/>
        </w:rPr>
        <w:t>Álvarez</w:t>
      </w:r>
      <w:r>
        <w:rPr>
          <w:rFonts w:cstheme="minorHAnsi"/>
          <w:sz w:val="24"/>
          <w:szCs w:val="24"/>
          <w:lang w:val="es-ES"/>
        </w:rPr>
        <w:t xml:space="preserve"> Amuchastegüi comenta que </w:t>
      </w:r>
      <w:r w:rsidR="00043AE0">
        <w:rPr>
          <w:rFonts w:cstheme="minorHAnsi"/>
          <w:sz w:val="24"/>
          <w:szCs w:val="24"/>
          <w:lang w:val="es-ES"/>
        </w:rPr>
        <w:t xml:space="preserve">hay </w:t>
      </w:r>
      <w:r w:rsidR="00043AE0" w:rsidRPr="00043AE0">
        <w:rPr>
          <w:rFonts w:cstheme="minorHAnsi"/>
          <w:sz w:val="24"/>
          <w:szCs w:val="24"/>
          <w:lang w:val="es-ES"/>
        </w:rPr>
        <w:t>una idea que</w:t>
      </w:r>
      <w:r w:rsidR="00043AE0">
        <w:rPr>
          <w:rFonts w:cstheme="minorHAnsi"/>
          <w:sz w:val="24"/>
          <w:szCs w:val="24"/>
          <w:lang w:val="es-ES"/>
        </w:rPr>
        <w:t xml:space="preserve">, además del Premios Emilio Solanet, se pueda </w:t>
      </w:r>
      <w:r w:rsidR="00043AE0" w:rsidRPr="00043AE0">
        <w:rPr>
          <w:rFonts w:cstheme="minorHAnsi"/>
          <w:sz w:val="24"/>
          <w:szCs w:val="24"/>
          <w:lang w:val="es-ES"/>
        </w:rPr>
        <w:t>desarrollar otros reconocimientos como el premio al mejor cr</w:t>
      </w:r>
      <w:r w:rsidR="00043AE0">
        <w:rPr>
          <w:rFonts w:cstheme="minorHAnsi"/>
          <w:sz w:val="24"/>
          <w:szCs w:val="24"/>
          <w:lang w:val="es-ES"/>
        </w:rPr>
        <w:t>i</w:t>
      </w:r>
      <w:r w:rsidR="00043AE0" w:rsidRPr="00043AE0">
        <w:rPr>
          <w:rFonts w:cstheme="minorHAnsi"/>
          <w:sz w:val="24"/>
          <w:szCs w:val="24"/>
          <w:lang w:val="es-ES"/>
        </w:rPr>
        <w:t>ador o a una cabaña integral. Y</w:t>
      </w:r>
      <w:r w:rsidR="00043AE0">
        <w:rPr>
          <w:rFonts w:cstheme="minorHAnsi"/>
          <w:sz w:val="24"/>
          <w:szCs w:val="24"/>
          <w:lang w:val="es-ES"/>
        </w:rPr>
        <w:t xml:space="preserve">a que </w:t>
      </w:r>
      <w:r w:rsidR="00043AE0" w:rsidRPr="00043AE0">
        <w:rPr>
          <w:rFonts w:cstheme="minorHAnsi"/>
          <w:sz w:val="24"/>
          <w:szCs w:val="24"/>
          <w:lang w:val="es-ES"/>
        </w:rPr>
        <w:t>tenemos la base del Premio Emilio Solanae</w:t>
      </w:r>
      <w:r w:rsidR="00043AE0">
        <w:rPr>
          <w:rFonts w:cstheme="minorHAnsi"/>
          <w:sz w:val="24"/>
          <w:szCs w:val="24"/>
          <w:lang w:val="es-ES"/>
        </w:rPr>
        <w:t>t</w:t>
      </w:r>
      <w:r w:rsidR="00043AE0" w:rsidRPr="00043AE0">
        <w:rPr>
          <w:rFonts w:cstheme="minorHAnsi"/>
          <w:sz w:val="24"/>
          <w:szCs w:val="24"/>
          <w:lang w:val="es-ES"/>
        </w:rPr>
        <w:t xml:space="preserve"> del 24</w:t>
      </w:r>
      <w:r w:rsidR="00043AE0">
        <w:rPr>
          <w:rFonts w:cstheme="minorHAnsi"/>
          <w:sz w:val="24"/>
          <w:szCs w:val="24"/>
          <w:lang w:val="es-ES"/>
        </w:rPr>
        <w:t xml:space="preserve">/25 y 25/26 </w:t>
      </w:r>
      <w:r w:rsidR="00043AE0" w:rsidRPr="00043AE0">
        <w:rPr>
          <w:rFonts w:cstheme="minorHAnsi"/>
          <w:sz w:val="24"/>
          <w:szCs w:val="24"/>
          <w:lang w:val="es-ES"/>
        </w:rPr>
        <w:t>sobre estos mismos datos</w:t>
      </w:r>
      <w:r w:rsidR="00043AE0">
        <w:rPr>
          <w:rFonts w:cstheme="minorHAnsi"/>
          <w:sz w:val="24"/>
          <w:szCs w:val="24"/>
          <w:lang w:val="es-ES"/>
        </w:rPr>
        <w:t>, generar estímulos para distintas alternativas</w:t>
      </w:r>
      <w:r w:rsidR="00043AE0" w:rsidRPr="00043AE0">
        <w:rPr>
          <w:rFonts w:cstheme="minorHAnsi"/>
          <w:sz w:val="24"/>
          <w:szCs w:val="24"/>
          <w:lang w:val="es-ES"/>
        </w:rPr>
        <w:t>.</w:t>
      </w:r>
    </w:p>
    <w:p w14:paraId="05D1F819" w14:textId="66175B9C" w:rsidR="00905D8F" w:rsidRDefault="00236FFA" w:rsidP="00905D8F">
      <w:pPr>
        <w:ind w:left="426"/>
        <w:rPr>
          <w:rFonts w:cstheme="minorHAnsi"/>
          <w:sz w:val="24"/>
          <w:szCs w:val="24"/>
          <w:lang w:val="es-ES"/>
        </w:rPr>
      </w:pPr>
      <w:r>
        <w:rPr>
          <w:rFonts w:cstheme="minorHAnsi"/>
          <w:sz w:val="24"/>
          <w:szCs w:val="24"/>
          <w:lang w:val="es-ES"/>
        </w:rPr>
        <w:t xml:space="preserve">El Sr. Claudio Dowdall comenta que, en su momento, cuando se discutieron los puntajes de Rodeos, si era individual o por yunta, o que a los semifinalistas de Freno de Oro se le otorga un puntaje alto, son visiones de un mismo tema, que son todas válidas y objetivas. </w:t>
      </w:r>
      <w:r w:rsidR="00905D8F">
        <w:rPr>
          <w:rFonts w:cstheme="minorHAnsi"/>
          <w:sz w:val="24"/>
          <w:szCs w:val="24"/>
          <w:lang w:val="es-ES"/>
        </w:rPr>
        <w:t xml:space="preserve">Analizando este tipo de cuestiones, hablo con el Sr. Álvarez Amuchastegüi respecto a que el P.E.S. debería ser un premio genérico por las actuaciones de una Cabaña Expositor, y luego generar 3 premios más, uno al Mejor Criador, más allá de quien lo exponga, luego el premio a la mejor Cabaña Integral, donde se pueda tomar un elemento de cada disciplina, por ejemplo: la </w:t>
      </w:r>
      <w:r w:rsidR="00905D8F" w:rsidRPr="00905D8F">
        <w:rPr>
          <w:rFonts w:cstheme="minorHAnsi"/>
          <w:sz w:val="24"/>
          <w:szCs w:val="24"/>
          <w:lang w:val="es-ES"/>
        </w:rPr>
        <w:t xml:space="preserve">mejor actuación de rodeos, </w:t>
      </w:r>
      <w:r w:rsidR="00905D8F">
        <w:rPr>
          <w:rFonts w:cstheme="minorHAnsi"/>
          <w:sz w:val="24"/>
          <w:szCs w:val="24"/>
          <w:lang w:val="es-ES"/>
        </w:rPr>
        <w:t xml:space="preserve">la </w:t>
      </w:r>
      <w:r w:rsidR="00905D8F" w:rsidRPr="00905D8F">
        <w:rPr>
          <w:rFonts w:cstheme="minorHAnsi"/>
          <w:sz w:val="24"/>
          <w:szCs w:val="24"/>
          <w:lang w:val="es-ES"/>
        </w:rPr>
        <w:t xml:space="preserve">mejor actuación de freno, </w:t>
      </w:r>
      <w:r w:rsidR="00905D8F">
        <w:rPr>
          <w:rFonts w:cstheme="minorHAnsi"/>
          <w:sz w:val="24"/>
          <w:szCs w:val="24"/>
          <w:lang w:val="es-ES"/>
        </w:rPr>
        <w:t xml:space="preserve">la </w:t>
      </w:r>
      <w:r w:rsidR="00905D8F" w:rsidRPr="00905D8F">
        <w:rPr>
          <w:rFonts w:cstheme="minorHAnsi"/>
          <w:sz w:val="24"/>
          <w:szCs w:val="24"/>
          <w:lang w:val="es-ES"/>
        </w:rPr>
        <w:t xml:space="preserve">mejor </w:t>
      </w:r>
      <w:r w:rsidR="00905D8F" w:rsidRPr="00905D8F">
        <w:rPr>
          <w:rFonts w:cstheme="minorHAnsi"/>
          <w:sz w:val="24"/>
          <w:szCs w:val="24"/>
          <w:lang w:val="es-ES"/>
        </w:rPr>
        <w:lastRenderedPageBreak/>
        <w:t>actuación de marcha</w:t>
      </w:r>
      <w:r w:rsidR="00905D8F">
        <w:rPr>
          <w:rFonts w:cstheme="minorHAnsi"/>
          <w:sz w:val="24"/>
          <w:szCs w:val="24"/>
          <w:lang w:val="es-ES"/>
        </w:rPr>
        <w:t xml:space="preserve"> y la </w:t>
      </w:r>
      <w:r w:rsidR="00905D8F" w:rsidRPr="00905D8F">
        <w:rPr>
          <w:rFonts w:cstheme="minorHAnsi"/>
          <w:sz w:val="24"/>
          <w:szCs w:val="24"/>
          <w:lang w:val="es-ES"/>
        </w:rPr>
        <w:t>mejor actuación de Felipe Z</w:t>
      </w:r>
      <w:r w:rsidR="00905D8F">
        <w:rPr>
          <w:rFonts w:cstheme="minorHAnsi"/>
          <w:sz w:val="24"/>
          <w:szCs w:val="24"/>
          <w:lang w:val="es-ES"/>
        </w:rPr>
        <w:t xml:space="preserve"> Ballester</w:t>
      </w:r>
      <w:r w:rsidR="00905D8F" w:rsidRPr="00905D8F">
        <w:rPr>
          <w:rFonts w:cstheme="minorHAnsi"/>
          <w:sz w:val="24"/>
          <w:szCs w:val="24"/>
          <w:lang w:val="es-ES"/>
        </w:rPr>
        <w:t>, es decir, 4 funcionales</w:t>
      </w:r>
      <w:r w:rsidR="00905D8F">
        <w:rPr>
          <w:rFonts w:cstheme="minorHAnsi"/>
          <w:sz w:val="24"/>
          <w:szCs w:val="24"/>
          <w:lang w:val="es-ES"/>
        </w:rPr>
        <w:t xml:space="preserve">, y </w:t>
      </w:r>
      <w:r w:rsidR="00905D8F" w:rsidRPr="00905D8F">
        <w:rPr>
          <w:rFonts w:cstheme="minorHAnsi"/>
          <w:sz w:val="24"/>
          <w:szCs w:val="24"/>
          <w:lang w:val="es-ES"/>
        </w:rPr>
        <w:t>lo mismo en morfología, tu mejor actuación en un Palermo, tu mejor actuación en un otoño donde premie</w:t>
      </w:r>
      <w:r w:rsidR="00905D8F">
        <w:rPr>
          <w:rFonts w:cstheme="minorHAnsi"/>
          <w:sz w:val="24"/>
          <w:szCs w:val="24"/>
          <w:lang w:val="es-ES"/>
        </w:rPr>
        <w:t xml:space="preserve"> al mejor expositor integral. Y el </w:t>
      </w:r>
      <w:r w:rsidR="00152240">
        <w:rPr>
          <w:rFonts w:cstheme="minorHAnsi"/>
          <w:sz w:val="24"/>
          <w:szCs w:val="24"/>
          <w:lang w:val="es-ES"/>
        </w:rPr>
        <w:t>último</w:t>
      </w:r>
      <w:r w:rsidR="00905D8F">
        <w:rPr>
          <w:rFonts w:cstheme="minorHAnsi"/>
          <w:sz w:val="24"/>
          <w:szCs w:val="24"/>
          <w:lang w:val="es-ES"/>
        </w:rPr>
        <w:t xml:space="preserve"> premio sería al mejor Criador Integral, </w:t>
      </w:r>
      <w:r w:rsidR="00611C31">
        <w:rPr>
          <w:rFonts w:cstheme="minorHAnsi"/>
          <w:sz w:val="24"/>
          <w:szCs w:val="24"/>
          <w:lang w:val="es-ES"/>
        </w:rPr>
        <w:t xml:space="preserve">que sería el mismo concepto de </w:t>
      </w:r>
      <w:r w:rsidR="00E37502">
        <w:rPr>
          <w:rFonts w:cstheme="minorHAnsi"/>
          <w:sz w:val="24"/>
          <w:szCs w:val="24"/>
          <w:lang w:val="es-ES"/>
        </w:rPr>
        <w:t xml:space="preserve">Cabaña </w:t>
      </w:r>
      <w:proofErr w:type="gramStart"/>
      <w:r w:rsidR="00E37502">
        <w:rPr>
          <w:rFonts w:cstheme="minorHAnsi"/>
          <w:sz w:val="24"/>
          <w:szCs w:val="24"/>
          <w:lang w:val="es-ES"/>
        </w:rPr>
        <w:t>Integral</w:t>
      </w:r>
      <w:proofErr w:type="gramEnd"/>
      <w:r w:rsidR="00E37502">
        <w:rPr>
          <w:rFonts w:cstheme="minorHAnsi"/>
          <w:sz w:val="24"/>
          <w:szCs w:val="24"/>
          <w:lang w:val="es-ES"/>
        </w:rPr>
        <w:t xml:space="preserve"> pero con la consideración del criador, más allá de quien lo exponga.</w:t>
      </w:r>
    </w:p>
    <w:p w14:paraId="2CA99EF1" w14:textId="196099CA" w:rsidR="00E37502" w:rsidRDefault="00E37502" w:rsidP="00905D8F">
      <w:pPr>
        <w:ind w:left="426"/>
        <w:rPr>
          <w:rFonts w:cstheme="minorHAnsi"/>
          <w:sz w:val="24"/>
          <w:szCs w:val="24"/>
          <w:lang w:val="es-ES"/>
        </w:rPr>
      </w:pPr>
      <w:r>
        <w:rPr>
          <w:rFonts w:cstheme="minorHAnsi"/>
          <w:sz w:val="24"/>
          <w:szCs w:val="24"/>
          <w:lang w:val="es-ES"/>
        </w:rPr>
        <w:t>De esta manera se tendrían cuatro estímulos para los diferentes roles que puede tomarse desde la misma base del actual premio.</w:t>
      </w:r>
    </w:p>
    <w:p w14:paraId="41DF6624" w14:textId="3919DCE8" w:rsidR="00E37502" w:rsidRDefault="00E37502" w:rsidP="00905D8F">
      <w:pPr>
        <w:ind w:left="426"/>
        <w:rPr>
          <w:rFonts w:cstheme="minorHAnsi"/>
          <w:sz w:val="24"/>
          <w:szCs w:val="24"/>
          <w:lang w:val="es-ES"/>
        </w:rPr>
      </w:pPr>
      <w:r>
        <w:rPr>
          <w:rFonts w:cstheme="minorHAnsi"/>
          <w:sz w:val="24"/>
          <w:szCs w:val="24"/>
          <w:lang w:val="es-ES"/>
        </w:rPr>
        <w:t xml:space="preserve">El Sr. Felipe </w:t>
      </w:r>
      <w:r w:rsidR="0060581D">
        <w:rPr>
          <w:rFonts w:cstheme="minorHAnsi"/>
          <w:sz w:val="24"/>
          <w:szCs w:val="24"/>
          <w:lang w:val="es-ES"/>
        </w:rPr>
        <w:t>José</w:t>
      </w:r>
      <w:r>
        <w:rPr>
          <w:rFonts w:cstheme="minorHAnsi"/>
          <w:sz w:val="24"/>
          <w:szCs w:val="24"/>
          <w:lang w:val="es-ES"/>
        </w:rPr>
        <w:t xml:space="preserve"> Ballester comenta que, para él, haciendo dos premios ya se cubren las opciones, que sea el de Cabaña Expositor y el de la Cabaña Productor</w:t>
      </w:r>
      <w:r w:rsidR="003435BC">
        <w:rPr>
          <w:rFonts w:cstheme="minorHAnsi"/>
          <w:sz w:val="24"/>
          <w:szCs w:val="24"/>
          <w:lang w:val="es-ES"/>
        </w:rPr>
        <w:t>.</w:t>
      </w:r>
    </w:p>
    <w:p w14:paraId="3ABBEF91" w14:textId="2A50BE8F" w:rsidR="003435BC" w:rsidRPr="00283A17" w:rsidRDefault="003435BC" w:rsidP="003435BC">
      <w:pPr>
        <w:ind w:left="426"/>
        <w:rPr>
          <w:rFonts w:cstheme="minorHAnsi"/>
          <w:sz w:val="24"/>
          <w:szCs w:val="24"/>
          <w:lang w:val="es-ES"/>
        </w:rPr>
      </w:pPr>
      <w:r>
        <w:rPr>
          <w:rFonts w:cstheme="minorHAnsi"/>
          <w:sz w:val="24"/>
          <w:szCs w:val="24"/>
          <w:lang w:val="es-ES"/>
        </w:rPr>
        <w:t>El Sr. Carlos Solanet comenta que estaría bueno, si ya mismo se puede hacer, que el año que viene ya se pueda premiar al mejor criador.</w:t>
      </w:r>
      <w:r w:rsidRPr="00283A17">
        <w:rPr>
          <w:rFonts w:cstheme="minorHAnsi"/>
          <w:sz w:val="24"/>
          <w:szCs w:val="24"/>
          <w:lang w:val="es-ES"/>
        </w:rPr>
        <w:t xml:space="preserve"> </w:t>
      </w:r>
    </w:p>
    <w:p w14:paraId="582838EB" w14:textId="27236DB7" w:rsidR="009F4B26" w:rsidRPr="00283A17" w:rsidRDefault="009F4B26" w:rsidP="003435BC">
      <w:pPr>
        <w:ind w:left="426"/>
        <w:rPr>
          <w:rFonts w:cstheme="minorHAnsi"/>
          <w:sz w:val="24"/>
          <w:szCs w:val="24"/>
          <w:lang w:val="es-ES"/>
        </w:rPr>
      </w:pPr>
      <w:r w:rsidRPr="00283A17">
        <w:rPr>
          <w:rFonts w:cstheme="minorHAnsi"/>
          <w:sz w:val="24"/>
          <w:szCs w:val="24"/>
          <w:lang w:val="es-ES"/>
        </w:rPr>
        <w:t>El Sr. Claudio Dowdall comenta que esta es una propuesta, que hay que reglamentar, y aprobar por el Consejo Directivo.</w:t>
      </w:r>
    </w:p>
    <w:p w14:paraId="4E5A911E" w14:textId="6D028D8B" w:rsidR="00283A17" w:rsidRDefault="009F4B26" w:rsidP="00283A17">
      <w:pPr>
        <w:ind w:left="426"/>
        <w:rPr>
          <w:rFonts w:cstheme="minorHAnsi"/>
          <w:sz w:val="24"/>
          <w:szCs w:val="24"/>
          <w:lang w:val="es-ES"/>
        </w:rPr>
      </w:pPr>
      <w:r w:rsidRPr="00283A17">
        <w:rPr>
          <w:rFonts w:cstheme="minorHAnsi"/>
          <w:sz w:val="24"/>
          <w:szCs w:val="24"/>
          <w:lang w:val="es-ES"/>
        </w:rPr>
        <w:t xml:space="preserve">El Sr. Francisco </w:t>
      </w:r>
      <w:r w:rsidR="00F5025D" w:rsidRPr="00283A17">
        <w:rPr>
          <w:rFonts w:cstheme="minorHAnsi"/>
          <w:sz w:val="24"/>
          <w:szCs w:val="24"/>
          <w:lang w:val="es-ES"/>
        </w:rPr>
        <w:t>Álvarez</w:t>
      </w:r>
      <w:r w:rsidRPr="00283A17">
        <w:rPr>
          <w:rFonts w:cstheme="minorHAnsi"/>
          <w:sz w:val="24"/>
          <w:szCs w:val="24"/>
          <w:lang w:val="es-ES"/>
        </w:rPr>
        <w:t xml:space="preserve"> Amuchastegü</w:t>
      </w:r>
      <w:r w:rsidR="00F5025D" w:rsidRPr="00283A17">
        <w:rPr>
          <w:rFonts w:cstheme="minorHAnsi"/>
          <w:sz w:val="24"/>
          <w:szCs w:val="24"/>
          <w:lang w:val="es-ES"/>
        </w:rPr>
        <w:t xml:space="preserve">i, </w:t>
      </w:r>
      <w:r w:rsidR="00283A17" w:rsidRPr="00283A17">
        <w:rPr>
          <w:rFonts w:cstheme="minorHAnsi"/>
          <w:sz w:val="24"/>
          <w:szCs w:val="24"/>
          <w:lang w:val="es-ES"/>
        </w:rPr>
        <w:t>informa que hará llegar el ejercicio de lo que ya existe, de lo que ya tenemos del año pasado y de este. Para poder evaluar todas las posibilidades, y de esta manera sería más fácil tomar la determinación de lo que se pueda sumar al premio actual.</w:t>
      </w:r>
    </w:p>
    <w:p w14:paraId="25BA27DE" w14:textId="77777777" w:rsidR="007847C2" w:rsidRPr="00005E49" w:rsidRDefault="007847C2" w:rsidP="00283A17">
      <w:pPr>
        <w:ind w:left="426"/>
        <w:rPr>
          <w:rFonts w:cstheme="minorHAnsi"/>
          <w:b/>
          <w:bCs/>
          <w:sz w:val="24"/>
          <w:szCs w:val="24"/>
          <w:u w:val="single"/>
          <w:lang w:val="es-ES"/>
        </w:rPr>
      </w:pPr>
    </w:p>
    <w:p w14:paraId="60FDDBB1" w14:textId="5AE2F3B5" w:rsidR="00005E49" w:rsidRPr="00005E49" w:rsidRDefault="00005E49" w:rsidP="00283A17">
      <w:pPr>
        <w:ind w:left="426"/>
        <w:rPr>
          <w:rFonts w:cstheme="minorHAnsi"/>
          <w:b/>
          <w:bCs/>
          <w:sz w:val="24"/>
          <w:szCs w:val="24"/>
          <w:u w:val="single"/>
          <w:lang w:val="es-ES"/>
        </w:rPr>
      </w:pPr>
      <w:r w:rsidRPr="00005E49">
        <w:rPr>
          <w:rFonts w:cstheme="minorHAnsi"/>
          <w:b/>
          <w:bCs/>
          <w:sz w:val="24"/>
          <w:szCs w:val="24"/>
          <w:u w:val="single"/>
          <w:lang w:val="es-ES"/>
        </w:rPr>
        <w:t xml:space="preserve">8. Correspondencia: </w:t>
      </w:r>
    </w:p>
    <w:p w14:paraId="4A7D8A61" w14:textId="11ECB10A" w:rsidR="00005E49" w:rsidRDefault="00005E49" w:rsidP="00005E49">
      <w:pPr>
        <w:ind w:left="426"/>
        <w:jc w:val="both"/>
        <w:rPr>
          <w:rFonts w:cstheme="minorHAnsi"/>
          <w:sz w:val="24"/>
          <w:szCs w:val="24"/>
          <w:lang w:val="es-ES"/>
        </w:rPr>
      </w:pPr>
      <w:r>
        <w:rPr>
          <w:rFonts w:cstheme="minorHAnsi"/>
          <w:sz w:val="24"/>
          <w:szCs w:val="24"/>
          <w:lang w:val="es-ES"/>
        </w:rPr>
        <w:t>El Sr. Claudio Dowdall comenta que en la última reunión se le dio ingreso a una nota enviada por el Sr. Walter Albornoz y, al estar presente en la reunión, propone una moción para responderla en el momento</w:t>
      </w:r>
      <w:r w:rsidR="0056391A">
        <w:rPr>
          <w:rFonts w:cstheme="minorHAnsi"/>
          <w:sz w:val="24"/>
          <w:szCs w:val="24"/>
          <w:lang w:val="es-ES"/>
        </w:rPr>
        <w:t>. A</w:t>
      </w:r>
      <w:r>
        <w:rPr>
          <w:rFonts w:cstheme="minorHAnsi"/>
          <w:sz w:val="24"/>
          <w:szCs w:val="24"/>
          <w:lang w:val="es-ES"/>
        </w:rPr>
        <w:t xml:space="preserve">l </w:t>
      </w:r>
      <w:r w:rsidRPr="00005E49">
        <w:rPr>
          <w:rFonts w:cstheme="minorHAnsi"/>
          <w:sz w:val="24"/>
          <w:szCs w:val="24"/>
          <w:lang w:val="es-ES"/>
        </w:rPr>
        <w:t xml:space="preserve">terminar </w:t>
      </w:r>
      <w:r>
        <w:rPr>
          <w:rFonts w:cstheme="minorHAnsi"/>
          <w:sz w:val="24"/>
          <w:szCs w:val="24"/>
          <w:lang w:val="es-ES"/>
        </w:rPr>
        <w:t xml:space="preserve">la gestión de </w:t>
      </w:r>
      <w:r w:rsidRPr="00005E49">
        <w:rPr>
          <w:rFonts w:cstheme="minorHAnsi"/>
          <w:sz w:val="24"/>
          <w:szCs w:val="24"/>
          <w:lang w:val="es-ES"/>
        </w:rPr>
        <w:t>esta Comisión directiva y así todas las comisiones</w:t>
      </w:r>
      <w:r w:rsidR="0056391A">
        <w:rPr>
          <w:rFonts w:cstheme="minorHAnsi"/>
          <w:sz w:val="24"/>
          <w:szCs w:val="24"/>
          <w:lang w:val="es-ES"/>
        </w:rPr>
        <w:t>,</w:t>
      </w:r>
      <w:r w:rsidRPr="00005E49">
        <w:rPr>
          <w:rFonts w:cstheme="minorHAnsi"/>
          <w:sz w:val="24"/>
          <w:szCs w:val="24"/>
          <w:lang w:val="es-ES"/>
        </w:rPr>
        <w:t xml:space="preserve"> </w:t>
      </w:r>
      <w:r w:rsidR="0056391A">
        <w:rPr>
          <w:rFonts w:cstheme="minorHAnsi"/>
          <w:sz w:val="24"/>
          <w:szCs w:val="24"/>
          <w:lang w:val="es-ES"/>
        </w:rPr>
        <w:t>n</w:t>
      </w:r>
      <w:r w:rsidRPr="00005E49">
        <w:rPr>
          <w:rFonts w:cstheme="minorHAnsi"/>
          <w:sz w:val="24"/>
          <w:szCs w:val="24"/>
          <w:lang w:val="es-ES"/>
        </w:rPr>
        <w:t>o vamos a hacer ningún cambio</w:t>
      </w:r>
      <w:r>
        <w:rPr>
          <w:rFonts w:cstheme="minorHAnsi"/>
          <w:sz w:val="24"/>
          <w:szCs w:val="24"/>
          <w:lang w:val="es-ES"/>
        </w:rPr>
        <w:t xml:space="preserve">, </w:t>
      </w:r>
      <w:r w:rsidRPr="00005E49">
        <w:rPr>
          <w:rFonts w:cstheme="minorHAnsi"/>
          <w:sz w:val="24"/>
          <w:szCs w:val="24"/>
          <w:lang w:val="es-ES"/>
        </w:rPr>
        <w:t xml:space="preserve">le agradecemos todo su esfuerzo y descontamos que va a seguir aportando el </w:t>
      </w:r>
      <w:r>
        <w:rPr>
          <w:rFonts w:cstheme="minorHAnsi"/>
          <w:sz w:val="24"/>
          <w:szCs w:val="24"/>
          <w:lang w:val="es-ES"/>
        </w:rPr>
        <w:t xml:space="preserve">apoyo, pero en otras comisiones no se han hecho reemplazos incluso de presidentes, por lo que considera que </w:t>
      </w:r>
      <w:r w:rsidRPr="00005E49">
        <w:rPr>
          <w:rFonts w:cstheme="minorHAnsi"/>
          <w:sz w:val="24"/>
          <w:szCs w:val="24"/>
          <w:lang w:val="es-ES"/>
        </w:rPr>
        <w:t>durante este periodo</w:t>
      </w:r>
      <w:r w:rsidR="0056391A">
        <w:rPr>
          <w:rFonts w:cstheme="minorHAnsi"/>
          <w:sz w:val="24"/>
          <w:szCs w:val="24"/>
          <w:lang w:val="es-ES"/>
        </w:rPr>
        <w:t xml:space="preserve"> no justifica generar cambios</w:t>
      </w:r>
      <w:r w:rsidRPr="00005E49">
        <w:rPr>
          <w:rFonts w:cstheme="minorHAnsi"/>
          <w:sz w:val="24"/>
          <w:szCs w:val="24"/>
          <w:lang w:val="es-ES"/>
        </w:rPr>
        <w:t xml:space="preserve"> y que el 10 de agosto inicia una nueva Comisión directiva</w:t>
      </w:r>
      <w:r>
        <w:rPr>
          <w:rFonts w:cstheme="minorHAnsi"/>
          <w:sz w:val="24"/>
          <w:szCs w:val="24"/>
          <w:lang w:val="es-ES"/>
        </w:rPr>
        <w:t>,</w:t>
      </w:r>
      <w:r w:rsidRPr="00005E49">
        <w:rPr>
          <w:rFonts w:cstheme="minorHAnsi"/>
          <w:sz w:val="24"/>
          <w:szCs w:val="24"/>
          <w:lang w:val="es-ES"/>
        </w:rPr>
        <w:t xml:space="preserve"> que va a armar sus nuevas comisiones y que ahí se armarán las nuevas opciones. </w:t>
      </w:r>
    </w:p>
    <w:p w14:paraId="7BBB8572" w14:textId="7CF83464" w:rsidR="00005E49" w:rsidRDefault="00005E49" w:rsidP="00005E49">
      <w:pPr>
        <w:ind w:left="426"/>
        <w:jc w:val="both"/>
        <w:rPr>
          <w:rFonts w:cstheme="minorHAnsi"/>
          <w:sz w:val="24"/>
          <w:szCs w:val="24"/>
          <w:lang w:val="es-ES"/>
        </w:rPr>
      </w:pPr>
      <w:r>
        <w:rPr>
          <w:rFonts w:cstheme="minorHAnsi"/>
          <w:sz w:val="24"/>
          <w:szCs w:val="24"/>
          <w:lang w:val="es-ES"/>
        </w:rPr>
        <w:t xml:space="preserve">El Sr. Walter Albornoz agradece la respuesta del consejo directivo y </w:t>
      </w:r>
      <w:r w:rsidR="0056391A">
        <w:rPr>
          <w:rFonts w:cstheme="minorHAnsi"/>
          <w:sz w:val="24"/>
          <w:szCs w:val="24"/>
          <w:lang w:val="es-ES"/>
        </w:rPr>
        <w:t>comenta que s</w:t>
      </w:r>
      <w:r w:rsidR="0056391A" w:rsidRPr="00005E49">
        <w:rPr>
          <w:rFonts w:cstheme="minorHAnsi"/>
          <w:sz w:val="24"/>
          <w:szCs w:val="24"/>
          <w:lang w:val="es-ES"/>
        </w:rPr>
        <w:t>eguir</w:t>
      </w:r>
      <w:r w:rsidR="0056391A">
        <w:rPr>
          <w:rFonts w:cstheme="minorHAnsi"/>
          <w:sz w:val="24"/>
          <w:szCs w:val="24"/>
          <w:lang w:val="es-ES"/>
        </w:rPr>
        <w:t>á</w:t>
      </w:r>
      <w:r w:rsidRPr="00005E49">
        <w:rPr>
          <w:rFonts w:cstheme="minorHAnsi"/>
          <w:sz w:val="24"/>
          <w:szCs w:val="24"/>
          <w:lang w:val="es-ES"/>
        </w:rPr>
        <w:t xml:space="preserve"> trabajando, obviamente en el lugar que me toque para la prueba. </w:t>
      </w:r>
      <w:r>
        <w:rPr>
          <w:rFonts w:cstheme="minorHAnsi"/>
          <w:sz w:val="24"/>
          <w:szCs w:val="24"/>
          <w:lang w:val="es-ES"/>
        </w:rPr>
        <w:t xml:space="preserve">Se considera </w:t>
      </w:r>
      <w:r w:rsidRPr="00005E49">
        <w:rPr>
          <w:rFonts w:cstheme="minorHAnsi"/>
          <w:sz w:val="24"/>
          <w:szCs w:val="24"/>
          <w:lang w:val="es-ES"/>
        </w:rPr>
        <w:t>una persona que pon</w:t>
      </w:r>
      <w:r>
        <w:rPr>
          <w:rFonts w:cstheme="minorHAnsi"/>
          <w:sz w:val="24"/>
          <w:szCs w:val="24"/>
          <w:lang w:val="es-ES"/>
        </w:rPr>
        <w:t xml:space="preserve">e </w:t>
      </w:r>
      <w:r w:rsidRPr="00005E49">
        <w:rPr>
          <w:rFonts w:cstheme="minorHAnsi"/>
          <w:sz w:val="24"/>
          <w:szCs w:val="24"/>
          <w:lang w:val="es-ES"/>
        </w:rPr>
        <w:t>mucho empeño a todo lo que es el freno</w:t>
      </w:r>
      <w:r>
        <w:rPr>
          <w:rFonts w:cstheme="minorHAnsi"/>
          <w:sz w:val="24"/>
          <w:szCs w:val="24"/>
          <w:lang w:val="es-ES"/>
        </w:rPr>
        <w:t>, q</w:t>
      </w:r>
      <w:r w:rsidRPr="00005E49">
        <w:rPr>
          <w:rFonts w:cstheme="minorHAnsi"/>
          <w:sz w:val="24"/>
          <w:szCs w:val="24"/>
          <w:lang w:val="es-ES"/>
        </w:rPr>
        <w:t>uedarán propuestas para seguir sumando hacia el freno y</w:t>
      </w:r>
      <w:r>
        <w:rPr>
          <w:rFonts w:cstheme="minorHAnsi"/>
          <w:sz w:val="24"/>
          <w:szCs w:val="24"/>
          <w:lang w:val="es-ES"/>
        </w:rPr>
        <w:t>a que no le gustaría que la actividad decaiga</w:t>
      </w:r>
      <w:r w:rsidRPr="00005E49">
        <w:rPr>
          <w:rFonts w:cstheme="minorHAnsi"/>
          <w:sz w:val="24"/>
          <w:szCs w:val="24"/>
          <w:lang w:val="es-ES"/>
        </w:rPr>
        <w:t>.</w:t>
      </w:r>
    </w:p>
    <w:p w14:paraId="26CBFA91" w14:textId="527C6EDD" w:rsidR="00005E49" w:rsidRDefault="00005E49" w:rsidP="00005E49">
      <w:pPr>
        <w:ind w:left="426"/>
        <w:jc w:val="both"/>
        <w:rPr>
          <w:rFonts w:cstheme="minorHAnsi"/>
          <w:sz w:val="24"/>
          <w:szCs w:val="24"/>
          <w:lang w:val="es-ES"/>
        </w:rPr>
      </w:pPr>
      <w:r>
        <w:rPr>
          <w:rFonts w:cstheme="minorHAnsi"/>
          <w:sz w:val="24"/>
          <w:szCs w:val="24"/>
          <w:lang w:val="es-ES"/>
        </w:rPr>
        <w:t xml:space="preserve">El Sr. Dowdall le agradece </w:t>
      </w:r>
      <w:r w:rsidRPr="00005E49">
        <w:rPr>
          <w:rFonts w:cstheme="minorHAnsi"/>
          <w:sz w:val="24"/>
          <w:szCs w:val="24"/>
          <w:lang w:val="es-ES"/>
        </w:rPr>
        <w:t>por toda la colaboración y exhort</w:t>
      </w:r>
      <w:r w:rsidR="00DA327C">
        <w:rPr>
          <w:rFonts w:cstheme="minorHAnsi"/>
          <w:sz w:val="24"/>
          <w:szCs w:val="24"/>
          <w:lang w:val="es-ES"/>
        </w:rPr>
        <w:t xml:space="preserve">a a que la colaboración será </w:t>
      </w:r>
      <w:r w:rsidRPr="00005E49">
        <w:rPr>
          <w:rFonts w:cstheme="minorHAnsi"/>
          <w:sz w:val="24"/>
          <w:szCs w:val="24"/>
          <w:lang w:val="es-ES"/>
        </w:rPr>
        <w:t>para toda</w:t>
      </w:r>
      <w:r w:rsidR="00DA327C">
        <w:rPr>
          <w:rFonts w:cstheme="minorHAnsi"/>
          <w:sz w:val="24"/>
          <w:szCs w:val="24"/>
          <w:lang w:val="es-ES"/>
        </w:rPr>
        <w:t>s</w:t>
      </w:r>
      <w:r w:rsidRPr="00005E49">
        <w:rPr>
          <w:rFonts w:cstheme="minorHAnsi"/>
          <w:sz w:val="24"/>
          <w:szCs w:val="24"/>
          <w:lang w:val="es-ES"/>
        </w:rPr>
        <w:t xml:space="preserve"> la</w:t>
      </w:r>
      <w:r w:rsidR="00DA327C">
        <w:rPr>
          <w:rFonts w:cstheme="minorHAnsi"/>
          <w:sz w:val="24"/>
          <w:szCs w:val="24"/>
          <w:lang w:val="es-ES"/>
        </w:rPr>
        <w:t>s</w:t>
      </w:r>
      <w:r w:rsidRPr="00005E49">
        <w:rPr>
          <w:rFonts w:cstheme="minorHAnsi"/>
          <w:sz w:val="24"/>
          <w:szCs w:val="24"/>
          <w:lang w:val="es-ES"/>
        </w:rPr>
        <w:t xml:space="preserve"> disciplina</w:t>
      </w:r>
      <w:r w:rsidR="00DA327C">
        <w:rPr>
          <w:rFonts w:cstheme="minorHAnsi"/>
          <w:sz w:val="24"/>
          <w:szCs w:val="24"/>
          <w:lang w:val="es-ES"/>
        </w:rPr>
        <w:t>s</w:t>
      </w:r>
      <w:r w:rsidRPr="00005E49">
        <w:rPr>
          <w:rFonts w:cstheme="minorHAnsi"/>
          <w:sz w:val="24"/>
          <w:szCs w:val="24"/>
          <w:lang w:val="es-ES"/>
        </w:rPr>
        <w:t xml:space="preserve">. </w:t>
      </w:r>
    </w:p>
    <w:p w14:paraId="38141D38" w14:textId="3A298F42" w:rsidR="00DB0A0D" w:rsidRPr="00017D3A" w:rsidRDefault="00225B21" w:rsidP="00DA327C">
      <w:pPr>
        <w:pStyle w:val="Prrafodelista"/>
        <w:widowControl w:val="0"/>
        <w:tabs>
          <w:tab w:val="left" w:pos="567"/>
        </w:tabs>
        <w:autoSpaceDE w:val="0"/>
        <w:autoSpaceDN w:val="0"/>
        <w:spacing w:before="180" w:after="0" w:line="261" w:lineRule="auto"/>
        <w:ind w:left="567" w:right="119"/>
        <w:jc w:val="both"/>
        <w:rPr>
          <w:rFonts w:cstheme="minorHAnsi"/>
          <w:sz w:val="24"/>
          <w:szCs w:val="24"/>
          <w:lang w:val="es-ES"/>
        </w:rPr>
      </w:pPr>
      <w:r w:rsidRPr="00017D3A">
        <w:rPr>
          <w:rFonts w:cstheme="minorHAnsi"/>
          <w:sz w:val="24"/>
          <w:szCs w:val="24"/>
          <w:lang w:val="es-ES"/>
        </w:rPr>
        <w:t>Siendo</w:t>
      </w:r>
      <w:r w:rsidR="00DB0A0D" w:rsidRPr="00017D3A">
        <w:rPr>
          <w:rFonts w:cstheme="minorHAnsi"/>
          <w:sz w:val="24"/>
          <w:szCs w:val="24"/>
          <w:lang w:val="es-ES"/>
        </w:rPr>
        <w:t xml:space="preserve"> las </w:t>
      </w:r>
      <w:r w:rsidR="004B0146">
        <w:rPr>
          <w:rFonts w:cstheme="minorHAnsi"/>
          <w:sz w:val="24"/>
          <w:szCs w:val="24"/>
          <w:lang w:val="es-ES"/>
        </w:rPr>
        <w:t>20</w:t>
      </w:r>
      <w:r w:rsidR="00224AEA" w:rsidRPr="00017D3A">
        <w:rPr>
          <w:rFonts w:cstheme="minorHAnsi"/>
          <w:sz w:val="24"/>
          <w:szCs w:val="24"/>
          <w:lang w:val="es-ES"/>
        </w:rPr>
        <w:t>:</w:t>
      </w:r>
      <w:r w:rsidR="004B0146">
        <w:rPr>
          <w:rFonts w:cstheme="minorHAnsi"/>
          <w:sz w:val="24"/>
          <w:szCs w:val="24"/>
          <w:lang w:val="es-ES"/>
        </w:rPr>
        <w:t>3</w:t>
      </w:r>
      <w:r w:rsidR="00017D3A">
        <w:rPr>
          <w:rFonts w:cstheme="minorHAnsi"/>
          <w:sz w:val="24"/>
          <w:szCs w:val="24"/>
          <w:lang w:val="es-ES"/>
        </w:rPr>
        <w:t>0</w:t>
      </w:r>
      <w:r w:rsidRPr="00017D3A">
        <w:rPr>
          <w:rFonts w:cstheme="minorHAnsi"/>
          <w:sz w:val="24"/>
          <w:szCs w:val="24"/>
          <w:lang w:val="es-ES"/>
        </w:rPr>
        <w:t xml:space="preserve"> </w:t>
      </w:r>
      <w:proofErr w:type="spellStart"/>
      <w:r w:rsidRPr="00017D3A">
        <w:rPr>
          <w:rFonts w:cstheme="minorHAnsi"/>
          <w:sz w:val="24"/>
          <w:szCs w:val="24"/>
          <w:lang w:val="es-ES"/>
        </w:rPr>
        <w:t>hs</w:t>
      </w:r>
      <w:proofErr w:type="spellEnd"/>
      <w:r w:rsidR="00DB5F2F" w:rsidRPr="00017D3A">
        <w:rPr>
          <w:rFonts w:cstheme="minorHAnsi"/>
          <w:sz w:val="24"/>
          <w:szCs w:val="24"/>
          <w:lang w:val="es-ES"/>
        </w:rPr>
        <w:t>. se da por</w:t>
      </w:r>
      <w:r w:rsidR="001D1132" w:rsidRPr="00017D3A">
        <w:rPr>
          <w:rFonts w:cstheme="minorHAnsi"/>
          <w:sz w:val="24"/>
          <w:szCs w:val="24"/>
          <w:lang w:val="es-ES"/>
        </w:rPr>
        <w:t xml:space="preserve"> </w:t>
      </w:r>
      <w:r w:rsidR="00DB5F2F" w:rsidRPr="00017D3A">
        <w:rPr>
          <w:rFonts w:cstheme="minorHAnsi"/>
          <w:sz w:val="24"/>
          <w:szCs w:val="24"/>
          <w:lang w:val="es-ES"/>
        </w:rPr>
        <w:t xml:space="preserve">finalizada la reunión y se convoca para el próximo </w:t>
      </w:r>
      <w:r w:rsidR="003E4274" w:rsidRPr="00017D3A">
        <w:rPr>
          <w:rFonts w:cstheme="minorHAnsi"/>
          <w:sz w:val="24"/>
          <w:szCs w:val="24"/>
          <w:lang w:val="es-ES"/>
        </w:rPr>
        <w:t xml:space="preserve">lunes </w:t>
      </w:r>
      <w:r w:rsidR="004B0146">
        <w:rPr>
          <w:rFonts w:cstheme="minorHAnsi"/>
          <w:sz w:val="24"/>
          <w:szCs w:val="24"/>
          <w:lang w:val="es-ES"/>
        </w:rPr>
        <w:t>0</w:t>
      </w:r>
      <w:r w:rsidR="00017D3A">
        <w:rPr>
          <w:rFonts w:cstheme="minorHAnsi"/>
          <w:sz w:val="24"/>
          <w:szCs w:val="24"/>
          <w:lang w:val="es-ES"/>
        </w:rPr>
        <w:t>3</w:t>
      </w:r>
      <w:r w:rsidR="00224AEA" w:rsidRPr="00017D3A">
        <w:rPr>
          <w:rFonts w:cstheme="minorHAnsi"/>
          <w:sz w:val="24"/>
          <w:szCs w:val="24"/>
          <w:lang w:val="es-ES"/>
        </w:rPr>
        <w:t xml:space="preserve"> de </w:t>
      </w:r>
      <w:r w:rsidR="004B0146">
        <w:rPr>
          <w:rFonts w:cstheme="minorHAnsi"/>
          <w:sz w:val="24"/>
          <w:szCs w:val="24"/>
          <w:lang w:val="es-ES"/>
        </w:rPr>
        <w:t>agosto</w:t>
      </w:r>
      <w:r w:rsidR="00CC5326" w:rsidRPr="00017D3A">
        <w:rPr>
          <w:rFonts w:cstheme="minorHAnsi"/>
          <w:sz w:val="24"/>
          <w:szCs w:val="24"/>
          <w:lang w:val="es-ES"/>
        </w:rPr>
        <w:t xml:space="preserve"> a las 17:30 </w:t>
      </w:r>
      <w:proofErr w:type="spellStart"/>
      <w:r w:rsidR="00CC5326" w:rsidRPr="00017D3A">
        <w:rPr>
          <w:rFonts w:cstheme="minorHAnsi"/>
          <w:sz w:val="24"/>
          <w:szCs w:val="24"/>
          <w:lang w:val="es-ES"/>
        </w:rPr>
        <w:t>hs</w:t>
      </w:r>
      <w:proofErr w:type="spellEnd"/>
      <w:r w:rsidR="00CC5326" w:rsidRPr="00017D3A">
        <w:rPr>
          <w:rFonts w:cstheme="minorHAnsi"/>
          <w:sz w:val="24"/>
          <w:szCs w:val="24"/>
          <w:lang w:val="es-ES"/>
        </w:rPr>
        <w:t>.</w:t>
      </w:r>
    </w:p>
    <w:sectPr w:rsidR="00DB0A0D" w:rsidRPr="00017D3A" w:rsidSect="003A28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F6F"/>
    <w:multiLevelType w:val="hybridMultilevel"/>
    <w:tmpl w:val="FB4E717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4DB016E"/>
    <w:multiLevelType w:val="hybridMultilevel"/>
    <w:tmpl w:val="207819AE"/>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02171E3"/>
    <w:multiLevelType w:val="hybridMultilevel"/>
    <w:tmpl w:val="73ECAFD8"/>
    <w:lvl w:ilvl="0" w:tplc="D650736C">
      <w:start w:val="130"/>
      <w:numFmt w:val="decimal"/>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3" w15:restartNumberingAfterBreak="0">
    <w:nsid w:val="1E334695"/>
    <w:multiLevelType w:val="hybridMultilevel"/>
    <w:tmpl w:val="4AA4D71C"/>
    <w:lvl w:ilvl="0" w:tplc="F0823AEE">
      <w:start w:val="130"/>
      <w:numFmt w:val="decimal"/>
      <w:lvlText w:val="%1"/>
      <w:lvlJc w:val="left"/>
      <w:pPr>
        <w:ind w:left="2160" w:hanging="360"/>
      </w:pPr>
      <w:rPr>
        <w:rFonts w:hint="default"/>
      </w:r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4" w15:restartNumberingAfterBreak="0">
    <w:nsid w:val="21ED341A"/>
    <w:multiLevelType w:val="hybridMultilevel"/>
    <w:tmpl w:val="84B23420"/>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5" w15:restartNumberingAfterBreak="0">
    <w:nsid w:val="238140F0"/>
    <w:multiLevelType w:val="hybridMultilevel"/>
    <w:tmpl w:val="AA285FDC"/>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15:restartNumberingAfterBreak="0">
    <w:nsid w:val="24C723C3"/>
    <w:multiLevelType w:val="hybridMultilevel"/>
    <w:tmpl w:val="77AA3124"/>
    <w:lvl w:ilvl="0" w:tplc="2C0A000B">
      <w:start w:val="1"/>
      <w:numFmt w:val="bullet"/>
      <w:lvlText w:val=""/>
      <w:lvlJc w:val="left"/>
      <w:pPr>
        <w:ind w:left="2160" w:hanging="360"/>
      </w:pPr>
      <w:rPr>
        <w:rFonts w:ascii="Wingdings" w:hAnsi="Wingdings"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7" w15:restartNumberingAfterBreak="0">
    <w:nsid w:val="76446293"/>
    <w:multiLevelType w:val="hybridMultilevel"/>
    <w:tmpl w:val="BFEE95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6A612FB"/>
    <w:multiLevelType w:val="hybridMultilevel"/>
    <w:tmpl w:val="6F269086"/>
    <w:lvl w:ilvl="0" w:tplc="D2128D0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863397290">
    <w:abstractNumId w:val="1"/>
  </w:num>
  <w:num w:numId="2" w16cid:durableId="2062515139">
    <w:abstractNumId w:val="0"/>
  </w:num>
  <w:num w:numId="3" w16cid:durableId="1644460838">
    <w:abstractNumId w:val="5"/>
  </w:num>
  <w:num w:numId="4" w16cid:durableId="2042977345">
    <w:abstractNumId w:val="8"/>
  </w:num>
  <w:num w:numId="5" w16cid:durableId="2145074986">
    <w:abstractNumId w:val="2"/>
  </w:num>
  <w:num w:numId="6" w16cid:durableId="1836336542">
    <w:abstractNumId w:val="3"/>
  </w:num>
  <w:num w:numId="7" w16cid:durableId="625084800">
    <w:abstractNumId w:val="6"/>
  </w:num>
  <w:num w:numId="8" w16cid:durableId="415060346">
    <w:abstractNumId w:val="7"/>
  </w:num>
  <w:num w:numId="9" w16cid:durableId="81337346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9B3"/>
    <w:rsid w:val="00001F7E"/>
    <w:rsid w:val="00003410"/>
    <w:rsid w:val="00004CEC"/>
    <w:rsid w:val="000058B1"/>
    <w:rsid w:val="00005E49"/>
    <w:rsid w:val="00006A5A"/>
    <w:rsid w:val="00007766"/>
    <w:rsid w:val="00007BD7"/>
    <w:rsid w:val="00007BFC"/>
    <w:rsid w:val="00007D67"/>
    <w:rsid w:val="00007D87"/>
    <w:rsid w:val="000107B0"/>
    <w:rsid w:val="0001085D"/>
    <w:rsid w:val="00010D11"/>
    <w:rsid w:val="00010E69"/>
    <w:rsid w:val="000112E5"/>
    <w:rsid w:val="00011F0E"/>
    <w:rsid w:val="0001435C"/>
    <w:rsid w:val="00014F22"/>
    <w:rsid w:val="00015953"/>
    <w:rsid w:val="000163C5"/>
    <w:rsid w:val="00016557"/>
    <w:rsid w:val="0001699C"/>
    <w:rsid w:val="00016B78"/>
    <w:rsid w:val="00016DAE"/>
    <w:rsid w:val="00016F60"/>
    <w:rsid w:val="00017374"/>
    <w:rsid w:val="0001738A"/>
    <w:rsid w:val="00017CB8"/>
    <w:rsid w:val="00017D3A"/>
    <w:rsid w:val="00017F82"/>
    <w:rsid w:val="000206F0"/>
    <w:rsid w:val="0002110D"/>
    <w:rsid w:val="00022507"/>
    <w:rsid w:val="00022DFB"/>
    <w:rsid w:val="00023F0C"/>
    <w:rsid w:val="00024A47"/>
    <w:rsid w:val="00024C57"/>
    <w:rsid w:val="00025550"/>
    <w:rsid w:val="000258FD"/>
    <w:rsid w:val="0002610E"/>
    <w:rsid w:val="00026395"/>
    <w:rsid w:val="00030469"/>
    <w:rsid w:val="0003098F"/>
    <w:rsid w:val="00030B57"/>
    <w:rsid w:val="00032825"/>
    <w:rsid w:val="00032A27"/>
    <w:rsid w:val="00032C57"/>
    <w:rsid w:val="0003334D"/>
    <w:rsid w:val="00034A4E"/>
    <w:rsid w:val="00034FF3"/>
    <w:rsid w:val="000350D8"/>
    <w:rsid w:val="00036619"/>
    <w:rsid w:val="00036E83"/>
    <w:rsid w:val="0003713B"/>
    <w:rsid w:val="000373F5"/>
    <w:rsid w:val="000378FE"/>
    <w:rsid w:val="00037B14"/>
    <w:rsid w:val="00040D92"/>
    <w:rsid w:val="00042B39"/>
    <w:rsid w:val="0004350B"/>
    <w:rsid w:val="00043861"/>
    <w:rsid w:val="00043AE0"/>
    <w:rsid w:val="00043CD3"/>
    <w:rsid w:val="00043F1D"/>
    <w:rsid w:val="00044390"/>
    <w:rsid w:val="00044633"/>
    <w:rsid w:val="000451B3"/>
    <w:rsid w:val="0004588C"/>
    <w:rsid w:val="00045C7B"/>
    <w:rsid w:val="0004793F"/>
    <w:rsid w:val="000501F3"/>
    <w:rsid w:val="00051F48"/>
    <w:rsid w:val="0005233F"/>
    <w:rsid w:val="00052F38"/>
    <w:rsid w:val="00053B3A"/>
    <w:rsid w:val="00053F2A"/>
    <w:rsid w:val="0005530A"/>
    <w:rsid w:val="0005628A"/>
    <w:rsid w:val="00056386"/>
    <w:rsid w:val="0005640A"/>
    <w:rsid w:val="0005656C"/>
    <w:rsid w:val="000569AA"/>
    <w:rsid w:val="0005708D"/>
    <w:rsid w:val="00057BF3"/>
    <w:rsid w:val="00061692"/>
    <w:rsid w:val="00061E0F"/>
    <w:rsid w:val="00062171"/>
    <w:rsid w:val="00062400"/>
    <w:rsid w:val="000627D3"/>
    <w:rsid w:val="00062B1C"/>
    <w:rsid w:val="00062E0D"/>
    <w:rsid w:val="00063CEF"/>
    <w:rsid w:val="0006458A"/>
    <w:rsid w:val="000645DA"/>
    <w:rsid w:val="00064A19"/>
    <w:rsid w:val="00067041"/>
    <w:rsid w:val="0006742A"/>
    <w:rsid w:val="0006784D"/>
    <w:rsid w:val="000712CF"/>
    <w:rsid w:val="00071FC0"/>
    <w:rsid w:val="000725C8"/>
    <w:rsid w:val="00072F62"/>
    <w:rsid w:val="00074617"/>
    <w:rsid w:val="000752C6"/>
    <w:rsid w:val="00077CC1"/>
    <w:rsid w:val="000803D5"/>
    <w:rsid w:val="000813CF"/>
    <w:rsid w:val="00081862"/>
    <w:rsid w:val="00081D6B"/>
    <w:rsid w:val="0008215B"/>
    <w:rsid w:val="0008256A"/>
    <w:rsid w:val="000829EA"/>
    <w:rsid w:val="00083D81"/>
    <w:rsid w:val="00087195"/>
    <w:rsid w:val="0009115E"/>
    <w:rsid w:val="000920FE"/>
    <w:rsid w:val="00092FDD"/>
    <w:rsid w:val="0009347B"/>
    <w:rsid w:val="00094161"/>
    <w:rsid w:val="00094A16"/>
    <w:rsid w:val="00094FAB"/>
    <w:rsid w:val="000954DC"/>
    <w:rsid w:val="00096EE4"/>
    <w:rsid w:val="00097E41"/>
    <w:rsid w:val="000A07A0"/>
    <w:rsid w:val="000A0D15"/>
    <w:rsid w:val="000A2533"/>
    <w:rsid w:val="000A33C4"/>
    <w:rsid w:val="000A3E74"/>
    <w:rsid w:val="000A43AB"/>
    <w:rsid w:val="000A5016"/>
    <w:rsid w:val="000A57ED"/>
    <w:rsid w:val="000A6B8B"/>
    <w:rsid w:val="000B07E0"/>
    <w:rsid w:val="000B09D4"/>
    <w:rsid w:val="000B0B61"/>
    <w:rsid w:val="000B0D9C"/>
    <w:rsid w:val="000B16A3"/>
    <w:rsid w:val="000B1FA8"/>
    <w:rsid w:val="000B3C8B"/>
    <w:rsid w:val="000B3EA6"/>
    <w:rsid w:val="000B451F"/>
    <w:rsid w:val="000B5A91"/>
    <w:rsid w:val="000B72C2"/>
    <w:rsid w:val="000C1046"/>
    <w:rsid w:val="000C1444"/>
    <w:rsid w:val="000C2517"/>
    <w:rsid w:val="000C30E9"/>
    <w:rsid w:val="000C360E"/>
    <w:rsid w:val="000C42A6"/>
    <w:rsid w:val="000C446F"/>
    <w:rsid w:val="000C4997"/>
    <w:rsid w:val="000C5493"/>
    <w:rsid w:val="000C558F"/>
    <w:rsid w:val="000C5B84"/>
    <w:rsid w:val="000C6422"/>
    <w:rsid w:val="000C6DAC"/>
    <w:rsid w:val="000D14D3"/>
    <w:rsid w:val="000D159A"/>
    <w:rsid w:val="000D16AD"/>
    <w:rsid w:val="000D2998"/>
    <w:rsid w:val="000D2BE5"/>
    <w:rsid w:val="000D30D7"/>
    <w:rsid w:val="000D3C64"/>
    <w:rsid w:val="000D5E05"/>
    <w:rsid w:val="000D6A91"/>
    <w:rsid w:val="000D751A"/>
    <w:rsid w:val="000E1F81"/>
    <w:rsid w:val="000E23CD"/>
    <w:rsid w:val="000E32CD"/>
    <w:rsid w:val="000E34FF"/>
    <w:rsid w:val="000E4224"/>
    <w:rsid w:val="000E4747"/>
    <w:rsid w:val="000E63ED"/>
    <w:rsid w:val="000E641C"/>
    <w:rsid w:val="000E6AED"/>
    <w:rsid w:val="000E6F99"/>
    <w:rsid w:val="000E7314"/>
    <w:rsid w:val="000E77E5"/>
    <w:rsid w:val="000F1DC1"/>
    <w:rsid w:val="000F1E1E"/>
    <w:rsid w:val="000F3BF9"/>
    <w:rsid w:val="000F51B7"/>
    <w:rsid w:val="000F713A"/>
    <w:rsid w:val="000F735C"/>
    <w:rsid w:val="00100EFF"/>
    <w:rsid w:val="00100FA7"/>
    <w:rsid w:val="00101E18"/>
    <w:rsid w:val="00102416"/>
    <w:rsid w:val="00102630"/>
    <w:rsid w:val="001028C5"/>
    <w:rsid w:val="00102E14"/>
    <w:rsid w:val="0010378B"/>
    <w:rsid w:val="00103817"/>
    <w:rsid w:val="001040DE"/>
    <w:rsid w:val="001042BF"/>
    <w:rsid w:val="001056E9"/>
    <w:rsid w:val="00112059"/>
    <w:rsid w:val="00112134"/>
    <w:rsid w:val="00112AA7"/>
    <w:rsid w:val="00112CF1"/>
    <w:rsid w:val="00113E37"/>
    <w:rsid w:val="00115071"/>
    <w:rsid w:val="0011656A"/>
    <w:rsid w:val="00116FC8"/>
    <w:rsid w:val="001177A3"/>
    <w:rsid w:val="001203E0"/>
    <w:rsid w:val="00121A6D"/>
    <w:rsid w:val="00121B34"/>
    <w:rsid w:val="001221D1"/>
    <w:rsid w:val="00122F77"/>
    <w:rsid w:val="00123C27"/>
    <w:rsid w:val="00125050"/>
    <w:rsid w:val="00126435"/>
    <w:rsid w:val="00126650"/>
    <w:rsid w:val="00126FAA"/>
    <w:rsid w:val="00131466"/>
    <w:rsid w:val="001323B0"/>
    <w:rsid w:val="0013307F"/>
    <w:rsid w:val="00133128"/>
    <w:rsid w:val="0013352E"/>
    <w:rsid w:val="00133B56"/>
    <w:rsid w:val="00133E37"/>
    <w:rsid w:val="00135814"/>
    <w:rsid w:val="00135B84"/>
    <w:rsid w:val="00135F41"/>
    <w:rsid w:val="00136C30"/>
    <w:rsid w:val="0014039F"/>
    <w:rsid w:val="00141936"/>
    <w:rsid w:val="0014374D"/>
    <w:rsid w:val="0014384F"/>
    <w:rsid w:val="00147806"/>
    <w:rsid w:val="00147FB4"/>
    <w:rsid w:val="00150522"/>
    <w:rsid w:val="001507F8"/>
    <w:rsid w:val="0015162B"/>
    <w:rsid w:val="00151747"/>
    <w:rsid w:val="00151D95"/>
    <w:rsid w:val="00152240"/>
    <w:rsid w:val="00152DF3"/>
    <w:rsid w:val="00154322"/>
    <w:rsid w:val="00154CC5"/>
    <w:rsid w:val="00155852"/>
    <w:rsid w:val="00156B9B"/>
    <w:rsid w:val="00157740"/>
    <w:rsid w:val="00160381"/>
    <w:rsid w:val="00161935"/>
    <w:rsid w:val="00161EA8"/>
    <w:rsid w:val="00162741"/>
    <w:rsid w:val="00163CBD"/>
    <w:rsid w:val="00163E25"/>
    <w:rsid w:val="001647FD"/>
    <w:rsid w:val="00164FFE"/>
    <w:rsid w:val="0017110D"/>
    <w:rsid w:val="0017160E"/>
    <w:rsid w:val="00171B0A"/>
    <w:rsid w:val="0017266A"/>
    <w:rsid w:val="001729C0"/>
    <w:rsid w:val="00172D80"/>
    <w:rsid w:val="001756E6"/>
    <w:rsid w:val="00175F2D"/>
    <w:rsid w:val="001761DD"/>
    <w:rsid w:val="00176A8A"/>
    <w:rsid w:val="001771BB"/>
    <w:rsid w:val="001805A8"/>
    <w:rsid w:val="00181BDE"/>
    <w:rsid w:val="00181C15"/>
    <w:rsid w:val="00181D8B"/>
    <w:rsid w:val="0018216B"/>
    <w:rsid w:val="001821E5"/>
    <w:rsid w:val="00183647"/>
    <w:rsid w:val="00183A5F"/>
    <w:rsid w:val="001844AE"/>
    <w:rsid w:val="00184831"/>
    <w:rsid w:val="001857B6"/>
    <w:rsid w:val="001858C9"/>
    <w:rsid w:val="00185B58"/>
    <w:rsid w:val="00186395"/>
    <w:rsid w:val="00186468"/>
    <w:rsid w:val="0018657B"/>
    <w:rsid w:val="00186B0C"/>
    <w:rsid w:val="001900AB"/>
    <w:rsid w:val="0019184A"/>
    <w:rsid w:val="00192579"/>
    <w:rsid w:val="00192A08"/>
    <w:rsid w:val="001930A5"/>
    <w:rsid w:val="00193BCC"/>
    <w:rsid w:val="001945AD"/>
    <w:rsid w:val="001949F1"/>
    <w:rsid w:val="00194B34"/>
    <w:rsid w:val="001956B5"/>
    <w:rsid w:val="0019675A"/>
    <w:rsid w:val="00196BF4"/>
    <w:rsid w:val="00197255"/>
    <w:rsid w:val="0019748A"/>
    <w:rsid w:val="001A0459"/>
    <w:rsid w:val="001A0794"/>
    <w:rsid w:val="001A0834"/>
    <w:rsid w:val="001A14AA"/>
    <w:rsid w:val="001A1DE6"/>
    <w:rsid w:val="001A2AF2"/>
    <w:rsid w:val="001A2C9E"/>
    <w:rsid w:val="001A31A0"/>
    <w:rsid w:val="001A325E"/>
    <w:rsid w:val="001A3C91"/>
    <w:rsid w:val="001A4DB9"/>
    <w:rsid w:val="001A5492"/>
    <w:rsid w:val="001A56CE"/>
    <w:rsid w:val="001A7AF5"/>
    <w:rsid w:val="001B062F"/>
    <w:rsid w:val="001B0943"/>
    <w:rsid w:val="001B0CBB"/>
    <w:rsid w:val="001B18EE"/>
    <w:rsid w:val="001B23B2"/>
    <w:rsid w:val="001B292E"/>
    <w:rsid w:val="001B2C4D"/>
    <w:rsid w:val="001B39B8"/>
    <w:rsid w:val="001B64F5"/>
    <w:rsid w:val="001B6E77"/>
    <w:rsid w:val="001B6F6D"/>
    <w:rsid w:val="001B7169"/>
    <w:rsid w:val="001B7362"/>
    <w:rsid w:val="001B7ADA"/>
    <w:rsid w:val="001C045E"/>
    <w:rsid w:val="001C1404"/>
    <w:rsid w:val="001C1781"/>
    <w:rsid w:val="001C1832"/>
    <w:rsid w:val="001C20D0"/>
    <w:rsid w:val="001C2123"/>
    <w:rsid w:val="001C41E0"/>
    <w:rsid w:val="001C50E1"/>
    <w:rsid w:val="001C5509"/>
    <w:rsid w:val="001C6B0B"/>
    <w:rsid w:val="001C6ECF"/>
    <w:rsid w:val="001C719C"/>
    <w:rsid w:val="001C767C"/>
    <w:rsid w:val="001C7A4D"/>
    <w:rsid w:val="001C7FB1"/>
    <w:rsid w:val="001D0157"/>
    <w:rsid w:val="001D0A22"/>
    <w:rsid w:val="001D0D34"/>
    <w:rsid w:val="001D1132"/>
    <w:rsid w:val="001D1D83"/>
    <w:rsid w:val="001D2C78"/>
    <w:rsid w:val="001D2CCA"/>
    <w:rsid w:val="001D3695"/>
    <w:rsid w:val="001D4C01"/>
    <w:rsid w:val="001D6907"/>
    <w:rsid w:val="001D6F5C"/>
    <w:rsid w:val="001D76CD"/>
    <w:rsid w:val="001D775D"/>
    <w:rsid w:val="001D7CB5"/>
    <w:rsid w:val="001E0255"/>
    <w:rsid w:val="001E04F6"/>
    <w:rsid w:val="001E099D"/>
    <w:rsid w:val="001E188A"/>
    <w:rsid w:val="001E1CA3"/>
    <w:rsid w:val="001E1FFB"/>
    <w:rsid w:val="001E3DDD"/>
    <w:rsid w:val="001E447B"/>
    <w:rsid w:val="001E4553"/>
    <w:rsid w:val="001E4A69"/>
    <w:rsid w:val="001E5055"/>
    <w:rsid w:val="001E522F"/>
    <w:rsid w:val="001E5903"/>
    <w:rsid w:val="001E65D7"/>
    <w:rsid w:val="001E6E4F"/>
    <w:rsid w:val="001E7843"/>
    <w:rsid w:val="001F01B9"/>
    <w:rsid w:val="001F09D4"/>
    <w:rsid w:val="001F0EF3"/>
    <w:rsid w:val="001F10E6"/>
    <w:rsid w:val="001F151A"/>
    <w:rsid w:val="001F1DB5"/>
    <w:rsid w:val="001F2377"/>
    <w:rsid w:val="001F307A"/>
    <w:rsid w:val="001F32D8"/>
    <w:rsid w:val="001F43C2"/>
    <w:rsid w:val="001F4884"/>
    <w:rsid w:val="001F4F65"/>
    <w:rsid w:val="001F5AA5"/>
    <w:rsid w:val="001F647F"/>
    <w:rsid w:val="001F72B2"/>
    <w:rsid w:val="0020006B"/>
    <w:rsid w:val="00200ECB"/>
    <w:rsid w:val="00202703"/>
    <w:rsid w:val="00204409"/>
    <w:rsid w:val="00206469"/>
    <w:rsid w:val="002067C1"/>
    <w:rsid w:val="002070F3"/>
    <w:rsid w:val="00207FAD"/>
    <w:rsid w:val="00210A96"/>
    <w:rsid w:val="002110FC"/>
    <w:rsid w:val="00211589"/>
    <w:rsid w:val="002128E0"/>
    <w:rsid w:val="00212BB9"/>
    <w:rsid w:val="00213387"/>
    <w:rsid w:val="00213F46"/>
    <w:rsid w:val="002149F3"/>
    <w:rsid w:val="00214A7F"/>
    <w:rsid w:val="00214B11"/>
    <w:rsid w:val="002151E0"/>
    <w:rsid w:val="00215322"/>
    <w:rsid w:val="00216B2A"/>
    <w:rsid w:val="00216C97"/>
    <w:rsid w:val="00216EA3"/>
    <w:rsid w:val="00220213"/>
    <w:rsid w:val="0022105B"/>
    <w:rsid w:val="002212B0"/>
    <w:rsid w:val="00221308"/>
    <w:rsid w:val="0022354E"/>
    <w:rsid w:val="00223B73"/>
    <w:rsid w:val="00223BF9"/>
    <w:rsid w:val="002240D1"/>
    <w:rsid w:val="00224AEA"/>
    <w:rsid w:val="00225363"/>
    <w:rsid w:val="002254F5"/>
    <w:rsid w:val="00225B21"/>
    <w:rsid w:val="00226690"/>
    <w:rsid w:val="00227603"/>
    <w:rsid w:val="002308A9"/>
    <w:rsid w:val="00230ADF"/>
    <w:rsid w:val="00230C85"/>
    <w:rsid w:val="0023139D"/>
    <w:rsid w:val="0023219F"/>
    <w:rsid w:val="002325B2"/>
    <w:rsid w:val="0023567D"/>
    <w:rsid w:val="002357F8"/>
    <w:rsid w:val="00235C3B"/>
    <w:rsid w:val="002361E8"/>
    <w:rsid w:val="00236FFA"/>
    <w:rsid w:val="00240D70"/>
    <w:rsid w:val="0024212E"/>
    <w:rsid w:val="00244203"/>
    <w:rsid w:val="0024667C"/>
    <w:rsid w:val="00246825"/>
    <w:rsid w:val="002478E0"/>
    <w:rsid w:val="0025016D"/>
    <w:rsid w:val="0025127B"/>
    <w:rsid w:val="00253869"/>
    <w:rsid w:val="00253F64"/>
    <w:rsid w:val="0025463A"/>
    <w:rsid w:val="00255006"/>
    <w:rsid w:val="00255400"/>
    <w:rsid w:val="002558C5"/>
    <w:rsid w:val="00255CC2"/>
    <w:rsid w:val="0025623F"/>
    <w:rsid w:val="00257326"/>
    <w:rsid w:val="002606D4"/>
    <w:rsid w:val="00260902"/>
    <w:rsid w:val="00261443"/>
    <w:rsid w:val="00261B54"/>
    <w:rsid w:val="002621C8"/>
    <w:rsid w:val="00262AC7"/>
    <w:rsid w:val="00262C8D"/>
    <w:rsid w:val="00262D00"/>
    <w:rsid w:val="0026515C"/>
    <w:rsid w:val="002653AC"/>
    <w:rsid w:val="002657E5"/>
    <w:rsid w:val="00266EA0"/>
    <w:rsid w:val="00267DFB"/>
    <w:rsid w:val="00270266"/>
    <w:rsid w:val="002704BE"/>
    <w:rsid w:val="002705A4"/>
    <w:rsid w:val="00270DE3"/>
    <w:rsid w:val="0027115A"/>
    <w:rsid w:val="002721E4"/>
    <w:rsid w:val="00272C6A"/>
    <w:rsid w:val="00273E45"/>
    <w:rsid w:val="00273FB3"/>
    <w:rsid w:val="00274172"/>
    <w:rsid w:val="00274187"/>
    <w:rsid w:val="0027438E"/>
    <w:rsid w:val="00274720"/>
    <w:rsid w:val="00276834"/>
    <w:rsid w:val="0027717B"/>
    <w:rsid w:val="002800C9"/>
    <w:rsid w:val="0028191A"/>
    <w:rsid w:val="00281969"/>
    <w:rsid w:val="00281CEC"/>
    <w:rsid w:val="00282330"/>
    <w:rsid w:val="002829C2"/>
    <w:rsid w:val="00282F59"/>
    <w:rsid w:val="00282FCD"/>
    <w:rsid w:val="002831E8"/>
    <w:rsid w:val="00283A17"/>
    <w:rsid w:val="00284973"/>
    <w:rsid w:val="00284E3F"/>
    <w:rsid w:val="00285799"/>
    <w:rsid w:val="00286335"/>
    <w:rsid w:val="00286634"/>
    <w:rsid w:val="00287393"/>
    <w:rsid w:val="00287CF6"/>
    <w:rsid w:val="00287FF0"/>
    <w:rsid w:val="00290035"/>
    <w:rsid w:val="002905D9"/>
    <w:rsid w:val="002925BC"/>
    <w:rsid w:val="002927F5"/>
    <w:rsid w:val="002955E7"/>
    <w:rsid w:val="00296E5F"/>
    <w:rsid w:val="00296F28"/>
    <w:rsid w:val="002A06BC"/>
    <w:rsid w:val="002A2700"/>
    <w:rsid w:val="002A38BC"/>
    <w:rsid w:val="002A39B1"/>
    <w:rsid w:val="002A4D45"/>
    <w:rsid w:val="002A5ED3"/>
    <w:rsid w:val="002A63D5"/>
    <w:rsid w:val="002A70B4"/>
    <w:rsid w:val="002A7180"/>
    <w:rsid w:val="002A7A5A"/>
    <w:rsid w:val="002A7F14"/>
    <w:rsid w:val="002B12FE"/>
    <w:rsid w:val="002B14D4"/>
    <w:rsid w:val="002B1DAB"/>
    <w:rsid w:val="002B2E5D"/>
    <w:rsid w:val="002B302E"/>
    <w:rsid w:val="002B3803"/>
    <w:rsid w:val="002B3E80"/>
    <w:rsid w:val="002B5413"/>
    <w:rsid w:val="002B59A1"/>
    <w:rsid w:val="002B5E91"/>
    <w:rsid w:val="002B6225"/>
    <w:rsid w:val="002B6D79"/>
    <w:rsid w:val="002B6E31"/>
    <w:rsid w:val="002B6EEB"/>
    <w:rsid w:val="002B70F3"/>
    <w:rsid w:val="002B7231"/>
    <w:rsid w:val="002B7B1C"/>
    <w:rsid w:val="002C02E7"/>
    <w:rsid w:val="002C1627"/>
    <w:rsid w:val="002C1E7D"/>
    <w:rsid w:val="002C1F71"/>
    <w:rsid w:val="002C2BAD"/>
    <w:rsid w:val="002C2D05"/>
    <w:rsid w:val="002C2E65"/>
    <w:rsid w:val="002C6BC5"/>
    <w:rsid w:val="002C6C59"/>
    <w:rsid w:val="002D0A21"/>
    <w:rsid w:val="002D0DCF"/>
    <w:rsid w:val="002D0E03"/>
    <w:rsid w:val="002D26E9"/>
    <w:rsid w:val="002D581B"/>
    <w:rsid w:val="002D6892"/>
    <w:rsid w:val="002D74BE"/>
    <w:rsid w:val="002E0F09"/>
    <w:rsid w:val="002E1D92"/>
    <w:rsid w:val="002E205B"/>
    <w:rsid w:val="002E24F4"/>
    <w:rsid w:val="002E2ADA"/>
    <w:rsid w:val="002E326B"/>
    <w:rsid w:val="002E45A2"/>
    <w:rsid w:val="002E5D18"/>
    <w:rsid w:val="002E5E03"/>
    <w:rsid w:val="002E702C"/>
    <w:rsid w:val="002F26E3"/>
    <w:rsid w:val="002F3398"/>
    <w:rsid w:val="002F3A0F"/>
    <w:rsid w:val="002F4400"/>
    <w:rsid w:val="002F5713"/>
    <w:rsid w:val="002F6656"/>
    <w:rsid w:val="002F67E7"/>
    <w:rsid w:val="002F724F"/>
    <w:rsid w:val="002F76CA"/>
    <w:rsid w:val="00300ECF"/>
    <w:rsid w:val="003029A6"/>
    <w:rsid w:val="00303328"/>
    <w:rsid w:val="003043E7"/>
    <w:rsid w:val="00304EC2"/>
    <w:rsid w:val="00305E08"/>
    <w:rsid w:val="0030741E"/>
    <w:rsid w:val="00307DF4"/>
    <w:rsid w:val="0031025C"/>
    <w:rsid w:val="0031040F"/>
    <w:rsid w:val="00310C7B"/>
    <w:rsid w:val="00310DEF"/>
    <w:rsid w:val="00313403"/>
    <w:rsid w:val="0031571B"/>
    <w:rsid w:val="00315D90"/>
    <w:rsid w:val="0031689A"/>
    <w:rsid w:val="00317482"/>
    <w:rsid w:val="003179FF"/>
    <w:rsid w:val="00317B8C"/>
    <w:rsid w:val="003203A8"/>
    <w:rsid w:val="00320518"/>
    <w:rsid w:val="00320EFA"/>
    <w:rsid w:val="003213E9"/>
    <w:rsid w:val="0032282E"/>
    <w:rsid w:val="00322C4B"/>
    <w:rsid w:val="0032311A"/>
    <w:rsid w:val="003235CE"/>
    <w:rsid w:val="003238CB"/>
    <w:rsid w:val="003249CC"/>
    <w:rsid w:val="00324CEE"/>
    <w:rsid w:val="00325F33"/>
    <w:rsid w:val="00327470"/>
    <w:rsid w:val="00327549"/>
    <w:rsid w:val="00327D2C"/>
    <w:rsid w:val="00331C9A"/>
    <w:rsid w:val="003322E4"/>
    <w:rsid w:val="00332681"/>
    <w:rsid w:val="00333E43"/>
    <w:rsid w:val="0033410A"/>
    <w:rsid w:val="00334441"/>
    <w:rsid w:val="00334630"/>
    <w:rsid w:val="003356D9"/>
    <w:rsid w:val="00335A8E"/>
    <w:rsid w:val="00335CCC"/>
    <w:rsid w:val="00337F80"/>
    <w:rsid w:val="00337FCA"/>
    <w:rsid w:val="00340883"/>
    <w:rsid w:val="003417E4"/>
    <w:rsid w:val="00341834"/>
    <w:rsid w:val="00341D3E"/>
    <w:rsid w:val="0034202F"/>
    <w:rsid w:val="0034293B"/>
    <w:rsid w:val="0034342A"/>
    <w:rsid w:val="003435BC"/>
    <w:rsid w:val="00343CFC"/>
    <w:rsid w:val="00344062"/>
    <w:rsid w:val="00346CF7"/>
    <w:rsid w:val="00346DDB"/>
    <w:rsid w:val="003470A2"/>
    <w:rsid w:val="0034776E"/>
    <w:rsid w:val="00347C10"/>
    <w:rsid w:val="00351B4E"/>
    <w:rsid w:val="00351BD5"/>
    <w:rsid w:val="003522AF"/>
    <w:rsid w:val="00352BE6"/>
    <w:rsid w:val="003533C9"/>
    <w:rsid w:val="003542EB"/>
    <w:rsid w:val="00354785"/>
    <w:rsid w:val="0035704E"/>
    <w:rsid w:val="003600A3"/>
    <w:rsid w:val="0036107B"/>
    <w:rsid w:val="00361D9D"/>
    <w:rsid w:val="003632E4"/>
    <w:rsid w:val="003633BC"/>
    <w:rsid w:val="00363BD5"/>
    <w:rsid w:val="003663F9"/>
    <w:rsid w:val="00370129"/>
    <w:rsid w:val="00371FEC"/>
    <w:rsid w:val="00373EDF"/>
    <w:rsid w:val="00374BB4"/>
    <w:rsid w:val="00374BDA"/>
    <w:rsid w:val="00374E8C"/>
    <w:rsid w:val="0037693A"/>
    <w:rsid w:val="00377362"/>
    <w:rsid w:val="003809CB"/>
    <w:rsid w:val="00381281"/>
    <w:rsid w:val="00381C4C"/>
    <w:rsid w:val="00381ED2"/>
    <w:rsid w:val="00384F1A"/>
    <w:rsid w:val="003855B3"/>
    <w:rsid w:val="0038642A"/>
    <w:rsid w:val="003867F7"/>
    <w:rsid w:val="00391050"/>
    <w:rsid w:val="003914D6"/>
    <w:rsid w:val="00391CBF"/>
    <w:rsid w:val="00391F7A"/>
    <w:rsid w:val="00392165"/>
    <w:rsid w:val="00392BB1"/>
    <w:rsid w:val="0039357C"/>
    <w:rsid w:val="00393DCD"/>
    <w:rsid w:val="003952B0"/>
    <w:rsid w:val="003958DE"/>
    <w:rsid w:val="00395AB4"/>
    <w:rsid w:val="00395B7E"/>
    <w:rsid w:val="003A0149"/>
    <w:rsid w:val="003A05A3"/>
    <w:rsid w:val="003A07E2"/>
    <w:rsid w:val="003A1497"/>
    <w:rsid w:val="003A230B"/>
    <w:rsid w:val="003A289E"/>
    <w:rsid w:val="003A3DD4"/>
    <w:rsid w:val="003A5388"/>
    <w:rsid w:val="003A5D6B"/>
    <w:rsid w:val="003A5FCF"/>
    <w:rsid w:val="003A6F22"/>
    <w:rsid w:val="003A730C"/>
    <w:rsid w:val="003A793B"/>
    <w:rsid w:val="003A7C31"/>
    <w:rsid w:val="003B04DC"/>
    <w:rsid w:val="003B0A08"/>
    <w:rsid w:val="003B0B81"/>
    <w:rsid w:val="003B1191"/>
    <w:rsid w:val="003B3036"/>
    <w:rsid w:val="003B3C36"/>
    <w:rsid w:val="003B3FE0"/>
    <w:rsid w:val="003B4FC5"/>
    <w:rsid w:val="003B75FD"/>
    <w:rsid w:val="003B776A"/>
    <w:rsid w:val="003C0041"/>
    <w:rsid w:val="003C06B9"/>
    <w:rsid w:val="003C0855"/>
    <w:rsid w:val="003C0AC0"/>
    <w:rsid w:val="003C1E7F"/>
    <w:rsid w:val="003C21FE"/>
    <w:rsid w:val="003C2545"/>
    <w:rsid w:val="003C5484"/>
    <w:rsid w:val="003C65AC"/>
    <w:rsid w:val="003C68CC"/>
    <w:rsid w:val="003C6EEA"/>
    <w:rsid w:val="003C6FD0"/>
    <w:rsid w:val="003D0077"/>
    <w:rsid w:val="003D17D6"/>
    <w:rsid w:val="003D2FF8"/>
    <w:rsid w:val="003D3355"/>
    <w:rsid w:val="003D3758"/>
    <w:rsid w:val="003D4DC5"/>
    <w:rsid w:val="003D59FB"/>
    <w:rsid w:val="003D6255"/>
    <w:rsid w:val="003D628B"/>
    <w:rsid w:val="003D7324"/>
    <w:rsid w:val="003D7A7C"/>
    <w:rsid w:val="003E013A"/>
    <w:rsid w:val="003E18D6"/>
    <w:rsid w:val="003E1991"/>
    <w:rsid w:val="003E1D0A"/>
    <w:rsid w:val="003E359C"/>
    <w:rsid w:val="003E4274"/>
    <w:rsid w:val="003E4C16"/>
    <w:rsid w:val="003E6DBE"/>
    <w:rsid w:val="003E6ED7"/>
    <w:rsid w:val="003E769A"/>
    <w:rsid w:val="003F0F93"/>
    <w:rsid w:val="003F1318"/>
    <w:rsid w:val="003F2543"/>
    <w:rsid w:val="003F2774"/>
    <w:rsid w:val="003F2F17"/>
    <w:rsid w:val="003F3960"/>
    <w:rsid w:val="003F3C05"/>
    <w:rsid w:val="003F46A0"/>
    <w:rsid w:val="003F4831"/>
    <w:rsid w:val="003F57B0"/>
    <w:rsid w:val="00400424"/>
    <w:rsid w:val="00400AC8"/>
    <w:rsid w:val="00401267"/>
    <w:rsid w:val="00402903"/>
    <w:rsid w:val="004034BD"/>
    <w:rsid w:val="004047A5"/>
    <w:rsid w:val="00404947"/>
    <w:rsid w:val="00404DE1"/>
    <w:rsid w:val="00405C68"/>
    <w:rsid w:val="004060C6"/>
    <w:rsid w:val="004065AF"/>
    <w:rsid w:val="00406AF3"/>
    <w:rsid w:val="00407571"/>
    <w:rsid w:val="0040766C"/>
    <w:rsid w:val="004078E7"/>
    <w:rsid w:val="00410334"/>
    <w:rsid w:val="004132BE"/>
    <w:rsid w:val="0041355D"/>
    <w:rsid w:val="004135C8"/>
    <w:rsid w:val="00413862"/>
    <w:rsid w:val="00413CCC"/>
    <w:rsid w:val="00415150"/>
    <w:rsid w:val="0041660F"/>
    <w:rsid w:val="0041731F"/>
    <w:rsid w:val="0041755E"/>
    <w:rsid w:val="00420995"/>
    <w:rsid w:val="00421273"/>
    <w:rsid w:val="00421DE1"/>
    <w:rsid w:val="00422747"/>
    <w:rsid w:val="00422CE4"/>
    <w:rsid w:val="00422E13"/>
    <w:rsid w:val="00422E9F"/>
    <w:rsid w:val="00423582"/>
    <w:rsid w:val="0042483E"/>
    <w:rsid w:val="00424A2B"/>
    <w:rsid w:val="00425546"/>
    <w:rsid w:val="00425CAD"/>
    <w:rsid w:val="00425F81"/>
    <w:rsid w:val="004266EE"/>
    <w:rsid w:val="00426D6B"/>
    <w:rsid w:val="00427460"/>
    <w:rsid w:val="00427AAD"/>
    <w:rsid w:val="00427E12"/>
    <w:rsid w:val="00430645"/>
    <w:rsid w:val="00430991"/>
    <w:rsid w:val="00430B91"/>
    <w:rsid w:val="00431553"/>
    <w:rsid w:val="0043230D"/>
    <w:rsid w:val="0043284A"/>
    <w:rsid w:val="00433058"/>
    <w:rsid w:val="00433B45"/>
    <w:rsid w:val="0043401B"/>
    <w:rsid w:val="0043734F"/>
    <w:rsid w:val="0043739A"/>
    <w:rsid w:val="00441C5A"/>
    <w:rsid w:val="004429D2"/>
    <w:rsid w:val="00442A29"/>
    <w:rsid w:val="00443354"/>
    <w:rsid w:val="00443DC5"/>
    <w:rsid w:val="0044403E"/>
    <w:rsid w:val="0044413C"/>
    <w:rsid w:val="0044475A"/>
    <w:rsid w:val="00445635"/>
    <w:rsid w:val="0044705E"/>
    <w:rsid w:val="00447155"/>
    <w:rsid w:val="00450776"/>
    <w:rsid w:val="00450C6F"/>
    <w:rsid w:val="00451427"/>
    <w:rsid w:val="004526E1"/>
    <w:rsid w:val="004531AE"/>
    <w:rsid w:val="0045420A"/>
    <w:rsid w:val="00454244"/>
    <w:rsid w:val="00454280"/>
    <w:rsid w:val="00454484"/>
    <w:rsid w:val="00455353"/>
    <w:rsid w:val="004559B4"/>
    <w:rsid w:val="00456886"/>
    <w:rsid w:val="004568E0"/>
    <w:rsid w:val="00460624"/>
    <w:rsid w:val="00460C52"/>
    <w:rsid w:val="0046139A"/>
    <w:rsid w:val="00462144"/>
    <w:rsid w:val="004633D3"/>
    <w:rsid w:val="00463D8C"/>
    <w:rsid w:val="0046446D"/>
    <w:rsid w:val="00464B1D"/>
    <w:rsid w:val="00465BD3"/>
    <w:rsid w:val="00467B85"/>
    <w:rsid w:val="004700CA"/>
    <w:rsid w:val="00470918"/>
    <w:rsid w:val="00470A8B"/>
    <w:rsid w:val="00470E27"/>
    <w:rsid w:val="004714D1"/>
    <w:rsid w:val="0047161C"/>
    <w:rsid w:val="00474183"/>
    <w:rsid w:val="00474BE6"/>
    <w:rsid w:val="004837E9"/>
    <w:rsid w:val="00485EAF"/>
    <w:rsid w:val="004869BD"/>
    <w:rsid w:val="00487987"/>
    <w:rsid w:val="004902A1"/>
    <w:rsid w:val="004919AF"/>
    <w:rsid w:val="00491B6B"/>
    <w:rsid w:val="00493653"/>
    <w:rsid w:val="004948C3"/>
    <w:rsid w:val="00494C56"/>
    <w:rsid w:val="0049510C"/>
    <w:rsid w:val="00495172"/>
    <w:rsid w:val="004955CA"/>
    <w:rsid w:val="00495E20"/>
    <w:rsid w:val="004967ED"/>
    <w:rsid w:val="00496F1B"/>
    <w:rsid w:val="004974C3"/>
    <w:rsid w:val="0049754E"/>
    <w:rsid w:val="004A03C1"/>
    <w:rsid w:val="004A1D0C"/>
    <w:rsid w:val="004A2C22"/>
    <w:rsid w:val="004A3705"/>
    <w:rsid w:val="004A44DA"/>
    <w:rsid w:val="004A596A"/>
    <w:rsid w:val="004A5B62"/>
    <w:rsid w:val="004A5BB4"/>
    <w:rsid w:val="004A6B5A"/>
    <w:rsid w:val="004A6D76"/>
    <w:rsid w:val="004A7071"/>
    <w:rsid w:val="004A7621"/>
    <w:rsid w:val="004A7988"/>
    <w:rsid w:val="004B0146"/>
    <w:rsid w:val="004B25BD"/>
    <w:rsid w:val="004B37BA"/>
    <w:rsid w:val="004B3980"/>
    <w:rsid w:val="004B44D0"/>
    <w:rsid w:val="004B51F5"/>
    <w:rsid w:val="004B5F92"/>
    <w:rsid w:val="004B6417"/>
    <w:rsid w:val="004B6E8A"/>
    <w:rsid w:val="004B7247"/>
    <w:rsid w:val="004C0115"/>
    <w:rsid w:val="004C0E5C"/>
    <w:rsid w:val="004C1C3F"/>
    <w:rsid w:val="004C2E4B"/>
    <w:rsid w:val="004C3619"/>
    <w:rsid w:val="004C5037"/>
    <w:rsid w:val="004C5C98"/>
    <w:rsid w:val="004C638A"/>
    <w:rsid w:val="004C6AC3"/>
    <w:rsid w:val="004C7A59"/>
    <w:rsid w:val="004C7CC2"/>
    <w:rsid w:val="004D04B9"/>
    <w:rsid w:val="004D06A9"/>
    <w:rsid w:val="004D10ED"/>
    <w:rsid w:val="004D1F40"/>
    <w:rsid w:val="004D2CC8"/>
    <w:rsid w:val="004D3D0F"/>
    <w:rsid w:val="004D572E"/>
    <w:rsid w:val="004D5C2F"/>
    <w:rsid w:val="004D6363"/>
    <w:rsid w:val="004D68A8"/>
    <w:rsid w:val="004D68CF"/>
    <w:rsid w:val="004D6A53"/>
    <w:rsid w:val="004E0E54"/>
    <w:rsid w:val="004E0F21"/>
    <w:rsid w:val="004E1029"/>
    <w:rsid w:val="004E14DA"/>
    <w:rsid w:val="004E3A82"/>
    <w:rsid w:val="004E3E09"/>
    <w:rsid w:val="004E50D1"/>
    <w:rsid w:val="004E5A12"/>
    <w:rsid w:val="004E5A30"/>
    <w:rsid w:val="004E5AA7"/>
    <w:rsid w:val="004E5E33"/>
    <w:rsid w:val="004F0230"/>
    <w:rsid w:val="004F1F79"/>
    <w:rsid w:val="004F2A88"/>
    <w:rsid w:val="004F4689"/>
    <w:rsid w:val="004F4B2F"/>
    <w:rsid w:val="004F6659"/>
    <w:rsid w:val="004F6EE3"/>
    <w:rsid w:val="004F766A"/>
    <w:rsid w:val="004F7683"/>
    <w:rsid w:val="004F7C71"/>
    <w:rsid w:val="00500490"/>
    <w:rsid w:val="0050120C"/>
    <w:rsid w:val="0050167A"/>
    <w:rsid w:val="005017B6"/>
    <w:rsid w:val="00501E74"/>
    <w:rsid w:val="005025F1"/>
    <w:rsid w:val="005026B3"/>
    <w:rsid w:val="00502F93"/>
    <w:rsid w:val="00504364"/>
    <w:rsid w:val="00504875"/>
    <w:rsid w:val="005049E3"/>
    <w:rsid w:val="00505992"/>
    <w:rsid w:val="00505A7D"/>
    <w:rsid w:val="00510246"/>
    <w:rsid w:val="00510742"/>
    <w:rsid w:val="00510D35"/>
    <w:rsid w:val="0051190E"/>
    <w:rsid w:val="00511B17"/>
    <w:rsid w:val="005128A1"/>
    <w:rsid w:val="0051308A"/>
    <w:rsid w:val="005139BF"/>
    <w:rsid w:val="00514F88"/>
    <w:rsid w:val="00515224"/>
    <w:rsid w:val="00515369"/>
    <w:rsid w:val="0051537E"/>
    <w:rsid w:val="0051565B"/>
    <w:rsid w:val="00517282"/>
    <w:rsid w:val="00517B63"/>
    <w:rsid w:val="005228BC"/>
    <w:rsid w:val="00522DD7"/>
    <w:rsid w:val="00524549"/>
    <w:rsid w:val="00524DE3"/>
    <w:rsid w:val="005262A3"/>
    <w:rsid w:val="0052699D"/>
    <w:rsid w:val="00526F88"/>
    <w:rsid w:val="00527A60"/>
    <w:rsid w:val="005311D5"/>
    <w:rsid w:val="005312F5"/>
    <w:rsid w:val="00531CA0"/>
    <w:rsid w:val="00531F76"/>
    <w:rsid w:val="00533469"/>
    <w:rsid w:val="00533606"/>
    <w:rsid w:val="005336DC"/>
    <w:rsid w:val="005338E0"/>
    <w:rsid w:val="005339A5"/>
    <w:rsid w:val="005344A6"/>
    <w:rsid w:val="00536B50"/>
    <w:rsid w:val="0053740E"/>
    <w:rsid w:val="0054005A"/>
    <w:rsid w:val="00541996"/>
    <w:rsid w:val="00541BD3"/>
    <w:rsid w:val="00542FE5"/>
    <w:rsid w:val="005451AC"/>
    <w:rsid w:val="005466E6"/>
    <w:rsid w:val="005471A6"/>
    <w:rsid w:val="005516F1"/>
    <w:rsid w:val="005531AB"/>
    <w:rsid w:val="0055425A"/>
    <w:rsid w:val="005548C2"/>
    <w:rsid w:val="00554FB9"/>
    <w:rsid w:val="005550EB"/>
    <w:rsid w:val="005554CF"/>
    <w:rsid w:val="0055562F"/>
    <w:rsid w:val="00556081"/>
    <w:rsid w:val="00556336"/>
    <w:rsid w:val="00556A3D"/>
    <w:rsid w:val="00556A7A"/>
    <w:rsid w:val="005571FA"/>
    <w:rsid w:val="00560050"/>
    <w:rsid w:val="00560E78"/>
    <w:rsid w:val="00560EE5"/>
    <w:rsid w:val="0056101C"/>
    <w:rsid w:val="00562CF7"/>
    <w:rsid w:val="005635B2"/>
    <w:rsid w:val="0056391A"/>
    <w:rsid w:val="00564825"/>
    <w:rsid w:val="00564D10"/>
    <w:rsid w:val="005661F1"/>
    <w:rsid w:val="00567809"/>
    <w:rsid w:val="00567E01"/>
    <w:rsid w:val="005706D5"/>
    <w:rsid w:val="005718D0"/>
    <w:rsid w:val="0057260F"/>
    <w:rsid w:val="0057286B"/>
    <w:rsid w:val="005741D2"/>
    <w:rsid w:val="0057426F"/>
    <w:rsid w:val="0057449B"/>
    <w:rsid w:val="00574A6F"/>
    <w:rsid w:val="0057539C"/>
    <w:rsid w:val="00576E54"/>
    <w:rsid w:val="005778F5"/>
    <w:rsid w:val="00577E7E"/>
    <w:rsid w:val="00580BA9"/>
    <w:rsid w:val="00581339"/>
    <w:rsid w:val="00581CA4"/>
    <w:rsid w:val="00581F85"/>
    <w:rsid w:val="00582A06"/>
    <w:rsid w:val="005840AE"/>
    <w:rsid w:val="00584AF2"/>
    <w:rsid w:val="00585738"/>
    <w:rsid w:val="005873FF"/>
    <w:rsid w:val="00587554"/>
    <w:rsid w:val="00587B71"/>
    <w:rsid w:val="005909A7"/>
    <w:rsid w:val="00590FD2"/>
    <w:rsid w:val="00591BF2"/>
    <w:rsid w:val="00592FCA"/>
    <w:rsid w:val="005937EE"/>
    <w:rsid w:val="00595322"/>
    <w:rsid w:val="00597C02"/>
    <w:rsid w:val="005A11FB"/>
    <w:rsid w:val="005A2475"/>
    <w:rsid w:val="005A253C"/>
    <w:rsid w:val="005A31CB"/>
    <w:rsid w:val="005A49D5"/>
    <w:rsid w:val="005A4CF6"/>
    <w:rsid w:val="005A542F"/>
    <w:rsid w:val="005A5648"/>
    <w:rsid w:val="005A7E13"/>
    <w:rsid w:val="005B1379"/>
    <w:rsid w:val="005B1C4F"/>
    <w:rsid w:val="005B26C6"/>
    <w:rsid w:val="005B2839"/>
    <w:rsid w:val="005B286F"/>
    <w:rsid w:val="005B2E07"/>
    <w:rsid w:val="005B2FCB"/>
    <w:rsid w:val="005B449C"/>
    <w:rsid w:val="005B452B"/>
    <w:rsid w:val="005B47EC"/>
    <w:rsid w:val="005B60DE"/>
    <w:rsid w:val="005B7037"/>
    <w:rsid w:val="005B7A7E"/>
    <w:rsid w:val="005C2CD6"/>
    <w:rsid w:val="005C315F"/>
    <w:rsid w:val="005C3425"/>
    <w:rsid w:val="005C369C"/>
    <w:rsid w:val="005C4C30"/>
    <w:rsid w:val="005C5D46"/>
    <w:rsid w:val="005C6A63"/>
    <w:rsid w:val="005D01F1"/>
    <w:rsid w:val="005D0356"/>
    <w:rsid w:val="005D042A"/>
    <w:rsid w:val="005D0981"/>
    <w:rsid w:val="005D0E04"/>
    <w:rsid w:val="005D0F4B"/>
    <w:rsid w:val="005D21DC"/>
    <w:rsid w:val="005D35E7"/>
    <w:rsid w:val="005D4443"/>
    <w:rsid w:val="005D5051"/>
    <w:rsid w:val="005D539E"/>
    <w:rsid w:val="005D56E4"/>
    <w:rsid w:val="005D58E4"/>
    <w:rsid w:val="005D7C4A"/>
    <w:rsid w:val="005E111F"/>
    <w:rsid w:val="005E1160"/>
    <w:rsid w:val="005E1F25"/>
    <w:rsid w:val="005E20AD"/>
    <w:rsid w:val="005E2131"/>
    <w:rsid w:val="005E2351"/>
    <w:rsid w:val="005E2A88"/>
    <w:rsid w:val="005E2C3D"/>
    <w:rsid w:val="005E2D1E"/>
    <w:rsid w:val="005E2DAC"/>
    <w:rsid w:val="005E2DBE"/>
    <w:rsid w:val="005E358B"/>
    <w:rsid w:val="005E4264"/>
    <w:rsid w:val="005E4406"/>
    <w:rsid w:val="005E7617"/>
    <w:rsid w:val="005F002C"/>
    <w:rsid w:val="005F0DA2"/>
    <w:rsid w:val="005F1029"/>
    <w:rsid w:val="005F1973"/>
    <w:rsid w:val="005F3606"/>
    <w:rsid w:val="005F430D"/>
    <w:rsid w:val="005F4469"/>
    <w:rsid w:val="005F45ED"/>
    <w:rsid w:val="005F5C37"/>
    <w:rsid w:val="005F75FC"/>
    <w:rsid w:val="005F79E7"/>
    <w:rsid w:val="006013F9"/>
    <w:rsid w:val="0060141D"/>
    <w:rsid w:val="00603FD1"/>
    <w:rsid w:val="0060435F"/>
    <w:rsid w:val="006044E9"/>
    <w:rsid w:val="00604E66"/>
    <w:rsid w:val="0060581D"/>
    <w:rsid w:val="006058D2"/>
    <w:rsid w:val="00606035"/>
    <w:rsid w:val="006061F0"/>
    <w:rsid w:val="0060767E"/>
    <w:rsid w:val="00607E5E"/>
    <w:rsid w:val="006100B4"/>
    <w:rsid w:val="00611620"/>
    <w:rsid w:val="0061189E"/>
    <w:rsid w:val="00611C31"/>
    <w:rsid w:val="0061205B"/>
    <w:rsid w:val="006120CE"/>
    <w:rsid w:val="0061253C"/>
    <w:rsid w:val="0061285E"/>
    <w:rsid w:val="006133C6"/>
    <w:rsid w:val="006158E7"/>
    <w:rsid w:val="006158ED"/>
    <w:rsid w:val="00615A5D"/>
    <w:rsid w:val="00617202"/>
    <w:rsid w:val="006179BD"/>
    <w:rsid w:val="00617A55"/>
    <w:rsid w:val="00620479"/>
    <w:rsid w:val="00621CCC"/>
    <w:rsid w:val="00621D4C"/>
    <w:rsid w:val="00621F7D"/>
    <w:rsid w:val="00622248"/>
    <w:rsid w:val="00622685"/>
    <w:rsid w:val="00622C01"/>
    <w:rsid w:val="00622D1D"/>
    <w:rsid w:val="006238BE"/>
    <w:rsid w:val="00624F6C"/>
    <w:rsid w:val="00625294"/>
    <w:rsid w:val="00627547"/>
    <w:rsid w:val="00630785"/>
    <w:rsid w:val="00630911"/>
    <w:rsid w:val="00631217"/>
    <w:rsid w:val="006322D3"/>
    <w:rsid w:val="00632D43"/>
    <w:rsid w:val="00633357"/>
    <w:rsid w:val="006349DC"/>
    <w:rsid w:val="006350D0"/>
    <w:rsid w:val="00636B98"/>
    <w:rsid w:val="00637C5F"/>
    <w:rsid w:val="00640717"/>
    <w:rsid w:val="00640E7D"/>
    <w:rsid w:val="00641EBD"/>
    <w:rsid w:val="006423D2"/>
    <w:rsid w:val="006429F0"/>
    <w:rsid w:val="00643615"/>
    <w:rsid w:val="00643926"/>
    <w:rsid w:val="00643C09"/>
    <w:rsid w:val="00644501"/>
    <w:rsid w:val="00645A4A"/>
    <w:rsid w:val="00645C26"/>
    <w:rsid w:val="0064765F"/>
    <w:rsid w:val="006500DA"/>
    <w:rsid w:val="00650BA8"/>
    <w:rsid w:val="00650F6A"/>
    <w:rsid w:val="00651CEC"/>
    <w:rsid w:val="00651D55"/>
    <w:rsid w:val="00652AAF"/>
    <w:rsid w:val="006534BB"/>
    <w:rsid w:val="006536AA"/>
    <w:rsid w:val="006547B9"/>
    <w:rsid w:val="006547DC"/>
    <w:rsid w:val="00655EED"/>
    <w:rsid w:val="006572E6"/>
    <w:rsid w:val="00657509"/>
    <w:rsid w:val="00657DF8"/>
    <w:rsid w:val="00660678"/>
    <w:rsid w:val="0066168B"/>
    <w:rsid w:val="00661C14"/>
    <w:rsid w:val="006629D9"/>
    <w:rsid w:val="00663518"/>
    <w:rsid w:val="00663723"/>
    <w:rsid w:val="00663C23"/>
    <w:rsid w:val="00663EC2"/>
    <w:rsid w:val="006640F8"/>
    <w:rsid w:val="006662BE"/>
    <w:rsid w:val="006665DE"/>
    <w:rsid w:val="00666CBE"/>
    <w:rsid w:val="00667052"/>
    <w:rsid w:val="00667401"/>
    <w:rsid w:val="0067024E"/>
    <w:rsid w:val="00671E84"/>
    <w:rsid w:val="00671FEB"/>
    <w:rsid w:val="00673CE5"/>
    <w:rsid w:val="00674A26"/>
    <w:rsid w:val="00674D42"/>
    <w:rsid w:val="0067637B"/>
    <w:rsid w:val="006763F9"/>
    <w:rsid w:val="006773B0"/>
    <w:rsid w:val="00677487"/>
    <w:rsid w:val="00680039"/>
    <w:rsid w:val="006803FF"/>
    <w:rsid w:val="00680FCA"/>
    <w:rsid w:val="006813F6"/>
    <w:rsid w:val="00681530"/>
    <w:rsid w:val="00681A62"/>
    <w:rsid w:val="00681DB0"/>
    <w:rsid w:val="00682D05"/>
    <w:rsid w:val="00683278"/>
    <w:rsid w:val="00684404"/>
    <w:rsid w:val="0068442D"/>
    <w:rsid w:val="00684613"/>
    <w:rsid w:val="006848AE"/>
    <w:rsid w:val="006857A6"/>
    <w:rsid w:val="006903D6"/>
    <w:rsid w:val="00690BCE"/>
    <w:rsid w:val="006912AB"/>
    <w:rsid w:val="0069174B"/>
    <w:rsid w:val="00692563"/>
    <w:rsid w:val="006927B5"/>
    <w:rsid w:val="00693D0D"/>
    <w:rsid w:val="006950E4"/>
    <w:rsid w:val="00695837"/>
    <w:rsid w:val="00695E15"/>
    <w:rsid w:val="00696864"/>
    <w:rsid w:val="006969D2"/>
    <w:rsid w:val="00697128"/>
    <w:rsid w:val="00697C08"/>
    <w:rsid w:val="006A04BB"/>
    <w:rsid w:val="006A0EC1"/>
    <w:rsid w:val="006A1317"/>
    <w:rsid w:val="006A1A55"/>
    <w:rsid w:val="006A2805"/>
    <w:rsid w:val="006A2B89"/>
    <w:rsid w:val="006A2E29"/>
    <w:rsid w:val="006A383D"/>
    <w:rsid w:val="006A4C8D"/>
    <w:rsid w:val="006A518E"/>
    <w:rsid w:val="006A5388"/>
    <w:rsid w:val="006A5C7E"/>
    <w:rsid w:val="006A6158"/>
    <w:rsid w:val="006A6561"/>
    <w:rsid w:val="006A6C12"/>
    <w:rsid w:val="006A71E3"/>
    <w:rsid w:val="006A73F2"/>
    <w:rsid w:val="006A77A2"/>
    <w:rsid w:val="006B114A"/>
    <w:rsid w:val="006B15F2"/>
    <w:rsid w:val="006B1926"/>
    <w:rsid w:val="006B1E16"/>
    <w:rsid w:val="006B25D3"/>
    <w:rsid w:val="006B2BE9"/>
    <w:rsid w:val="006B2C5C"/>
    <w:rsid w:val="006B56E2"/>
    <w:rsid w:val="006B641F"/>
    <w:rsid w:val="006B73D5"/>
    <w:rsid w:val="006B778C"/>
    <w:rsid w:val="006B7A19"/>
    <w:rsid w:val="006B7BAF"/>
    <w:rsid w:val="006B7D00"/>
    <w:rsid w:val="006C0029"/>
    <w:rsid w:val="006C12B1"/>
    <w:rsid w:val="006C16E9"/>
    <w:rsid w:val="006C2175"/>
    <w:rsid w:val="006C26A4"/>
    <w:rsid w:val="006C2782"/>
    <w:rsid w:val="006C2F75"/>
    <w:rsid w:val="006C3738"/>
    <w:rsid w:val="006C3CAB"/>
    <w:rsid w:val="006C5075"/>
    <w:rsid w:val="006C5923"/>
    <w:rsid w:val="006C6A27"/>
    <w:rsid w:val="006D0E1A"/>
    <w:rsid w:val="006D1810"/>
    <w:rsid w:val="006D2EE6"/>
    <w:rsid w:val="006D349A"/>
    <w:rsid w:val="006D350D"/>
    <w:rsid w:val="006D3F7F"/>
    <w:rsid w:val="006D53DF"/>
    <w:rsid w:val="006D5A5E"/>
    <w:rsid w:val="006D6192"/>
    <w:rsid w:val="006D6BFE"/>
    <w:rsid w:val="006D7AF3"/>
    <w:rsid w:val="006E000A"/>
    <w:rsid w:val="006E0624"/>
    <w:rsid w:val="006E167A"/>
    <w:rsid w:val="006E1907"/>
    <w:rsid w:val="006E1CEA"/>
    <w:rsid w:val="006E2F4C"/>
    <w:rsid w:val="006E387D"/>
    <w:rsid w:val="006E3C1E"/>
    <w:rsid w:val="006E4A45"/>
    <w:rsid w:val="006E4D5D"/>
    <w:rsid w:val="006E5F8D"/>
    <w:rsid w:val="006E64F8"/>
    <w:rsid w:val="006E68DC"/>
    <w:rsid w:val="006E73B5"/>
    <w:rsid w:val="006E74CE"/>
    <w:rsid w:val="006E7504"/>
    <w:rsid w:val="006E772C"/>
    <w:rsid w:val="006E7E4A"/>
    <w:rsid w:val="006F080E"/>
    <w:rsid w:val="006F1421"/>
    <w:rsid w:val="006F1B93"/>
    <w:rsid w:val="006F1F07"/>
    <w:rsid w:val="006F2226"/>
    <w:rsid w:val="006F2242"/>
    <w:rsid w:val="006F242D"/>
    <w:rsid w:val="006F31B1"/>
    <w:rsid w:val="006F4417"/>
    <w:rsid w:val="006F4A23"/>
    <w:rsid w:val="006F5FFB"/>
    <w:rsid w:val="006F7023"/>
    <w:rsid w:val="006F75BA"/>
    <w:rsid w:val="00700257"/>
    <w:rsid w:val="0070035B"/>
    <w:rsid w:val="007004A8"/>
    <w:rsid w:val="0070083B"/>
    <w:rsid w:val="00701149"/>
    <w:rsid w:val="00701979"/>
    <w:rsid w:val="00702BBD"/>
    <w:rsid w:val="007043DC"/>
    <w:rsid w:val="00704553"/>
    <w:rsid w:val="00705B82"/>
    <w:rsid w:val="00705F01"/>
    <w:rsid w:val="00706EC2"/>
    <w:rsid w:val="007102A5"/>
    <w:rsid w:val="00710906"/>
    <w:rsid w:val="007117D4"/>
    <w:rsid w:val="007117DC"/>
    <w:rsid w:val="007124DB"/>
    <w:rsid w:val="00712641"/>
    <w:rsid w:val="00712AFC"/>
    <w:rsid w:val="00714997"/>
    <w:rsid w:val="00716751"/>
    <w:rsid w:val="00716DE0"/>
    <w:rsid w:val="00721D79"/>
    <w:rsid w:val="00724490"/>
    <w:rsid w:val="0072457C"/>
    <w:rsid w:val="00724944"/>
    <w:rsid w:val="00724AC5"/>
    <w:rsid w:val="0072688D"/>
    <w:rsid w:val="00727F6D"/>
    <w:rsid w:val="00730ED1"/>
    <w:rsid w:val="007310E5"/>
    <w:rsid w:val="007317D1"/>
    <w:rsid w:val="00731C04"/>
    <w:rsid w:val="00732657"/>
    <w:rsid w:val="00732777"/>
    <w:rsid w:val="00732B40"/>
    <w:rsid w:val="00734018"/>
    <w:rsid w:val="0073519A"/>
    <w:rsid w:val="0073541A"/>
    <w:rsid w:val="00735705"/>
    <w:rsid w:val="00736FE4"/>
    <w:rsid w:val="007370E3"/>
    <w:rsid w:val="00740E1C"/>
    <w:rsid w:val="0074265A"/>
    <w:rsid w:val="00742B66"/>
    <w:rsid w:val="007436B7"/>
    <w:rsid w:val="0074480E"/>
    <w:rsid w:val="0074489F"/>
    <w:rsid w:val="00745592"/>
    <w:rsid w:val="00745B88"/>
    <w:rsid w:val="00745D7B"/>
    <w:rsid w:val="00746DD2"/>
    <w:rsid w:val="00747117"/>
    <w:rsid w:val="00747343"/>
    <w:rsid w:val="00747A8B"/>
    <w:rsid w:val="00747EC8"/>
    <w:rsid w:val="00752406"/>
    <w:rsid w:val="00755081"/>
    <w:rsid w:val="00756DDA"/>
    <w:rsid w:val="00756DE7"/>
    <w:rsid w:val="00757B72"/>
    <w:rsid w:val="00757CBE"/>
    <w:rsid w:val="0076069D"/>
    <w:rsid w:val="007608A4"/>
    <w:rsid w:val="00760A3D"/>
    <w:rsid w:val="007616CC"/>
    <w:rsid w:val="00761F07"/>
    <w:rsid w:val="00761F31"/>
    <w:rsid w:val="00763A46"/>
    <w:rsid w:val="007659CF"/>
    <w:rsid w:val="0076611F"/>
    <w:rsid w:val="00770D8F"/>
    <w:rsid w:val="007711E7"/>
    <w:rsid w:val="00771E77"/>
    <w:rsid w:val="007734A4"/>
    <w:rsid w:val="00773F23"/>
    <w:rsid w:val="00774585"/>
    <w:rsid w:val="0077485A"/>
    <w:rsid w:val="00775BFC"/>
    <w:rsid w:val="00776A4C"/>
    <w:rsid w:val="007771B9"/>
    <w:rsid w:val="00777A13"/>
    <w:rsid w:val="00780716"/>
    <w:rsid w:val="00780D1C"/>
    <w:rsid w:val="00780F11"/>
    <w:rsid w:val="007810EF"/>
    <w:rsid w:val="00781892"/>
    <w:rsid w:val="00782B1B"/>
    <w:rsid w:val="00783048"/>
    <w:rsid w:val="0078426C"/>
    <w:rsid w:val="007847C2"/>
    <w:rsid w:val="00784B48"/>
    <w:rsid w:val="00785926"/>
    <w:rsid w:val="0078640D"/>
    <w:rsid w:val="00786B33"/>
    <w:rsid w:val="0079262B"/>
    <w:rsid w:val="007930D4"/>
    <w:rsid w:val="00794279"/>
    <w:rsid w:val="00794B65"/>
    <w:rsid w:val="00795526"/>
    <w:rsid w:val="00795588"/>
    <w:rsid w:val="007978C8"/>
    <w:rsid w:val="00797E6A"/>
    <w:rsid w:val="007A0387"/>
    <w:rsid w:val="007A0F02"/>
    <w:rsid w:val="007A0FE2"/>
    <w:rsid w:val="007A1283"/>
    <w:rsid w:val="007A2553"/>
    <w:rsid w:val="007A2736"/>
    <w:rsid w:val="007A2B36"/>
    <w:rsid w:val="007A34C9"/>
    <w:rsid w:val="007A34ED"/>
    <w:rsid w:val="007A4372"/>
    <w:rsid w:val="007A474C"/>
    <w:rsid w:val="007A4E72"/>
    <w:rsid w:val="007A6052"/>
    <w:rsid w:val="007A670D"/>
    <w:rsid w:val="007A71C1"/>
    <w:rsid w:val="007A7A43"/>
    <w:rsid w:val="007B028B"/>
    <w:rsid w:val="007B17DD"/>
    <w:rsid w:val="007B2577"/>
    <w:rsid w:val="007B38F3"/>
    <w:rsid w:val="007B3DD6"/>
    <w:rsid w:val="007B410D"/>
    <w:rsid w:val="007B425B"/>
    <w:rsid w:val="007B47A3"/>
    <w:rsid w:val="007B5661"/>
    <w:rsid w:val="007B5EB4"/>
    <w:rsid w:val="007B6514"/>
    <w:rsid w:val="007C015B"/>
    <w:rsid w:val="007C10A5"/>
    <w:rsid w:val="007C1B3D"/>
    <w:rsid w:val="007C1F2B"/>
    <w:rsid w:val="007C3F1F"/>
    <w:rsid w:val="007C5014"/>
    <w:rsid w:val="007C51E7"/>
    <w:rsid w:val="007C5573"/>
    <w:rsid w:val="007C5C78"/>
    <w:rsid w:val="007D104C"/>
    <w:rsid w:val="007D28F8"/>
    <w:rsid w:val="007D366B"/>
    <w:rsid w:val="007D41FE"/>
    <w:rsid w:val="007D5A4E"/>
    <w:rsid w:val="007D690F"/>
    <w:rsid w:val="007D6EB2"/>
    <w:rsid w:val="007D7678"/>
    <w:rsid w:val="007E09C3"/>
    <w:rsid w:val="007E1524"/>
    <w:rsid w:val="007E1CEA"/>
    <w:rsid w:val="007E295F"/>
    <w:rsid w:val="007E2F94"/>
    <w:rsid w:val="007E36B6"/>
    <w:rsid w:val="007E40E1"/>
    <w:rsid w:val="007E4E52"/>
    <w:rsid w:val="007E52F7"/>
    <w:rsid w:val="007E583D"/>
    <w:rsid w:val="007E58EC"/>
    <w:rsid w:val="007E5A5E"/>
    <w:rsid w:val="007E755B"/>
    <w:rsid w:val="007F1C9F"/>
    <w:rsid w:val="007F217B"/>
    <w:rsid w:val="007F2D97"/>
    <w:rsid w:val="007F332E"/>
    <w:rsid w:val="007F33F6"/>
    <w:rsid w:val="007F34EA"/>
    <w:rsid w:val="007F380A"/>
    <w:rsid w:val="007F38A8"/>
    <w:rsid w:val="007F3960"/>
    <w:rsid w:val="007F3BB9"/>
    <w:rsid w:val="007F3DD8"/>
    <w:rsid w:val="007F4A85"/>
    <w:rsid w:val="007F4FF6"/>
    <w:rsid w:val="007F6CCD"/>
    <w:rsid w:val="007F7F3F"/>
    <w:rsid w:val="00800151"/>
    <w:rsid w:val="00800164"/>
    <w:rsid w:val="00800590"/>
    <w:rsid w:val="00800609"/>
    <w:rsid w:val="00800E66"/>
    <w:rsid w:val="00801A45"/>
    <w:rsid w:val="00801A8B"/>
    <w:rsid w:val="00802016"/>
    <w:rsid w:val="00802CDD"/>
    <w:rsid w:val="00804C35"/>
    <w:rsid w:val="00805289"/>
    <w:rsid w:val="00806138"/>
    <w:rsid w:val="0080680C"/>
    <w:rsid w:val="0080706F"/>
    <w:rsid w:val="008078F2"/>
    <w:rsid w:val="00807AF0"/>
    <w:rsid w:val="00807CED"/>
    <w:rsid w:val="00807F10"/>
    <w:rsid w:val="00810010"/>
    <w:rsid w:val="008104D1"/>
    <w:rsid w:val="008109BB"/>
    <w:rsid w:val="00810E8C"/>
    <w:rsid w:val="00811AB3"/>
    <w:rsid w:val="00812738"/>
    <w:rsid w:val="00812A38"/>
    <w:rsid w:val="008150F7"/>
    <w:rsid w:val="00815427"/>
    <w:rsid w:val="008154F9"/>
    <w:rsid w:val="008163F2"/>
    <w:rsid w:val="0081739D"/>
    <w:rsid w:val="0081773B"/>
    <w:rsid w:val="00817D20"/>
    <w:rsid w:val="00820091"/>
    <w:rsid w:val="0082034F"/>
    <w:rsid w:val="008209AA"/>
    <w:rsid w:val="00821043"/>
    <w:rsid w:val="0082233C"/>
    <w:rsid w:val="00822E3B"/>
    <w:rsid w:val="0082431F"/>
    <w:rsid w:val="00824451"/>
    <w:rsid w:val="00827589"/>
    <w:rsid w:val="00830054"/>
    <w:rsid w:val="008304B8"/>
    <w:rsid w:val="00831569"/>
    <w:rsid w:val="008321F2"/>
    <w:rsid w:val="0083513A"/>
    <w:rsid w:val="00835B46"/>
    <w:rsid w:val="00836029"/>
    <w:rsid w:val="0083775D"/>
    <w:rsid w:val="00837AE7"/>
    <w:rsid w:val="00840574"/>
    <w:rsid w:val="00841A72"/>
    <w:rsid w:val="00844A93"/>
    <w:rsid w:val="008451AE"/>
    <w:rsid w:val="00845AB5"/>
    <w:rsid w:val="00845FF0"/>
    <w:rsid w:val="008470D8"/>
    <w:rsid w:val="008473D4"/>
    <w:rsid w:val="00847AF1"/>
    <w:rsid w:val="008506F3"/>
    <w:rsid w:val="008513E1"/>
    <w:rsid w:val="00851888"/>
    <w:rsid w:val="00851C74"/>
    <w:rsid w:val="00853423"/>
    <w:rsid w:val="008540B6"/>
    <w:rsid w:val="00856AD9"/>
    <w:rsid w:val="00857794"/>
    <w:rsid w:val="0086055E"/>
    <w:rsid w:val="008628C6"/>
    <w:rsid w:val="00862F9D"/>
    <w:rsid w:val="0086408B"/>
    <w:rsid w:val="00864444"/>
    <w:rsid w:val="00864798"/>
    <w:rsid w:val="00864799"/>
    <w:rsid w:val="0086530B"/>
    <w:rsid w:val="00865739"/>
    <w:rsid w:val="008658FB"/>
    <w:rsid w:val="008661BB"/>
    <w:rsid w:val="00866EB6"/>
    <w:rsid w:val="00867B9D"/>
    <w:rsid w:val="00870265"/>
    <w:rsid w:val="008726D1"/>
    <w:rsid w:val="00872F93"/>
    <w:rsid w:val="00873485"/>
    <w:rsid w:val="0087383F"/>
    <w:rsid w:val="0087413C"/>
    <w:rsid w:val="008744AC"/>
    <w:rsid w:val="00874F96"/>
    <w:rsid w:val="0087508C"/>
    <w:rsid w:val="00875706"/>
    <w:rsid w:val="00875A38"/>
    <w:rsid w:val="00875A41"/>
    <w:rsid w:val="00875AAC"/>
    <w:rsid w:val="00876AC0"/>
    <w:rsid w:val="0087715C"/>
    <w:rsid w:val="00882B54"/>
    <w:rsid w:val="00883557"/>
    <w:rsid w:val="00883944"/>
    <w:rsid w:val="00883BD4"/>
    <w:rsid w:val="00884E1B"/>
    <w:rsid w:val="0088587E"/>
    <w:rsid w:val="00885BCA"/>
    <w:rsid w:val="00885CB3"/>
    <w:rsid w:val="00885DF5"/>
    <w:rsid w:val="00885F8B"/>
    <w:rsid w:val="00885FF1"/>
    <w:rsid w:val="00886091"/>
    <w:rsid w:val="008865A3"/>
    <w:rsid w:val="00886E40"/>
    <w:rsid w:val="00887714"/>
    <w:rsid w:val="00890B00"/>
    <w:rsid w:val="00893024"/>
    <w:rsid w:val="008936D8"/>
    <w:rsid w:val="00893735"/>
    <w:rsid w:val="00893DD5"/>
    <w:rsid w:val="0089512E"/>
    <w:rsid w:val="00895BE9"/>
    <w:rsid w:val="00895D42"/>
    <w:rsid w:val="00897652"/>
    <w:rsid w:val="008977A2"/>
    <w:rsid w:val="00897AFB"/>
    <w:rsid w:val="008A01CC"/>
    <w:rsid w:val="008A0820"/>
    <w:rsid w:val="008A2BCE"/>
    <w:rsid w:val="008A36AB"/>
    <w:rsid w:val="008A3CC5"/>
    <w:rsid w:val="008A4974"/>
    <w:rsid w:val="008A6548"/>
    <w:rsid w:val="008A7331"/>
    <w:rsid w:val="008B11FF"/>
    <w:rsid w:val="008B2292"/>
    <w:rsid w:val="008B270B"/>
    <w:rsid w:val="008B2AE3"/>
    <w:rsid w:val="008B3B5A"/>
    <w:rsid w:val="008B4488"/>
    <w:rsid w:val="008B5515"/>
    <w:rsid w:val="008B59B3"/>
    <w:rsid w:val="008B653C"/>
    <w:rsid w:val="008B6FD2"/>
    <w:rsid w:val="008B721C"/>
    <w:rsid w:val="008B7821"/>
    <w:rsid w:val="008C1242"/>
    <w:rsid w:val="008C18AA"/>
    <w:rsid w:val="008C2FB3"/>
    <w:rsid w:val="008C4499"/>
    <w:rsid w:val="008C50EB"/>
    <w:rsid w:val="008C56E8"/>
    <w:rsid w:val="008C57A2"/>
    <w:rsid w:val="008C5801"/>
    <w:rsid w:val="008C5C5A"/>
    <w:rsid w:val="008C77EB"/>
    <w:rsid w:val="008D013D"/>
    <w:rsid w:val="008D10C3"/>
    <w:rsid w:val="008D31AE"/>
    <w:rsid w:val="008D32B1"/>
    <w:rsid w:val="008D4634"/>
    <w:rsid w:val="008D4877"/>
    <w:rsid w:val="008D4ED0"/>
    <w:rsid w:val="008D7DB2"/>
    <w:rsid w:val="008D7F55"/>
    <w:rsid w:val="008E0860"/>
    <w:rsid w:val="008E19F4"/>
    <w:rsid w:val="008E21A6"/>
    <w:rsid w:val="008E227C"/>
    <w:rsid w:val="008E3576"/>
    <w:rsid w:val="008E3D88"/>
    <w:rsid w:val="008E5F6D"/>
    <w:rsid w:val="008E6936"/>
    <w:rsid w:val="008E69B8"/>
    <w:rsid w:val="008E6CCE"/>
    <w:rsid w:val="008E78C5"/>
    <w:rsid w:val="008F0632"/>
    <w:rsid w:val="008F06D7"/>
    <w:rsid w:val="008F0A09"/>
    <w:rsid w:val="008F1181"/>
    <w:rsid w:val="008F2017"/>
    <w:rsid w:val="008F40FE"/>
    <w:rsid w:val="008F5254"/>
    <w:rsid w:val="008F7527"/>
    <w:rsid w:val="00900998"/>
    <w:rsid w:val="00901175"/>
    <w:rsid w:val="0090248B"/>
    <w:rsid w:val="00904951"/>
    <w:rsid w:val="00904A96"/>
    <w:rsid w:val="00905D8F"/>
    <w:rsid w:val="00906ADC"/>
    <w:rsid w:val="00906ED2"/>
    <w:rsid w:val="00907A36"/>
    <w:rsid w:val="009104C2"/>
    <w:rsid w:val="009113C4"/>
    <w:rsid w:val="00911D24"/>
    <w:rsid w:val="009127C8"/>
    <w:rsid w:val="00912971"/>
    <w:rsid w:val="00913080"/>
    <w:rsid w:val="00914F29"/>
    <w:rsid w:val="009153DF"/>
    <w:rsid w:val="00915888"/>
    <w:rsid w:val="00916151"/>
    <w:rsid w:val="0091685C"/>
    <w:rsid w:val="00916F5F"/>
    <w:rsid w:val="009177FA"/>
    <w:rsid w:val="00917C81"/>
    <w:rsid w:val="0092102E"/>
    <w:rsid w:val="00922776"/>
    <w:rsid w:val="0092279B"/>
    <w:rsid w:val="0092347D"/>
    <w:rsid w:val="0092482D"/>
    <w:rsid w:val="009248F3"/>
    <w:rsid w:val="009250A0"/>
    <w:rsid w:val="00925AEC"/>
    <w:rsid w:val="0092627A"/>
    <w:rsid w:val="00926A57"/>
    <w:rsid w:val="0092713C"/>
    <w:rsid w:val="0093147F"/>
    <w:rsid w:val="00931A34"/>
    <w:rsid w:val="00932293"/>
    <w:rsid w:val="00932B9F"/>
    <w:rsid w:val="00932E52"/>
    <w:rsid w:val="0093314A"/>
    <w:rsid w:val="00934EF3"/>
    <w:rsid w:val="00935341"/>
    <w:rsid w:val="00935DEF"/>
    <w:rsid w:val="009360A3"/>
    <w:rsid w:val="00936F49"/>
    <w:rsid w:val="00937C5A"/>
    <w:rsid w:val="00940648"/>
    <w:rsid w:val="00940765"/>
    <w:rsid w:val="00940ECC"/>
    <w:rsid w:val="00941DEA"/>
    <w:rsid w:val="009438F5"/>
    <w:rsid w:val="00945419"/>
    <w:rsid w:val="0094550F"/>
    <w:rsid w:val="00946049"/>
    <w:rsid w:val="009469D3"/>
    <w:rsid w:val="00946ED4"/>
    <w:rsid w:val="00947377"/>
    <w:rsid w:val="00950E16"/>
    <w:rsid w:val="00950EDF"/>
    <w:rsid w:val="00951123"/>
    <w:rsid w:val="00952105"/>
    <w:rsid w:val="00952266"/>
    <w:rsid w:val="009523E6"/>
    <w:rsid w:val="0095340B"/>
    <w:rsid w:val="009535FE"/>
    <w:rsid w:val="00954B88"/>
    <w:rsid w:val="00957B5D"/>
    <w:rsid w:val="00957FCE"/>
    <w:rsid w:val="00960409"/>
    <w:rsid w:val="00961027"/>
    <w:rsid w:val="00964604"/>
    <w:rsid w:val="009647D3"/>
    <w:rsid w:val="00966799"/>
    <w:rsid w:val="00966D43"/>
    <w:rsid w:val="00967705"/>
    <w:rsid w:val="00967856"/>
    <w:rsid w:val="00970AFA"/>
    <w:rsid w:val="00970F2F"/>
    <w:rsid w:val="00971BE1"/>
    <w:rsid w:val="009750D6"/>
    <w:rsid w:val="0097598A"/>
    <w:rsid w:val="0097666B"/>
    <w:rsid w:val="0097680C"/>
    <w:rsid w:val="0097786A"/>
    <w:rsid w:val="009818E5"/>
    <w:rsid w:val="0098211F"/>
    <w:rsid w:val="00982407"/>
    <w:rsid w:val="00983975"/>
    <w:rsid w:val="00984060"/>
    <w:rsid w:val="009853D7"/>
    <w:rsid w:val="00985A31"/>
    <w:rsid w:val="00986146"/>
    <w:rsid w:val="009873CC"/>
    <w:rsid w:val="00987D10"/>
    <w:rsid w:val="00990647"/>
    <w:rsid w:val="009908CE"/>
    <w:rsid w:val="00990A64"/>
    <w:rsid w:val="00991D1D"/>
    <w:rsid w:val="00991EA1"/>
    <w:rsid w:val="00992D25"/>
    <w:rsid w:val="00993499"/>
    <w:rsid w:val="00994D73"/>
    <w:rsid w:val="0099529A"/>
    <w:rsid w:val="0099570C"/>
    <w:rsid w:val="00996EAD"/>
    <w:rsid w:val="009971C3"/>
    <w:rsid w:val="009976F6"/>
    <w:rsid w:val="009A12A8"/>
    <w:rsid w:val="009A1802"/>
    <w:rsid w:val="009A1915"/>
    <w:rsid w:val="009A1F52"/>
    <w:rsid w:val="009A5E56"/>
    <w:rsid w:val="009A699B"/>
    <w:rsid w:val="009A7817"/>
    <w:rsid w:val="009A7F8A"/>
    <w:rsid w:val="009B01B5"/>
    <w:rsid w:val="009B123B"/>
    <w:rsid w:val="009B263F"/>
    <w:rsid w:val="009B3337"/>
    <w:rsid w:val="009B3442"/>
    <w:rsid w:val="009B3F58"/>
    <w:rsid w:val="009B4AEA"/>
    <w:rsid w:val="009B4E2C"/>
    <w:rsid w:val="009B5E91"/>
    <w:rsid w:val="009B6FA3"/>
    <w:rsid w:val="009B707E"/>
    <w:rsid w:val="009B7F02"/>
    <w:rsid w:val="009C008A"/>
    <w:rsid w:val="009C008C"/>
    <w:rsid w:val="009C088A"/>
    <w:rsid w:val="009C0DD5"/>
    <w:rsid w:val="009C0E6C"/>
    <w:rsid w:val="009C14EC"/>
    <w:rsid w:val="009C14FC"/>
    <w:rsid w:val="009C3101"/>
    <w:rsid w:val="009C4014"/>
    <w:rsid w:val="009C5409"/>
    <w:rsid w:val="009C5963"/>
    <w:rsid w:val="009C6538"/>
    <w:rsid w:val="009D071A"/>
    <w:rsid w:val="009D26A0"/>
    <w:rsid w:val="009D29EB"/>
    <w:rsid w:val="009D5F28"/>
    <w:rsid w:val="009D5FCA"/>
    <w:rsid w:val="009D7992"/>
    <w:rsid w:val="009E12DB"/>
    <w:rsid w:val="009E1417"/>
    <w:rsid w:val="009E2306"/>
    <w:rsid w:val="009E2866"/>
    <w:rsid w:val="009E2F20"/>
    <w:rsid w:val="009E3B70"/>
    <w:rsid w:val="009E4AF8"/>
    <w:rsid w:val="009E68F5"/>
    <w:rsid w:val="009E6D0E"/>
    <w:rsid w:val="009F15BC"/>
    <w:rsid w:val="009F2AA5"/>
    <w:rsid w:val="009F309C"/>
    <w:rsid w:val="009F3BFC"/>
    <w:rsid w:val="009F4301"/>
    <w:rsid w:val="009F4B26"/>
    <w:rsid w:val="009F65BB"/>
    <w:rsid w:val="009F6893"/>
    <w:rsid w:val="009F7B85"/>
    <w:rsid w:val="009F7FEB"/>
    <w:rsid w:val="00A024FD"/>
    <w:rsid w:val="00A05565"/>
    <w:rsid w:val="00A05976"/>
    <w:rsid w:val="00A0603E"/>
    <w:rsid w:val="00A06AC8"/>
    <w:rsid w:val="00A07182"/>
    <w:rsid w:val="00A10719"/>
    <w:rsid w:val="00A108A2"/>
    <w:rsid w:val="00A10DB8"/>
    <w:rsid w:val="00A10EA1"/>
    <w:rsid w:val="00A118B9"/>
    <w:rsid w:val="00A133AD"/>
    <w:rsid w:val="00A13755"/>
    <w:rsid w:val="00A14238"/>
    <w:rsid w:val="00A1593B"/>
    <w:rsid w:val="00A165A8"/>
    <w:rsid w:val="00A167C4"/>
    <w:rsid w:val="00A16FD5"/>
    <w:rsid w:val="00A175B2"/>
    <w:rsid w:val="00A20026"/>
    <w:rsid w:val="00A20164"/>
    <w:rsid w:val="00A21903"/>
    <w:rsid w:val="00A25018"/>
    <w:rsid w:val="00A25C80"/>
    <w:rsid w:val="00A2663C"/>
    <w:rsid w:val="00A27055"/>
    <w:rsid w:val="00A27748"/>
    <w:rsid w:val="00A3036E"/>
    <w:rsid w:val="00A30B0D"/>
    <w:rsid w:val="00A31B1F"/>
    <w:rsid w:val="00A33AD2"/>
    <w:rsid w:val="00A33C41"/>
    <w:rsid w:val="00A341D2"/>
    <w:rsid w:val="00A34748"/>
    <w:rsid w:val="00A348CD"/>
    <w:rsid w:val="00A356DF"/>
    <w:rsid w:val="00A37E45"/>
    <w:rsid w:val="00A40692"/>
    <w:rsid w:val="00A419B4"/>
    <w:rsid w:val="00A419EA"/>
    <w:rsid w:val="00A41B0B"/>
    <w:rsid w:val="00A42F31"/>
    <w:rsid w:val="00A4313B"/>
    <w:rsid w:val="00A43408"/>
    <w:rsid w:val="00A43BEB"/>
    <w:rsid w:val="00A4411B"/>
    <w:rsid w:val="00A44539"/>
    <w:rsid w:val="00A4482C"/>
    <w:rsid w:val="00A45476"/>
    <w:rsid w:val="00A45529"/>
    <w:rsid w:val="00A464A6"/>
    <w:rsid w:val="00A472E8"/>
    <w:rsid w:val="00A47BB5"/>
    <w:rsid w:val="00A519E3"/>
    <w:rsid w:val="00A51A4D"/>
    <w:rsid w:val="00A52A7E"/>
    <w:rsid w:val="00A54F9D"/>
    <w:rsid w:val="00A5538A"/>
    <w:rsid w:val="00A55401"/>
    <w:rsid w:val="00A55585"/>
    <w:rsid w:val="00A56FDD"/>
    <w:rsid w:val="00A579B2"/>
    <w:rsid w:val="00A57D7B"/>
    <w:rsid w:val="00A60962"/>
    <w:rsid w:val="00A60EB7"/>
    <w:rsid w:val="00A62005"/>
    <w:rsid w:val="00A631A0"/>
    <w:rsid w:val="00A656C9"/>
    <w:rsid w:val="00A65737"/>
    <w:rsid w:val="00A65CAD"/>
    <w:rsid w:val="00A66548"/>
    <w:rsid w:val="00A66E43"/>
    <w:rsid w:val="00A67227"/>
    <w:rsid w:val="00A6740F"/>
    <w:rsid w:val="00A67CB4"/>
    <w:rsid w:val="00A7027D"/>
    <w:rsid w:val="00A71CCF"/>
    <w:rsid w:val="00A72A80"/>
    <w:rsid w:val="00A72E9F"/>
    <w:rsid w:val="00A73B75"/>
    <w:rsid w:val="00A744E7"/>
    <w:rsid w:val="00A751C3"/>
    <w:rsid w:val="00A764BC"/>
    <w:rsid w:val="00A80843"/>
    <w:rsid w:val="00A815E3"/>
    <w:rsid w:val="00A82BEA"/>
    <w:rsid w:val="00A83502"/>
    <w:rsid w:val="00A83FD3"/>
    <w:rsid w:val="00A84655"/>
    <w:rsid w:val="00A850B4"/>
    <w:rsid w:val="00A86D2A"/>
    <w:rsid w:val="00A873FD"/>
    <w:rsid w:val="00A87B50"/>
    <w:rsid w:val="00A90607"/>
    <w:rsid w:val="00A9181A"/>
    <w:rsid w:val="00A91825"/>
    <w:rsid w:val="00A919CD"/>
    <w:rsid w:val="00A91C60"/>
    <w:rsid w:val="00A91CE2"/>
    <w:rsid w:val="00A9285D"/>
    <w:rsid w:val="00A92888"/>
    <w:rsid w:val="00A93646"/>
    <w:rsid w:val="00A93A42"/>
    <w:rsid w:val="00A945D5"/>
    <w:rsid w:val="00A9593F"/>
    <w:rsid w:val="00A95955"/>
    <w:rsid w:val="00A95BCE"/>
    <w:rsid w:val="00A961A9"/>
    <w:rsid w:val="00A962A6"/>
    <w:rsid w:val="00A96ADD"/>
    <w:rsid w:val="00A971C9"/>
    <w:rsid w:val="00AA04AD"/>
    <w:rsid w:val="00AA074D"/>
    <w:rsid w:val="00AA0788"/>
    <w:rsid w:val="00AA10AA"/>
    <w:rsid w:val="00AA28F7"/>
    <w:rsid w:val="00AA3F7D"/>
    <w:rsid w:val="00AA53D0"/>
    <w:rsid w:val="00AA561C"/>
    <w:rsid w:val="00AA6E9C"/>
    <w:rsid w:val="00AA7ACF"/>
    <w:rsid w:val="00AB02B3"/>
    <w:rsid w:val="00AB2A0E"/>
    <w:rsid w:val="00AB2DAC"/>
    <w:rsid w:val="00AB3694"/>
    <w:rsid w:val="00AB39BF"/>
    <w:rsid w:val="00AB499E"/>
    <w:rsid w:val="00AB4C3E"/>
    <w:rsid w:val="00AB5D54"/>
    <w:rsid w:val="00AB6815"/>
    <w:rsid w:val="00AB6F90"/>
    <w:rsid w:val="00AB7F96"/>
    <w:rsid w:val="00AC0610"/>
    <w:rsid w:val="00AC0C70"/>
    <w:rsid w:val="00AC2466"/>
    <w:rsid w:val="00AC2913"/>
    <w:rsid w:val="00AC2CC2"/>
    <w:rsid w:val="00AC3D9A"/>
    <w:rsid w:val="00AC3FB1"/>
    <w:rsid w:val="00AC4781"/>
    <w:rsid w:val="00AC4B3B"/>
    <w:rsid w:val="00AC5325"/>
    <w:rsid w:val="00AC58CA"/>
    <w:rsid w:val="00AC5DBE"/>
    <w:rsid w:val="00AD1824"/>
    <w:rsid w:val="00AD1D89"/>
    <w:rsid w:val="00AD21E7"/>
    <w:rsid w:val="00AD263E"/>
    <w:rsid w:val="00AD301F"/>
    <w:rsid w:val="00AD3648"/>
    <w:rsid w:val="00AD36CF"/>
    <w:rsid w:val="00AD48D3"/>
    <w:rsid w:val="00AD544B"/>
    <w:rsid w:val="00AD55BB"/>
    <w:rsid w:val="00AD67DB"/>
    <w:rsid w:val="00AD6FBA"/>
    <w:rsid w:val="00AD7643"/>
    <w:rsid w:val="00AD7863"/>
    <w:rsid w:val="00AD7EB5"/>
    <w:rsid w:val="00AE1882"/>
    <w:rsid w:val="00AE19E4"/>
    <w:rsid w:val="00AE1E2F"/>
    <w:rsid w:val="00AE58DB"/>
    <w:rsid w:val="00AE65A2"/>
    <w:rsid w:val="00AF0415"/>
    <w:rsid w:val="00AF086C"/>
    <w:rsid w:val="00AF1234"/>
    <w:rsid w:val="00AF18B1"/>
    <w:rsid w:val="00AF29DF"/>
    <w:rsid w:val="00AF338A"/>
    <w:rsid w:val="00AF3781"/>
    <w:rsid w:val="00AF40E0"/>
    <w:rsid w:val="00AF4413"/>
    <w:rsid w:val="00AF462A"/>
    <w:rsid w:val="00AF539D"/>
    <w:rsid w:val="00AF5EBA"/>
    <w:rsid w:val="00AF682A"/>
    <w:rsid w:val="00AF7396"/>
    <w:rsid w:val="00B011AF"/>
    <w:rsid w:val="00B01844"/>
    <w:rsid w:val="00B02750"/>
    <w:rsid w:val="00B02EF6"/>
    <w:rsid w:val="00B042A0"/>
    <w:rsid w:val="00B04C9A"/>
    <w:rsid w:val="00B06B95"/>
    <w:rsid w:val="00B07759"/>
    <w:rsid w:val="00B07CCB"/>
    <w:rsid w:val="00B07DF6"/>
    <w:rsid w:val="00B10093"/>
    <w:rsid w:val="00B106CA"/>
    <w:rsid w:val="00B10969"/>
    <w:rsid w:val="00B10DEA"/>
    <w:rsid w:val="00B1184B"/>
    <w:rsid w:val="00B12F38"/>
    <w:rsid w:val="00B13FBF"/>
    <w:rsid w:val="00B1608D"/>
    <w:rsid w:val="00B16810"/>
    <w:rsid w:val="00B16A74"/>
    <w:rsid w:val="00B17C6E"/>
    <w:rsid w:val="00B20549"/>
    <w:rsid w:val="00B20859"/>
    <w:rsid w:val="00B20CDA"/>
    <w:rsid w:val="00B239B3"/>
    <w:rsid w:val="00B23E9D"/>
    <w:rsid w:val="00B23EBA"/>
    <w:rsid w:val="00B2474E"/>
    <w:rsid w:val="00B25C28"/>
    <w:rsid w:val="00B26035"/>
    <w:rsid w:val="00B267C5"/>
    <w:rsid w:val="00B26AFC"/>
    <w:rsid w:val="00B26B3B"/>
    <w:rsid w:val="00B278E6"/>
    <w:rsid w:val="00B3240C"/>
    <w:rsid w:val="00B3309F"/>
    <w:rsid w:val="00B33C9C"/>
    <w:rsid w:val="00B34866"/>
    <w:rsid w:val="00B34AD1"/>
    <w:rsid w:val="00B3586D"/>
    <w:rsid w:val="00B36016"/>
    <w:rsid w:val="00B37B32"/>
    <w:rsid w:val="00B40039"/>
    <w:rsid w:val="00B40372"/>
    <w:rsid w:val="00B40C5F"/>
    <w:rsid w:val="00B40E0D"/>
    <w:rsid w:val="00B41470"/>
    <w:rsid w:val="00B440CB"/>
    <w:rsid w:val="00B44F11"/>
    <w:rsid w:val="00B4581A"/>
    <w:rsid w:val="00B50AE1"/>
    <w:rsid w:val="00B51ECA"/>
    <w:rsid w:val="00B52F78"/>
    <w:rsid w:val="00B5390B"/>
    <w:rsid w:val="00B55884"/>
    <w:rsid w:val="00B56A01"/>
    <w:rsid w:val="00B57028"/>
    <w:rsid w:val="00B573D3"/>
    <w:rsid w:val="00B57C8E"/>
    <w:rsid w:val="00B605E5"/>
    <w:rsid w:val="00B6106E"/>
    <w:rsid w:val="00B6130A"/>
    <w:rsid w:val="00B64415"/>
    <w:rsid w:val="00B67987"/>
    <w:rsid w:val="00B70252"/>
    <w:rsid w:val="00B71414"/>
    <w:rsid w:val="00B72421"/>
    <w:rsid w:val="00B73012"/>
    <w:rsid w:val="00B73E95"/>
    <w:rsid w:val="00B7546F"/>
    <w:rsid w:val="00B75B36"/>
    <w:rsid w:val="00B75D1F"/>
    <w:rsid w:val="00B76B65"/>
    <w:rsid w:val="00B801FC"/>
    <w:rsid w:val="00B80A41"/>
    <w:rsid w:val="00B81D76"/>
    <w:rsid w:val="00B826C1"/>
    <w:rsid w:val="00B83E80"/>
    <w:rsid w:val="00B83F72"/>
    <w:rsid w:val="00B8537D"/>
    <w:rsid w:val="00B860AB"/>
    <w:rsid w:val="00B86BE9"/>
    <w:rsid w:val="00B90BCE"/>
    <w:rsid w:val="00B919D2"/>
    <w:rsid w:val="00B927FC"/>
    <w:rsid w:val="00B92928"/>
    <w:rsid w:val="00B9372E"/>
    <w:rsid w:val="00B946C4"/>
    <w:rsid w:val="00B947D1"/>
    <w:rsid w:val="00B94D8A"/>
    <w:rsid w:val="00B96366"/>
    <w:rsid w:val="00B965F4"/>
    <w:rsid w:val="00B97805"/>
    <w:rsid w:val="00BA0904"/>
    <w:rsid w:val="00BA1658"/>
    <w:rsid w:val="00BA3084"/>
    <w:rsid w:val="00BA39C6"/>
    <w:rsid w:val="00BA3FED"/>
    <w:rsid w:val="00BA43E7"/>
    <w:rsid w:val="00BA448E"/>
    <w:rsid w:val="00BA5877"/>
    <w:rsid w:val="00BA67F2"/>
    <w:rsid w:val="00BA6B1B"/>
    <w:rsid w:val="00BA6CC7"/>
    <w:rsid w:val="00BA6E01"/>
    <w:rsid w:val="00BA7755"/>
    <w:rsid w:val="00BB1263"/>
    <w:rsid w:val="00BB2FF3"/>
    <w:rsid w:val="00BB3C82"/>
    <w:rsid w:val="00BB444D"/>
    <w:rsid w:val="00BB4607"/>
    <w:rsid w:val="00BB6562"/>
    <w:rsid w:val="00BB6921"/>
    <w:rsid w:val="00BC008E"/>
    <w:rsid w:val="00BC0DF4"/>
    <w:rsid w:val="00BC1C14"/>
    <w:rsid w:val="00BC32B9"/>
    <w:rsid w:val="00BC366F"/>
    <w:rsid w:val="00BC3EBF"/>
    <w:rsid w:val="00BC4C8D"/>
    <w:rsid w:val="00BC5733"/>
    <w:rsid w:val="00BC69BB"/>
    <w:rsid w:val="00BC7A6B"/>
    <w:rsid w:val="00BD03A2"/>
    <w:rsid w:val="00BD0F45"/>
    <w:rsid w:val="00BD1C96"/>
    <w:rsid w:val="00BD1EFC"/>
    <w:rsid w:val="00BD2088"/>
    <w:rsid w:val="00BD24CB"/>
    <w:rsid w:val="00BD5920"/>
    <w:rsid w:val="00BD6793"/>
    <w:rsid w:val="00BD683A"/>
    <w:rsid w:val="00BE0F34"/>
    <w:rsid w:val="00BE18BF"/>
    <w:rsid w:val="00BE2079"/>
    <w:rsid w:val="00BE29A9"/>
    <w:rsid w:val="00BE3CF3"/>
    <w:rsid w:val="00BE3ED2"/>
    <w:rsid w:val="00BE43F3"/>
    <w:rsid w:val="00BE4BB9"/>
    <w:rsid w:val="00BE4FDB"/>
    <w:rsid w:val="00BE6C0D"/>
    <w:rsid w:val="00BF023C"/>
    <w:rsid w:val="00BF0875"/>
    <w:rsid w:val="00BF0CCE"/>
    <w:rsid w:val="00BF1AE2"/>
    <w:rsid w:val="00BF23C0"/>
    <w:rsid w:val="00BF291C"/>
    <w:rsid w:val="00BF298A"/>
    <w:rsid w:val="00BF3874"/>
    <w:rsid w:val="00BF4A9A"/>
    <w:rsid w:val="00BF587F"/>
    <w:rsid w:val="00BF5E67"/>
    <w:rsid w:val="00BF5EC3"/>
    <w:rsid w:val="00BF66D1"/>
    <w:rsid w:val="00BF6C98"/>
    <w:rsid w:val="00BF6DEB"/>
    <w:rsid w:val="00BF7061"/>
    <w:rsid w:val="00BF7B98"/>
    <w:rsid w:val="00BF7BC3"/>
    <w:rsid w:val="00C005F7"/>
    <w:rsid w:val="00C00657"/>
    <w:rsid w:val="00C01064"/>
    <w:rsid w:val="00C01102"/>
    <w:rsid w:val="00C01F28"/>
    <w:rsid w:val="00C03A2E"/>
    <w:rsid w:val="00C04523"/>
    <w:rsid w:val="00C04C98"/>
    <w:rsid w:val="00C04E9B"/>
    <w:rsid w:val="00C04F14"/>
    <w:rsid w:val="00C0605C"/>
    <w:rsid w:val="00C061A8"/>
    <w:rsid w:val="00C062B2"/>
    <w:rsid w:val="00C06838"/>
    <w:rsid w:val="00C07629"/>
    <w:rsid w:val="00C10329"/>
    <w:rsid w:val="00C10EDA"/>
    <w:rsid w:val="00C114A5"/>
    <w:rsid w:val="00C13A25"/>
    <w:rsid w:val="00C142A9"/>
    <w:rsid w:val="00C1478B"/>
    <w:rsid w:val="00C167D9"/>
    <w:rsid w:val="00C1692A"/>
    <w:rsid w:val="00C17218"/>
    <w:rsid w:val="00C22E6D"/>
    <w:rsid w:val="00C23739"/>
    <w:rsid w:val="00C23FAB"/>
    <w:rsid w:val="00C245E5"/>
    <w:rsid w:val="00C251D4"/>
    <w:rsid w:val="00C254EC"/>
    <w:rsid w:val="00C31496"/>
    <w:rsid w:val="00C3317A"/>
    <w:rsid w:val="00C33561"/>
    <w:rsid w:val="00C35650"/>
    <w:rsid w:val="00C3592E"/>
    <w:rsid w:val="00C35D9E"/>
    <w:rsid w:val="00C37631"/>
    <w:rsid w:val="00C40E5B"/>
    <w:rsid w:val="00C4154F"/>
    <w:rsid w:val="00C41830"/>
    <w:rsid w:val="00C43FD7"/>
    <w:rsid w:val="00C45F9F"/>
    <w:rsid w:val="00C461E7"/>
    <w:rsid w:val="00C46B53"/>
    <w:rsid w:val="00C50641"/>
    <w:rsid w:val="00C5065E"/>
    <w:rsid w:val="00C5073D"/>
    <w:rsid w:val="00C508D2"/>
    <w:rsid w:val="00C51557"/>
    <w:rsid w:val="00C517E0"/>
    <w:rsid w:val="00C51EBF"/>
    <w:rsid w:val="00C524C4"/>
    <w:rsid w:val="00C52993"/>
    <w:rsid w:val="00C52CF6"/>
    <w:rsid w:val="00C52ED7"/>
    <w:rsid w:val="00C5373D"/>
    <w:rsid w:val="00C53871"/>
    <w:rsid w:val="00C5467F"/>
    <w:rsid w:val="00C55ADE"/>
    <w:rsid w:val="00C574EC"/>
    <w:rsid w:val="00C6055E"/>
    <w:rsid w:val="00C61DCF"/>
    <w:rsid w:val="00C633EB"/>
    <w:rsid w:val="00C64247"/>
    <w:rsid w:val="00C659E8"/>
    <w:rsid w:val="00C65C2B"/>
    <w:rsid w:val="00C6631A"/>
    <w:rsid w:val="00C671BC"/>
    <w:rsid w:val="00C67519"/>
    <w:rsid w:val="00C715AC"/>
    <w:rsid w:val="00C7242B"/>
    <w:rsid w:val="00C73254"/>
    <w:rsid w:val="00C737B2"/>
    <w:rsid w:val="00C73B1F"/>
    <w:rsid w:val="00C75E63"/>
    <w:rsid w:val="00C77737"/>
    <w:rsid w:val="00C807E4"/>
    <w:rsid w:val="00C812FF"/>
    <w:rsid w:val="00C82578"/>
    <w:rsid w:val="00C82632"/>
    <w:rsid w:val="00C82D50"/>
    <w:rsid w:val="00C84402"/>
    <w:rsid w:val="00C85910"/>
    <w:rsid w:val="00C85D6C"/>
    <w:rsid w:val="00C866B0"/>
    <w:rsid w:val="00C867B3"/>
    <w:rsid w:val="00C86CFE"/>
    <w:rsid w:val="00C87CDE"/>
    <w:rsid w:val="00C91007"/>
    <w:rsid w:val="00C91B12"/>
    <w:rsid w:val="00C92017"/>
    <w:rsid w:val="00C94EAD"/>
    <w:rsid w:val="00C95567"/>
    <w:rsid w:val="00C976CE"/>
    <w:rsid w:val="00CA0135"/>
    <w:rsid w:val="00CA10CA"/>
    <w:rsid w:val="00CA15E7"/>
    <w:rsid w:val="00CA337E"/>
    <w:rsid w:val="00CA4D17"/>
    <w:rsid w:val="00CA530C"/>
    <w:rsid w:val="00CA5D72"/>
    <w:rsid w:val="00CA6643"/>
    <w:rsid w:val="00CB0770"/>
    <w:rsid w:val="00CB1B2E"/>
    <w:rsid w:val="00CB1BBD"/>
    <w:rsid w:val="00CB2C8B"/>
    <w:rsid w:val="00CB364F"/>
    <w:rsid w:val="00CB3D2E"/>
    <w:rsid w:val="00CB4373"/>
    <w:rsid w:val="00CB4450"/>
    <w:rsid w:val="00CB7880"/>
    <w:rsid w:val="00CC01B7"/>
    <w:rsid w:val="00CC0C73"/>
    <w:rsid w:val="00CC1F80"/>
    <w:rsid w:val="00CC5326"/>
    <w:rsid w:val="00CC5C4C"/>
    <w:rsid w:val="00CC6178"/>
    <w:rsid w:val="00CC7A40"/>
    <w:rsid w:val="00CD0AC2"/>
    <w:rsid w:val="00CD1D3D"/>
    <w:rsid w:val="00CD2AA4"/>
    <w:rsid w:val="00CD4032"/>
    <w:rsid w:val="00CD405B"/>
    <w:rsid w:val="00CD4324"/>
    <w:rsid w:val="00CD5478"/>
    <w:rsid w:val="00CD54B1"/>
    <w:rsid w:val="00CD638A"/>
    <w:rsid w:val="00CD6DB5"/>
    <w:rsid w:val="00CD7B02"/>
    <w:rsid w:val="00CE0031"/>
    <w:rsid w:val="00CE08B5"/>
    <w:rsid w:val="00CE275E"/>
    <w:rsid w:val="00CE5840"/>
    <w:rsid w:val="00CE5D0C"/>
    <w:rsid w:val="00CE6C06"/>
    <w:rsid w:val="00CE6E52"/>
    <w:rsid w:val="00CE70DF"/>
    <w:rsid w:val="00CE7335"/>
    <w:rsid w:val="00CE7442"/>
    <w:rsid w:val="00CE7E05"/>
    <w:rsid w:val="00CE7FCC"/>
    <w:rsid w:val="00CF169A"/>
    <w:rsid w:val="00CF2C57"/>
    <w:rsid w:val="00CF34DF"/>
    <w:rsid w:val="00CF3F02"/>
    <w:rsid w:val="00CF4AA1"/>
    <w:rsid w:val="00CF5A13"/>
    <w:rsid w:val="00CF638C"/>
    <w:rsid w:val="00CF6EC0"/>
    <w:rsid w:val="00D01CA1"/>
    <w:rsid w:val="00D02F29"/>
    <w:rsid w:val="00D0453A"/>
    <w:rsid w:val="00D04E22"/>
    <w:rsid w:val="00D053B1"/>
    <w:rsid w:val="00D05445"/>
    <w:rsid w:val="00D05529"/>
    <w:rsid w:val="00D06D33"/>
    <w:rsid w:val="00D1031B"/>
    <w:rsid w:val="00D10356"/>
    <w:rsid w:val="00D1036A"/>
    <w:rsid w:val="00D10576"/>
    <w:rsid w:val="00D106A6"/>
    <w:rsid w:val="00D11D4B"/>
    <w:rsid w:val="00D13413"/>
    <w:rsid w:val="00D15D26"/>
    <w:rsid w:val="00D16C7A"/>
    <w:rsid w:val="00D17890"/>
    <w:rsid w:val="00D202D5"/>
    <w:rsid w:val="00D25949"/>
    <w:rsid w:val="00D267CE"/>
    <w:rsid w:val="00D3000D"/>
    <w:rsid w:val="00D30FAB"/>
    <w:rsid w:val="00D3229D"/>
    <w:rsid w:val="00D326FC"/>
    <w:rsid w:val="00D336D1"/>
    <w:rsid w:val="00D337AD"/>
    <w:rsid w:val="00D351FF"/>
    <w:rsid w:val="00D355FD"/>
    <w:rsid w:val="00D35A62"/>
    <w:rsid w:val="00D361D7"/>
    <w:rsid w:val="00D40C1C"/>
    <w:rsid w:val="00D410E0"/>
    <w:rsid w:val="00D4147D"/>
    <w:rsid w:val="00D436A4"/>
    <w:rsid w:val="00D45B38"/>
    <w:rsid w:val="00D45E15"/>
    <w:rsid w:val="00D461B4"/>
    <w:rsid w:val="00D46D6C"/>
    <w:rsid w:val="00D478EB"/>
    <w:rsid w:val="00D514ED"/>
    <w:rsid w:val="00D51D4B"/>
    <w:rsid w:val="00D51F8D"/>
    <w:rsid w:val="00D544C7"/>
    <w:rsid w:val="00D54523"/>
    <w:rsid w:val="00D54773"/>
    <w:rsid w:val="00D550B2"/>
    <w:rsid w:val="00D550BD"/>
    <w:rsid w:val="00D5588F"/>
    <w:rsid w:val="00D55F7A"/>
    <w:rsid w:val="00D56DE0"/>
    <w:rsid w:val="00D57239"/>
    <w:rsid w:val="00D6014D"/>
    <w:rsid w:val="00D60322"/>
    <w:rsid w:val="00D61C6D"/>
    <w:rsid w:val="00D61CDB"/>
    <w:rsid w:val="00D61D65"/>
    <w:rsid w:val="00D64578"/>
    <w:rsid w:val="00D647C9"/>
    <w:rsid w:val="00D64ED9"/>
    <w:rsid w:val="00D65B50"/>
    <w:rsid w:val="00D66276"/>
    <w:rsid w:val="00D6672E"/>
    <w:rsid w:val="00D70590"/>
    <w:rsid w:val="00D70905"/>
    <w:rsid w:val="00D725E4"/>
    <w:rsid w:val="00D7279B"/>
    <w:rsid w:val="00D734EB"/>
    <w:rsid w:val="00D7373A"/>
    <w:rsid w:val="00D7420F"/>
    <w:rsid w:val="00D75B11"/>
    <w:rsid w:val="00D76052"/>
    <w:rsid w:val="00D7631A"/>
    <w:rsid w:val="00D76D7F"/>
    <w:rsid w:val="00D77140"/>
    <w:rsid w:val="00D77B5C"/>
    <w:rsid w:val="00D77C28"/>
    <w:rsid w:val="00D77FE9"/>
    <w:rsid w:val="00D809A2"/>
    <w:rsid w:val="00D81644"/>
    <w:rsid w:val="00D819DC"/>
    <w:rsid w:val="00D81D98"/>
    <w:rsid w:val="00D8243C"/>
    <w:rsid w:val="00D82B8B"/>
    <w:rsid w:val="00D82D62"/>
    <w:rsid w:val="00D8422B"/>
    <w:rsid w:val="00D847D5"/>
    <w:rsid w:val="00D84EBE"/>
    <w:rsid w:val="00D84F98"/>
    <w:rsid w:val="00D852A2"/>
    <w:rsid w:val="00D854DF"/>
    <w:rsid w:val="00D869B7"/>
    <w:rsid w:val="00D86C8C"/>
    <w:rsid w:val="00D870BB"/>
    <w:rsid w:val="00D8798F"/>
    <w:rsid w:val="00D9003D"/>
    <w:rsid w:val="00D908A9"/>
    <w:rsid w:val="00D90D6E"/>
    <w:rsid w:val="00D90E35"/>
    <w:rsid w:val="00D91C42"/>
    <w:rsid w:val="00D92004"/>
    <w:rsid w:val="00D923C9"/>
    <w:rsid w:val="00D929CB"/>
    <w:rsid w:val="00D9434A"/>
    <w:rsid w:val="00D94D05"/>
    <w:rsid w:val="00D94E5A"/>
    <w:rsid w:val="00D9504B"/>
    <w:rsid w:val="00D9520C"/>
    <w:rsid w:val="00D95F3F"/>
    <w:rsid w:val="00D963BE"/>
    <w:rsid w:val="00D974F2"/>
    <w:rsid w:val="00D9757E"/>
    <w:rsid w:val="00D97C54"/>
    <w:rsid w:val="00D97DC6"/>
    <w:rsid w:val="00DA0E1E"/>
    <w:rsid w:val="00DA125F"/>
    <w:rsid w:val="00DA15D2"/>
    <w:rsid w:val="00DA2421"/>
    <w:rsid w:val="00DA2AE6"/>
    <w:rsid w:val="00DA2EFB"/>
    <w:rsid w:val="00DA327C"/>
    <w:rsid w:val="00DA42B2"/>
    <w:rsid w:val="00DA4AED"/>
    <w:rsid w:val="00DA4C58"/>
    <w:rsid w:val="00DA550D"/>
    <w:rsid w:val="00DA5ADF"/>
    <w:rsid w:val="00DA67D1"/>
    <w:rsid w:val="00DA75D3"/>
    <w:rsid w:val="00DB0A0D"/>
    <w:rsid w:val="00DB0FA5"/>
    <w:rsid w:val="00DB15AD"/>
    <w:rsid w:val="00DB1A56"/>
    <w:rsid w:val="00DB2AFA"/>
    <w:rsid w:val="00DB2C6B"/>
    <w:rsid w:val="00DB3C0B"/>
    <w:rsid w:val="00DB47CC"/>
    <w:rsid w:val="00DB4C1C"/>
    <w:rsid w:val="00DB5467"/>
    <w:rsid w:val="00DB5616"/>
    <w:rsid w:val="00DB5F2F"/>
    <w:rsid w:val="00DB6108"/>
    <w:rsid w:val="00DB620C"/>
    <w:rsid w:val="00DC04FF"/>
    <w:rsid w:val="00DC0515"/>
    <w:rsid w:val="00DC1018"/>
    <w:rsid w:val="00DC2428"/>
    <w:rsid w:val="00DC2621"/>
    <w:rsid w:val="00DC2B8F"/>
    <w:rsid w:val="00DC2CBE"/>
    <w:rsid w:val="00DC313B"/>
    <w:rsid w:val="00DC351C"/>
    <w:rsid w:val="00DC3525"/>
    <w:rsid w:val="00DC3BA9"/>
    <w:rsid w:val="00DC40B2"/>
    <w:rsid w:val="00DC49C8"/>
    <w:rsid w:val="00DC51AC"/>
    <w:rsid w:val="00DC5431"/>
    <w:rsid w:val="00DC6498"/>
    <w:rsid w:val="00DC6563"/>
    <w:rsid w:val="00DC68B4"/>
    <w:rsid w:val="00DC6A1F"/>
    <w:rsid w:val="00DD1088"/>
    <w:rsid w:val="00DD166D"/>
    <w:rsid w:val="00DD339A"/>
    <w:rsid w:val="00DD425E"/>
    <w:rsid w:val="00DD57ED"/>
    <w:rsid w:val="00DD6219"/>
    <w:rsid w:val="00DD622C"/>
    <w:rsid w:val="00DD6259"/>
    <w:rsid w:val="00DE071F"/>
    <w:rsid w:val="00DE073A"/>
    <w:rsid w:val="00DE0B97"/>
    <w:rsid w:val="00DE0CAC"/>
    <w:rsid w:val="00DE0F1A"/>
    <w:rsid w:val="00DE1431"/>
    <w:rsid w:val="00DE1484"/>
    <w:rsid w:val="00DE1C7F"/>
    <w:rsid w:val="00DE1EAB"/>
    <w:rsid w:val="00DE2A9C"/>
    <w:rsid w:val="00DE37DB"/>
    <w:rsid w:val="00DE3E55"/>
    <w:rsid w:val="00DE58C3"/>
    <w:rsid w:val="00DE6728"/>
    <w:rsid w:val="00DE7100"/>
    <w:rsid w:val="00DE762C"/>
    <w:rsid w:val="00DE7CFA"/>
    <w:rsid w:val="00DF02F7"/>
    <w:rsid w:val="00DF2070"/>
    <w:rsid w:val="00DF306E"/>
    <w:rsid w:val="00DF37B7"/>
    <w:rsid w:val="00DF4283"/>
    <w:rsid w:val="00DF4B27"/>
    <w:rsid w:val="00DF52A7"/>
    <w:rsid w:val="00DF74E6"/>
    <w:rsid w:val="00DF7AF1"/>
    <w:rsid w:val="00DF7B69"/>
    <w:rsid w:val="00DF7E78"/>
    <w:rsid w:val="00E00555"/>
    <w:rsid w:val="00E005ED"/>
    <w:rsid w:val="00E0093E"/>
    <w:rsid w:val="00E01202"/>
    <w:rsid w:val="00E01CE0"/>
    <w:rsid w:val="00E03A34"/>
    <w:rsid w:val="00E03EDB"/>
    <w:rsid w:val="00E04A87"/>
    <w:rsid w:val="00E05094"/>
    <w:rsid w:val="00E050FD"/>
    <w:rsid w:val="00E051BC"/>
    <w:rsid w:val="00E057D9"/>
    <w:rsid w:val="00E0581A"/>
    <w:rsid w:val="00E05FE0"/>
    <w:rsid w:val="00E063D0"/>
    <w:rsid w:val="00E07411"/>
    <w:rsid w:val="00E0749F"/>
    <w:rsid w:val="00E100D4"/>
    <w:rsid w:val="00E102F5"/>
    <w:rsid w:val="00E11AE1"/>
    <w:rsid w:val="00E12867"/>
    <w:rsid w:val="00E149ED"/>
    <w:rsid w:val="00E16647"/>
    <w:rsid w:val="00E16E68"/>
    <w:rsid w:val="00E1712B"/>
    <w:rsid w:val="00E171F7"/>
    <w:rsid w:val="00E17576"/>
    <w:rsid w:val="00E175C6"/>
    <w:rsid w:val="00E200B5"/>
    <w:rsid w:val="00E2196A"/>
    <w:rsid w:val="00E22FA4"/>
    <w:rsid w:val="00E2426E"/>
    <w:rsid w:val="00E257A5"/>
    <w:rsid w:val="00E26665"/>
    <w:rsid w:val="00E2754D"/>
    <w:rsid w:val="00E308A8"/>
    <w:rsid w:val="00E30CDC"/>
    <w:rsid w:val="00E32537"/>
    <w:rsid w:val="00E32B35"/>
    <w:rsid w:val="00E32BE8"/>
    <w:rsid w:val="00E32C57"/>
    <w:rsid w:val="00E33BC6"/>
    <w:rsid w:val="00E33EB2"/>
    <w:rsid w:val="00E34A28"/>
    <w:rsid w:val="00E34E1B"/>
    <w:rsid w:val="00E37502"/>
    <w:rsid w:val="00E401B3"/>
    <w:rsid w:val="00E4023B"/>
    <w:rsid w:val="00E406B1"/>
    <w:rsid w:val="00E421AD"/>
    <w:rsid w:val="00E426C2"/>
    <w:rsid w:val="00E429E2"/>
    <w:rsid w:val="00E43C7C"/>
    <w:rsid w:val="00E44CC3"/>
    <w:rsid w:val="00E4578B"/>
    <w:rsid w:val="00E46336"/>
    <w:rsid w:val="00E46C75"/>
    <w:rsid w:val="00E47441"/>
    <w:rsid w:val="00E50338"/>
    <w:rsid w:val="00E505FD"/>
    <w:rsid w:val="00E51ABD"/>
    <w:rsid w:val="00E52DE5"/>
    <w:rsid w:val="00E54762"/>
    <w:rsid w:val="00E54774"/>
    <w:rsid w:val="00E54D93"/>
    <w:rsid w:val="00E55E73"/>
    <w:rsid w:val="00E56EEC"/>
    <w:rsid w:val="00E609A7"/>
    <w:rsid w:val="00E6119E"/>
    <w:rsid w:val="00E625E6"/>
    <w:rsid w:val="00E62BB0"/>
    <w:rsid w:val="00E63999"/>
    <w:rsid w:val="00E639ED"/>
    <w:rsid w:val="00E6550E"/>
    <w:rsid w:val="00E658CF"/>
    <w:rsid w:val="00E65E3F"/>
    <w:rsid w:val="00E66CE7"/>
    <w:rsid w:val="00E70BB6"/>
    <w:rsid w:val="00E727CB"/>
    <w:rsid w:val="00E727F8"/>
    <w:rsid w:val="00E75450"/>
    <w:rsid w:val="00E7553A"/>
    <w:rsid w:val="00E764F4"/>
    <w:rsid w:val="00E76D8F"/>
    <w:rsid w:val="00E7703D"/>
    <w:rsid w:val="00E772B7"/>
    <w:rsid w:val="00E776AF"/>
    <w:rsid w:val="00E77B62"/>
    <w:rsid w:val="00E77FDB"/>
    <w:rsid w:val="00E805E5"/>
    <w:rsid w:val="00E816C1"/>
    <w:rsid w:val="00E81725"/>
    <w:rsid w:val="00E83EF3"/>
    <w:rsid w:val="00E84418"/>
    <w:rsid w:val="00E860F4"/>
    <w:rsid w:val="00E865CC"/>
    <w:rsid w:val="00E86749"/>
    <w:rsid w:val="00E8727E"/>
    <w:rsid w:val="00E8756D"/>
    <w:rsid w:val="00E917E6"/>
    <w:rsid w:val="00E924BE"/>
    <w:rsid w:val="00E92755"/>
    <w:rsid w:val="00E93761"/>
    <w:rsid w:val="00E93970"/>
    <w:rsid w:val="00E93E08"/>
    <w:rsid w:val="00E942C8"/>
    <w:rsid w:val="00E94571"/>
    <w:rsid w:val="00E95812"/>
    <w:rsid w:val="00E95F09"/>
    <w:rsid w:val="00E97CE5"/>
    <w:rsid w:val="00EA02D7"/>
    <w:rsid w:val="00EA0814"/>
    <w:rsid w:val="00EA1C95"/>
    <w:rsid w:val="00EA23D6"/>
    <w:rsid w:val="00EA3716"/>
    <w:rsid w:val="00EA3959"/>
    <w:rsid w:val="00EA3A2F"/>
    <w:rsid w:val="00EA47AE"/>
    <w:rsid w:val="00EA4FCE"/>
    <w:rsid w:val="00EA5533"/>
    <w:rsid w:val="00EA592C"/>
    <w:rsid w:val="00EA5ADF"/>
    <w:rsid w:val="00EA617D"/>
    <w:rsid w:val="00EA6A9E"/>
    <w:rsid w:val="00EA7A15"/>
    <w:rsid w:val="00EB0079"/>
    <w:rsid w:val="00EB0FF7"/>
    <w:rsid w:val="00EB28BE"/>
    <w:rsid w:val="00EB3B80"/>
    <w:rsid w:val="00EB3C91"/>
    <w:rsid w:val="00EB46B9"/>
    <w:rsid w:val="00EB50D8"/>
    <w:rsid w:val="00EB528D"/>
    <w:rsid w:val="00EB538F"/>
    <w:rsid w:val="00EB59E9"/>
    <w:rsid w:val="00EB742A"/>
    <w:rsid w:val="00EC006E"/>
    <w:rsid w:val="00EC08E4"/>
    <w:rsid w:val="00EC13EE"/>
    <w:rsid w:val="00EC1EE8"/>
    <w:rsid w:val="00EC21CB"/>
    <w:rsid w:val="00EC29E2"/>
    <w:rsid w:val="00EC2EAA"/>
    <w:rsid w:val="00EC3545"/>
    <w:rsid w:val="00EC399A"/>
    <w:rsid w:val="00EC424B"/>
    <w:rsid w:val="00EC482E"/>
    <w:rsid w:val="00EC486E"/>
    <w:rsid w:val="00EC592E"/>
    <w:rsid w:val="00EC600E"/>
    <w:rsid w:val="00EC7BEA"/>
    <w:rsid w:val="00EC7EB9"/>
    <w:rsid w:val="00ED060C"/>
    <w:rsid w:val="00ED1269"/>
    <w:rsid w:val="00ED2D9B"/>
    <w:rsid w:val="00ED43F7"/>
    <w:rsid w:val="00ED4427"/>
    <w:rsid w:val="00ED4EED"/>
    <w:rsid w:val="00ED5116"/>
    <w:rsid w:val="00EE087E"/>
    <w:rsid w:val="00EE11C7"/>
    <w:rsid w:val="00EE284D"/>
    <w:rsid w:val="00EE402A"/>
    <w:rsid w:val="00EE402D"/>
    <w:rsid w:val="00EE4BA7"/>
    <w:rsid w:val="00EE5421"/>
    <w:rsid w:val="00EE5BC7"/>
    <w:rsid w:val="00EE5C1A"/>
    <w:rsid w:val="00EE7A2B"/>
    <w:rsid w:val="00EF17C5"/>
    <w:rsid w:val="00EF1F53"/>
    <w:rsid w:val="00EF2355"/>
    <w:rsid w:val="00EF23A9"/>
    <w:rsid w:val="00EF240F"/>
    <w:rsid w:val="00EF241E"/>
    <w:rsid w:val="00EF24CC"/>
    <w:rsid w:val="00EF29FA"/>
    <w:rsid w:val="00EF2C96"/>
    <w:rsid w:val="00EF3CD0"/>
    <w:rsid w:val="00EF44AA"/>
    <w:rsid w:val="00EF497A"/>
    <w:rsid w:val="00EF4C84"/>
    <w:rsid w:val="00EF70F4"/>
    <w:rsid w:val="00EF72FB"/>
    <w:rsid w:val="00F00F7B"/>
    <w:rsid w:val="00F022AB"/>
    <w:rsid w:val="00F02997"/>
    <w:rsid w:val="00F02CB7"/>
    <w:rsid w:val="00F04026"/>
    <w:rsid w:val="00F040E5"/>
    <w:rsid w:val="00F046C5"/>
    <w:rsid w:val="00F04C87"/>
    <w:rsid w:val="00F054EC"/>
    <w:rsid w:val="00F06131"/>
    <w:rsid w:val="00F06217"/>
    <w:rsid w:val="00F0660A"/>
    <w:rsid w:val="00F06FE8"/>
    <w:rsid w:val="00F078BA"/>
    <w:rsid w:val="00F101A0"/>
    <w:rsid w:val="00F10344"/>
    <w:rsid w:val="00F115F0"/>
    <w:rsid w:val="00F13658"/>
    <w:rsid w:val="00F136A9"/>
    <w:rsid w:val="00F15BC9"/>
    <w:rsid w:val="00F161A9"/>
    <w:rsid w:val="00F170BE"/>
    <w:rsid w:val="00F172F6"/>
    <w:rsid w:val="00F2030A"/>
    <w:rsid w:val="00F204EB"/>
    <w:rsid w:val="00F20978"/>
    <w:rsid w:val="00F20BB5"/>
    <w:rsid w:val="00F217F7"/>
    <w:rsid w:val="00F226FC"/>
    <w:rsid w:val="00F23205"/>
    <w:rsid w:val="00F2354B"/>
    <w:rsid w:val="00F23561"/>
    <w:rsid w:val="00F23D1F"/>
    <w:rsid w:val="00F255FF"/>
    <w:rsid w:val="00F25766"/>
    <w:rsid w:val="00F26815"/>
    <w:rsid w:val="00F27B91"/>
    <w:rsid w:val="00F3062E"/>
    <w:rsid w:val="00F30A8D"/>
    <w:rsid w:val="00F31659"/>
    <w:rsid w:val="00F324F0"/>
    <w:rsid w:val="00F32501"/>
    <w:rsid w:val="00F3289F"/>
    <w:rsid w:val="00F33AB0"/>
    <w:rsid w:val="00F3425C"/>
    <w:rsid w:val="00F34411"/>
    <w:rsid w:val="00F34C68"/>
    <w:rsid w:val="00F34F24"/>
    <w:rsid w:val="00F35005"/>
    <w:rsid w:val="00F353CA"/>
    <w:rsid w:val="00F36A8A"/>
    <w:rsid w:val="00F371E4"/>
    <w:rsid w:val="00F37D23"/>
    <w:rsid w:val="00F41215"/>
    <w:rsid w:val="00F4164E"/>
    <w:rsid w:val="00F423A7"/>
    <w:rsid w:val="00F42F16"/>
    <w:rsid w:val="00F42F4B"/>
    <w:rsid w:val="00F44CB2"/>
    <w:rsid w:val="00F4572F"/>
    <w:rsid w:val="00F4689E"/>
    <w:rsid w:val="00F47B4B"/>
    <w:rsid w:val="00F5025D"/>
    <w:rsid w:val="00F50E02"/>
    <w:rsid w:val="00F51EC3"/>
    <w:rsid w:val="00F529CA"/>
    <w:rsid w:val="00F52D90"/>
    <w:rsid w:val="00F53EF5"/>
    <w:rsid w:val="00F54CDB"/>
    <w:rsid w:val="00F556A0"/>
    <w:rsid w:val="00F55AD2"/>
    <w:rsid w:val="00F55DD9"/>
    <w:rsid w:val="00F5661F"/>
    <w:rsid w:val="00F56FE5"/>
    <w:rsid w:val="00F573F2"/>
    <w:rsid w:val="00F57BF6"/>
    <w:rsid w:val="00F6019D"/>
    <w:rsid w:val="00F604F4"/>
    <w:rsid w:val="00F60972"/>
    <w:rsid w:val="00F61B13"/>
    <w:rsid w:val="00F6253A"/>
    <w:rsid w:val="00F6288C"/>
    <w:rsid w:val="00F639F6"/>
    <w:rsid w:val="00F64B7B"/>
    <w:rsid w:val="00F64EB9"/>
    <w:rsid w:val="00F66CA7"/>
    <w:rsid w:val="00F67436"/>
    <w:rsid w:val="00F67AFB"/>
    <w:rsid w:val="00F704D6"/>
    <w:rsid w:val="00F70A8B"/>
    <w:rsid w:val="00F70FDA"/>
    <w:rsid w:val="00F711F5"/>
    <w:rsid w:val="00F73DAC"/>
    <w:rsid w:val="00F74364"/>
    <w:rsid w:val="00F743A3"/>
    <w:rsid w:val="00F745BF"/>
    <w:rsid w:val="00F770BD"/>
    <w:rsid w:val="00F7743F"/>
    <w:rsid w:val="00F77490"/>
    <w:rsid w:val="00F777F7"/>
    <w:rsid w:val="00F80A3A"/>
    <w:rsid w:val="00F81996"/>
    <w:rsid w:val="00F82E5F"/>
    <w:rsid w:val="00F8397A"/>
    <w:rsid w:val="00F84F01"/>
    <w:rsid w:val="00F85DD4"/>
    <w:rsid w:val="00F863CD"/>
    <w:rsid w:val="00F864DD"/>
    <w:rsid w:val="00F864FF"/>
    <w:rsid w:val="00F87044"/>
    <w:rsid w:val="00F90BEC"/>
    <w:rsid w:val="00F91676"/>
    <w:rsid w:val="00F92538"/>
    <w:rsid w:val="00F92544"/>
    <w:rsid w:val="00F92DFE"/>
    <w:rsid w:val="00F9302B"/>
    <w:rsid w:val="00F9330A"/>
    <w:rsid w:val="00F93577"/>
    <w:rsid w:val="00F941BB"/>
    <w:rsid w:val="00F94E9E"/>
    <w:rsid w:val="00F960F3"/>
    <w:rsid w:val="00F96860"/>
    <w:rsid w:val="00F96956"/>
    <w:rsid w:val="00F96CD2"/>
    <w:rsid w:val="00F96CF7"/>
    <w:rsid w:val="00FA0BA6"/>
    <w:rsid w:val="00FA0C85"/>
    <w:rsid w:val="00FA0D5A"/>
    <w:rsid w:val="00FA1824"/>
    <w:rsid w:val="00FA1951"/>
    <w:rsid w:val="00FA1F12"/>
    <w:rsid w:val="00FA2554"/>
    <w:rsid w:val="00FA2A09"/>
    <w:rsid w:val="00FA4413"/>
    <w:rsid w:val="00FA46E0"/>
    <w:rsid w:val="00FA4B9B"/>
    <w:rsid w:val="00FA559B"/>
    <w:rsid w:val="00FA6AD9"/>
    <w:rsid w:val="00FA7D36"/>
    <w:rsid w:val="00FB035A"/>
    <w:rsid w:val="00FB0373"/>
    <w:rsid w:val="00FB1802"/>
    <w:rsid w:val="00FB3456"/>
    <w:rsid w:val="00FB34E5"/>
    <w:rsid w:val="00FB3A44"/>
    <w:rsid w:val="00FB45F7"/>
    <w:rsid w:val="00FB4E90"/>
    <w:rsid w:val="00FB58AB"/>
    <w:rsid w:val="00FB6596"/>
    <w:rsid w:val="00FB6D9E"/>
    <w:rsid w:val="00FB7593"/>
    <w:rsid w:val="00FB7827"/>
    <w:rsid w:val="00FB7C10"/>
    <w:rsid w:val="00FC03BE"/>
    <w:rsid w:val="00FC26FA"/>
    <w:rsid w:val="00FC2D7E"/>
    <w:rsid w:val="00FC38DC"/>
    <w:rsid w:val="00FC5317"/>
    <w:rsid w:val="00FC5DC4"/>
    <w:rsid w:val="00FC7E7B"/>
    <w:rsid w:val="00FC7E8B"/>
    <w:rsid w:val="00FD0C11"/>
    <w:rsid w:val="00FD1033"/>
    <w:rsid w:val="00FD1640"/>
    <w:rsid w:val="00FD25D3"/>
    <w:rsid w:val="00FD30D6"/>
    <w:rsid w:val="00FD3A7E"/>
    <w:rsid w:val="00FD5E6E"/>
    <w:rsid w:val="00FE0286"/>
    <w:rsid w:val="00FE06F7"/>
    <w:rsid w:val="00FE1683"/>
    <w:rsid w:val="00FE3D29"/>
    <w:rsid w:val="00FE49CF"/>
    <w:rsid w:val="00FE4D9D"/>
    <w:rsid w:val="00FE4F10"/>
    <w:rsid w:val="00FE5375"/>
    <w:rsid w:val="00FE7274"/>
    <w:rsid w:val="00FE7621"/>
    <w:rsid w:val="00FF0348"/>
    <w:rsid w:val="00FF160A"/>
    <w:rsid w:val="00FF1EDE"/>
    <w:rsid w:val="00FF5497"/>
    <w:rsid w:val="00FF5C27"/>
    <w:rsid w:val="00FF5CBA"/>
    <w:rsid w:val="00FF69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D1182"/>
  <w15:chartTrackingRefBased/>
  <w15:docId w15:val="{4251E6F6-A5A4-4552-9998-A8572836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227"/>
  </w:style>
  <w:style w:type="paragraph" w:styleId="Ttulo1">
    <w:name w:val="heading 1"/>
    <w:basedOn w:val="Normal"/>
    <w:link w:val="Ttulo1Car"/>
    <w:uiPriority w:val="9"/>
    <w:qFormat/>
    <w:rsid w:val="00B94D8A"/>
    <w:pPr>
      <w:widowControl w:val="0"/>
      <w:autoSpaceDE w:val="0"/>
      <w:autoSpaceDN w:val="0"/>
      <w:spacing w:before="186" w:after="0" w:line="240" w:lineRule="auto"/>
      <w:ind w:left="62"/>
      <w:jc w:val="center"/>
      <w:outlineLvl w:val="0"/>
    </w:pPr>
    <w:rPr>
      <w:rFonts w:ascii="Calibri" w:eastAsia="Calibri" w:hAnsi="Calibri" w:cs="Calibri"/>
      <w:b/>
      <w:bCs/>
      <w:kern w:val="0"/>
      <w:sz w:val="28"/>
      <w:szCs w:val="28"/>
      <w:u w:val="single" w:color="000000"/>
      <w:lang w:val="es-ES"/>
      <w14:ligatures w14:val="none"/>
    </w:rPr>
  </w:style>
  <w:style w:type="paragraph" w:styleId="Ttulo2">
    <w:name w:val="heading 2"/>
    <w:basedOn w:val="Normal"/>
    <w:link w:val="Ttulo2Car"/>
    <w:uiPriority w:val="9"/>
    <w:unhideWhenUsed/>
    <w:qFormat/>
    <w:rsid w:val="00B94D8A"/>
    <w:pPr>
      <w:widowControl w:val="0"/>
      <w:autoSpaceDE w:val="0"/>
      <w:autoSpaceDN w:val="0"/>
      <w:spacing w:after="0" w:line="240" w:lineRule="auto"/>
      <w:ind w:left="103"/>
      <w:outlineLvl w:val="1"/>
    </w:pPr>
    <w:rPr>
      <w:rFonts w:ascii="Calibri" w:eastAsia="Calibri" w:hAnsi="Calibri" w:cs="Calibri"/>
      <w:b/>
      <w:bCs/>
      <w:kern w:val="0"/>
      <w:u w:val="single" w:color="00000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51747"/>
    <w:pPr>
      <w:ind w:left="720"/>
      <w:contextualSpacing/>
    </w:pPr>
  </w:style>
  <w:style w:type="character" w:styleId="Textoennegrita">
    <w:name w:val="Strong"/>
    <w:basedOn w:val="Fuentedeprrafopredeter"/>
    <w:uiPriority w:val="22"/>
    <w:qFormat/>
    <w:rsid w:val="00015953"/>
    <w:rPr>
      <w:b/>
      <w:bCs/>
    </w:rPr>
  </w:style>
  <w:style w:type="character" w:customStyle="1" w:styleId="Ttulo1Car">
    <w:name w:val="Título 1 Car"/>
    <w:basedOn w:val="Fuentedeprrafopredeter"/>
    <w:link w:val="Ttulo1"/>
    <w:uiPriority w:val="9"/>
    <w:rsid w:val="00B94D8A"/>
    <w:rPr>
      <w:rFonts w:ascii="Calibri" w:eastAsia="Calibri" w:hAnsi="Calibri" w:cs="Calibri"/>
      <w:b/>
      <w:bCs/>
      <w:kern w:val="0"/>
      <w:sz w:val="28"/>
      <w:szCs w:val="28"/>
      <w:u w:val="single" w:color="000000"/>
      <w:lang w:val="es-ES"/>
      <w14:ligatures w14:val="none"/>
    </w:rPr>
  </w:style>
  <w:style w:type="character" w:customStyle="1" w:styleId="Ttulo2Car">
    <w:name w:val="Título 2 Car"/>
    <w:basedOn w:val="Fuentedeprrafopredeter"/>
    <w:link w:val="Ttulo2"/>
    <w:uiPriority w:val="9"/>
    <w:rsid w:val="00B94D8A"/>
    <w:rPr>
      <w:rFonts w:ascii="Calibri" w:eastAsia="Calibri" w:hAnsi="Calibri" w:cs="Calibri"/>
      <w:b/>
      <w:bCs/>
      <w:kern w:val="0"/>
      <w:u w:val="single" w:color="000000"/>
      <w:lang w:val="es-ES"/>
      <w14:ligatures w14:val="none"/>
    </w:rPr>
  </w:style>
  <w:style w:type="paragraph" w:styleId="Textoindependiente">
    <w:name w:val="Body Text"/>
    <w:basedOn w:val="Normal"/>
    <w:link w:val="TextoindependienteCar"/>
    <w:uiPriority w:val="1"/>
    <w:qFormat/>
    <w:rsid w:val="00B94D8A"/>
    <w:pPr>
      <w:widowControl w:val="0"/>
      <w:autoSpaceDE w:val="0"/>
      <w:autoSpaceDN w:val="0"/>
      <w:spacing w:before="180" w:after="0" w:line="240" w:lineRule="auto"/>
      <w:ind w:left="103"/>
    </w:pPr>
    <w:rPr>
      <w:rFonts w:ascii="Calibri" w:eastAsia="Calibri" w:hAnsi="Calibri" w:cs="Calibri"/>
      <w:kern w:val="0"/>
      <w:lang w:val="es-ES"/>
      <w14:ligatures w14:val="none"/>
    </w:rPr>
  </w:style>
  <w:style w:type="character" w:customStyle="1" w:styleId="TextoindependienteCar">
    <w:name w:val="Texto independiente Car"/>
    <w:basedOn w:val="Fuentedeprrafopredeter"/>
    <w:link w:val="Textoindependiente"/>
    <w:uiPriority w:val="1"/>
    <w:rsid w:val="00B94D8A"/>
    <w:rPr>
      <w:rFonts w:ascii="Calibri" w:eastAsia="Calibri" w:hAnsi="Calibri" w:cs="Calibri"/>
      <w:kern w:val="0"/>
      <w:lang w:val="es-ES"/>
      <w14:ligatures w14:val="none"/>
    </w:rPr>
  </w:style>
  <w:style w:type="paragraph" w:styleId="Ttulo">
    <w:name w:val="Title"/>
    <w:basedOn w:val="Normal"/>
    <w:link w:val="TtuloCar"/>
    <w:uiPriority w:val="10"/>
    <w:qFormat/>
    <w:rsid w:val="00B94D8A"/>
    <w:pPr>
      <w:widowControl w:val="0"/>
      <w:autoSpaceDE w:val="0"/>
      <w:autoSpaceDN w:val="0"/>
      <w:spacing w:after="0" w:line="444" w:lineRule="exact"/>
      <w:ind w:left="62" w:right="63"/>
      <w:jc w:val="center"/>
    </w:pPr>
    <w:rPr>
      <w:rFonts w:ascii="Calibri" w:eastAsia="Calibri" w:hAnsi="Calibri" w:cs="Calibri"/>
      <w:b/>
      <w:bCs/>
      <w:kern w:val="0"/>
      <w:sz w:val="40"/>
      <w:szCs w:val="40"/>
      <w:u w:val="single" w:color="000000"/>
      <w:lang w:val="es-ES"/>
      <w14:ligatures w14:val="none"/>
    </w:rPr>
  </w:style>
  <w:style w:type="character" w:customStyle="1" w:styleId="TtuloCar">
    <w:name w:val="Título Car"/>
    <w:basedOn w:val="Fuentedeprrafopredeter"/>
    <w:link w:val="Ttulo"/>
    <w:uiPriority w:val="10"/>
    <w:rsid w:val="00B94D8A"/>
    <w:rPr>
      <w:rFonts w:ascii="Calibri" w:eastAsia="Calibri" w:hAnsi="Calibri" w:cs="Calibri"/>
      <w:b/>
      <w:bCs/>
      <w:kern w:val="0"/>
      <w:sz w:val="40"/>
      <w:szCs w:val="40"/>
      <w:u w:val="single" w:color="000000"/>
      <w:lang w:val="es-ES"/>
      <w14:ligatures w14:val="none"/>
    </w:rPr>
  </w:style>
  <w:style w:type="character" w:styleId="Hipervnculo">
    <w:name w:val="Hyperlink"/>
    <w:basedOn w:val="Fuentedeprrafopredeter"/>
    <w:uiPriority w:val="99"/>
    <w:unhideWhenUsed/>
    <w:rsid w:val="00633357"/>
    <w:rPr>
      <w:color w:val="0563C1" w:themeColor="hyperlink"/>
      <w:u w:val="single"/>
    </w:rPr>
  </w:style>
  <w:style w:type="table" w:styleId="Tablaconcuadrcula">
    <w:name w:val="Table Grid"/>
    <w:basedOn w:val="Tablanormal"/>
    <w:uiPriority w:val="39"/>
    <w:rsid w:val="00DF7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101A0"/>
    <w:rPr>
      <w:sz w:val="16"/>
      <w:szCs w:val="16"/>
    </w:rPr>
  </w:style>
  <w:style w:type="paragraph" w:styleId="Textocomentario">
    <w:name w:val="annotation text"/>
    <w:basedOn w:val="Normal"/>
    <w:link w:val="TextocomentarioCar"/>
    <w:uiPriority w:val="99"/>
    <w:unhideWhenUsed/>
    <w:rsid w:val="00F101A0"/>
    <w:pPr>
      <w:spacing w:line="240" w:lineRule="auto"/>
    </w:pPr>
    <w:rPr>
      <w:sz w:val="20"/>
      <w:szCs w:val="20"/>
    </w:rPr>
  </w:style>
  <w:style w:type="character" w:customStyle="1" w:styleId="TextocomentarioCar">
    <w:name w:val="Texto comentario Car"/>
    <w:basedOn w:val="Fuentedeprrafopredeter"/>
    <w:link w:val="Textocomentario"/>
    <w:uiPriority w:val="99"/>
    <w:rsid w:val="00F101A0"/>
    <w:rPr>
      <w:sz w:val="20"/>
      <w:szCs w:val="20"/>
    </w:rPr>
  </w:style>
  <w:style w:type="paragraph" w:styleId="Asuntodelcomentario">
    <w:name w:val="annotation subject"/>
    <w:basedOn w:val="Textocomentario"/>
    <w:next w:val="Textocomentario"/>
    <w:link w:val="AsuntodelcomentarioCar"/>
    <w:uiPriority w:val="99"/>
    <w:semiHidden/>
    <w:unhideWhenUsed/>
    <w:rsid w:val="00F101A0"/>
    <w:rPr>
      <w:b/>
      <w:bCs/>
    </w:rPr>
  </w:style>
  <w:style w:type="character" w:customStyle="1" w:styleId="AsuntodelcomentarioCar">
    <w:name w:val="Asunto del comentario Car"/>
    <w:basedOn w:val="TextocomentarioCar"/>
    <w:link w:val="Asuntodelcomentario"/>
    <w:uiPriority w:val="99"/>
    <w:semiHidden/>
    <w:rsid w:val="00F101A0"/>
    <w:rPr>
      <w:b/>
      <w:bCs/>
      <w:sz w:val="20"/>
      <w:szCs w:val="20"/>
    </w:rPr>
  </w:style>
  <w:style w:type="paragraph" w:customStyle="1" w:styleId="Default">
    <w:name w:val="Default"/>
    <w:rsid w:val="00272C6A"/>
    <w:pPr>
      <w:autoSpaceDE w:val="0"/>
      <w:autoSpaceDN w:val="0"/>
      <w:adjustRightInd w:val="0"/>
      <w:spacing w:after="0" w:line="240" w:lineRule="auto"/>
    </w:pPr>
    <w:rPr>
      <w:rFonts w:ascii="Cambria" w:hAnsi="Cambria" w:cs="Cambria"/>
      <w:color w:val="000000"/>
      <w:kern w:val="0"/>
      <w:sz w:val="24"/>
      <w:szCs w:val="24"/>
      <w:lang w:val="es-419"/>
    </w:rPr>
  </w:style>
  <w:style w:type="paragraph" w:customStyle="1" w:styleId="cvgsua">
    <w:name w:val="cvgsua"/>
    <w:basedOn w:val="Normal"/>
    <w:rsid w:val="00F604F4"/>
    <w:pPr>
      <w:spacing w:before="100" w:beforeAutospacing="1" w:after="100" w:afterAutospacing="1" w:line="240" w:lineRule="auto"/>
    </w:pPr>
    <w:rPr>
      <w:rFonts w:ascii="Times New Roman" w:eastAsia="Times New Roman" w:hAnsi="Times New Roman" w:cs="Times New Roman"/>
      <w:kern w:val="0"/>
      <w:sz w:val="24"/>
      <w:szCs w:val="24"/>
      <w:lang w:val="es-419" w:eastAsia="es-419"/>
      <w14:ligatures w14:val="none"/>
    </w:rPr>
  </w:style>
  <w:style w:type="character" w:customStyle="1" w:styleId="agcmg">
    <w:name w:val="a_gcmg"/>
    <w:basedOn w:val="Fuentedeprrafopredeter"/>
    <w:rsid w:val="00F604F4"/>
  </w:style>
  <w:style w:type="paragraph" w:styleId="NormalWeb">
    <w:name w:val="Normal (Web)"/>
    <w:basedOn w:val="Normal"/>
    <w:uiPriority w:val="99"/>
    <w:semiHidden/>
    <w:unhideWhenUsed/>
    <w:rsid w:val="00CE5D0C"/>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 w:type="paragraph" w:styleId="Citadestacada">
    <w:name w:val="Intense Quote"/>
    <w:basedOn w:val="Normal"/>
    <w:next w:val="Normal"/>
    <w:link w:val="CitadestacadaCar"/>
    <w:uiPriority w:val="30"/>
    <w:qFormat/>
    <w:rsid w:val="001F48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F4884"/>
    <w:rPr>
      <w:i/>
      <w:iCs/>
      <w:color w:val="2F5496" w:themeColor="accent1" w:themeShade="BF"/>
    </w:rPr>
  </w:style>
  <w:style w:type="character" w:styleId="Mencinsinresolver">
    <w:name w:val="Unresolved Mention"/>
    <w:basedOn w:val="Fuentedeprrafopredeter"/>
    <w:uiPriority w:val="99"/>
    <w:semiHidden/>
    <w:unhideWhenUsed/>
    <w:rsid w:val="00461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838">
      <w:bodyDiv w:val="1"/>
      <w:marLeft w:val="0"/>
      <w:marRight w:val="0"/>
      <w:marTop w:val="0"/>
      <w:marBottom w:val="0"/>
      <w:divBdr>
        <w:top w:val="none" w:sz="0" w:space="0" w:color="auto"/>
        <w:left w:val="none" w:sz="0" w:space="0" w:color="auto"/>
        <w:bottom w:val="none" w:sz="0" w:space="0" w:color="auto"/>
        <w:right w:val="none" w:sz="0" w:space="0" w:color="auto"/>
      </w:divBdr>
    </w:div>
    <w:div w:id="107745285">
      <w:bodyDiv w:val="1"/>
      <w:marLeft w:val="0"/>
      <w:marRight w:val="0"/>
      <w:marTop w:val="0"/>
      <w:marBottom w:val="0"/>
      <w:divBdr>
        <w:top w:val="none" w:sz="0" w:space="0" w:color="auto"/>
        <w:left w:val="none" w:sz="0" w:space="0" w:color="auto"/>
        <w:bottom w:val="none" w:sz="0" w:space="0" w:color="auto"/>
        <w:right w:val="none" w:sz="0" w:space="0" w:color="auto"/>
      </w:divBdr>
    </w:div>
    <w:div w:id="178858329">
      <w:bodyDiv w:val="1"/>
      <w:marLeft w:val="0"/>
      <w:marRight w:val="0"/>
      <w:marTop w:val="0"/>
      <w:marBottom w:val="0"/>
      <w:divBdr>
        <w:top w:val="none" w:sz="0" w:space="0" w:color="auto"/>
        <w:left w:val="none" w:sz="0" w:space="0" w:color="auto"/>
        <w:bottom w:val="none" w:sz="0" w:space="0" w:color="auto"/>
        <w:right w:val="none" w:sz="0" w:space="0" w:color="auto"/>
      </w:divBdr>
    </w:div>
    <w:div w:id="247693294">
      <w:bodyDiv w:val="1"/>
      <w:marLeft w:val="0"/>
      <w:marRight w:val="0"/>
      <w:marTop w:val="0"/>
      <w:marBottom w:val="0"/>
      <w:divBdr>
        <w:top w:val="none" w:sz="0" w:space="0" w:color="auto"/>
        <w:left w:val="none" w:sz="0" w:space="0" w:color="auto"/>
        <w:bottom w:val="none" w:sz="0" w:space="0" w:color="auto"/>
        <w:right w:val="none" w:sz="0" w:space="0" w:color="auto"/>
      </w:divBdr>
    </w:div>
    <w:div w:id="265892446">
      <w:bodyDiv w:val="1"/>
      <w:marLeft w:val="0"/>
      <w:marRight w:val="0"/>
      <w:marTop w:val="0"/>
      <w:marBottom w:val="0"/>
      <w:divBdr>
        <w:top w:val="none" w:sz="0" w:space="0" w:color="auto"/>
        <w:left w:val="none" w:sz="0" w:space="0" w:color="auto"/>
        <w:bottom w:val="none" w:sz="0" w:space="0" w:color="auto"/>
        <w:right w:val="none" w:sz="0" w:space="0" w:color="auto"/>
      </w:divBdr>
    </w:div>
    <w:div w:id="303853250">
      <w:bodyDiv w:val="1"/>
      <w:marLeft w:val="0"/>
      <w:marRight w:val="0"/>
      <w:marTop w:val="0"/>
      <w:marBottom w:val="0"/>
      <w:divBdr>
        <w:top w:val="none" w:sz="0" w:space="0" w:color="auto"/>
        <w:left w:val="none" w:sz="0" w:space="0" w:color="auto"/>
        <w:bottom w:val="none" w:sz="0" w:space="0" w:color="auto"/>
        <w:right w:val="none" w:sz="0" w:space="0" w:color="auto"/>
      </w:divBdr>
    </w:div>
    <w:div w:id="361170403">
      <w:bodyDiv w:val="1"/>
      <w:marLeft w:val="0"/>
      <w:marRight w:val="0"/>
      <w:marTop w:val="0"/>
      <w:marBottom w:val="0"/>
      <w:divBdr>
        <w:top w:val="none" w:sz="0" w:space="0" w:color="auto"/>
        <w:left w:val="none" w:sz="0" w:space="0" w:color="auto"/>
        <w:bottom w:val="none" w:sz="0" w:space="0" w:color="auto"/>
        <w:right w:val="none" w:sz="0" w:space="0" w:color="auto"/>
      </w:divBdr>
    </w:div>
    <w:div w:id="521171179">
      <w:bodyDiv w:val="1"/>
      <w:marLeft w:val="0"/>
      <w:marRight w:val="0"/>
      <w:marTop w:val="0"/>
      <w:marBottom w:val="0"/>
      <w:divBdr>
        <w:top w:val="none" w:sz="0" w:space="0" w:color="auto"/>
        <w:left w:val="none" w:sz="0" w:space="0" w:color="auto"/>
        <w:bottom w:val="none" w:sz="0" w:space="0" w:color="auto"/>
        <w:right w:val="none" w:sz="0" w:space="0" w:color="auto"/>
      </w:divBdr>
    </w:div>
    <w:div w:id="544564851">
      <w:bodyDiv w:val="1"/>
      <w:marLeft w:val="0"/>
      <w:marRight w:val="0"/>
      <w:marTop w:val="0"/>
      <w:marBottom w:val="0"/>
      <w:divBdr>
        <w:top w:val="none" w:sz="0" w:space="0" w:color="auto"/>
        <w:left w:val="none" w:sz="0" w:space="0" w:color="auto"/>
        <w:bottom w:val="none" w:sz="0" w:space="0" w:color="auto"/>
        <w:right w:val="none" w:sz="0" w:space="0" w:color="auto"/>
      </w:divBdr>
    </w:div>
    <w:div w:id="571280891">
      <w:bodyDiv w:val="1"/>
      <w:marLeft w:val="0"/>
      <w:marRight w:val="0"/>
      <w:marTop w:val="0"/>
      <w:marBottom w:val="0"/>
      <w:divBdr>
        <w:top w:val="none" w:sz="0" w:space="0" w:color="auto"/>
        <w:left w:val="none" w:sz="0" w:space="0" w:color="auto"/>
        <w:bottom w:val="none" w:sz="0" w:space="0" w:color="auto"/>
        <w:right w:val="none" w:sz="0" w:space="0" w:color="auto"/>
      </w:divBdr>
    </w:div>
    <w:div w:id="705911188">
      <w:bodyDiv w:val="1"/>
      <w:marLeft w:val="0"/>
      <w:marRight w:val="0"/>
      <w:marTop w:val="0"/>
      <w:marBottom w:val="0"/>
      <w:divBdr>
        <w:top w:val="none" w:sz="0" w:space="0" w:color="auto"/>
        <w:left w:val="none" w:sz="0" w:space="0" w:color="auto"/>
        <w:bottom w:val="none" w:sz="0" w:space="0" w:color="auto"/>
        <w:right w:val="none" w:sz="0" w:space="0" w:color="auto"/>
      </w:divBdr>
    </w:div>
    <w:div w:id="752704786">
      <w:bodyDiv w:val="1"/>
      <w:marLeft w:val="0"/>
      <w:marRight w:val="0"/>
      <w:marTop w:val="0"/>
      <w:marBottom w:val="0"/>
      <w:divBdr>
        <w:top w:val="none" w:sz="0" w:space="0" w:color="auto"/>
        <w:left w:val="none" w:sz="0" w:space="0" w:color="auto"/>
        <w:bottom w:val="none" w:sz="0" w:space="0" w:color="auto"/>
        <w:right w:val="none" w:sz="0" w:space="0" w:color="auto"/>
      </w:divBdr>
    </w:div>
    <w:div w:id="758914359">
      <w:bodyDiv w:val="1"/>
      <w:marLeft w:val="0"/>
      <w:marRight w:val="0"/>
      <w:marTop w:val="0"/>
      <w:marBottom w:val="0"/>
      <w:divBdr>
        <w:top w:val="none" w:sz="0" w:space="0" w:color="auto"/>
        <w:left w:val="none" w:sz="0" w:space="0" w:color="auto"/>
        <w:bottom w:val="none" w:sz="0" w:space="0" w:color="auto"/>
        <w:right w:val="none" w:sz="0" w:space="0" w:color="auto"/>
      </w:divBdr>
    </w:div>
    <w:div w:id="768963046">
      <w:bodyDiv w:val="1"/>
      <w:marLeft w:val="0"/>
      <w:marRight w:val="0"/>
      <w:marTop w:val="0"/>
      <w:marBottom w:val="0"/>
      <w:divBdr>
        <w:top w:val="none" w:sz="0" w:space="0" w:color="auto"/>
        <w:left w:val="none" w:sz="0" w:space="0" w:color="auto"/>
        <w:bottom w:val="none" w:sz="0" w:space="0" w:color="auto"/>
        <w:right w:val="none" w:sz="0" w:space="0" w:color="auto"/>
      </w:divBdr>
    </w:div>
    <w:div w:id="826288132">
      <w:bodyDiv w:val="1"/>
      <w:marLeft w:val="0"/>
      <w:marRight w:val="0"/>
      <w:marTop w:val="0"/>
      <w:marBottom w:val="0"/>
      <w:divBdr>
        <w:top w:val="none" w:sz="0" w:space="0" w:color="auto"/>
        <w:left w:val="none" w:sz="0" w:space="0" w:color="auto"/>
        <w:bottom w:val="none" w:sz="0" w:space="0" w:color="auto"/>
        <w:right w:val="none" w:sz="0" w:space="0" w:color="auto"/>
      </w:divBdr>
    </w:div>
    <w:div w:id="844594382">
      <w:bodyDiv w:val="1"/>
      <w:marLeft w:val="0"/>
      <w:marRight w:val="0"/>
      <w:marTop w:val="0"/>
      <w:marBottom w:val="0"/>
      <w:divBdr>
        <w:top w:val="none" w:sz="0" w:space="0" w:color="auto"/>
        <w:left w:val="none" w:sz="0" w:space="0" w:color="auto"/>
        <w:bottom w:val="none" w:sz="0" w:space="0" w:color="auto"/>
        <w:right w:val="none" w:sz="0" w:space="0" w:color="auto"/>
      </w:divBdr>
    </w:div>
    <w:div w:id="855732469">
      <w:bodyDiv w:val="1"/>
      <w:marLeft w:val="0"/>
      <w:marRight w:val="0"/>
      <w:marTop w:val="0"/>
      <w:marBottom w:val="0"/>
      <w:divBdr>
        <w:top w:val="none" w:sz="0" w:space="0" w:color="auto"/>
        <w:left w:val="none" w:sz="0" w:space="0" w:color="auto"/>
        <w:bottom w:val="none" w:sz="0" w:space="0" w:color="auto"/>
        <w:right w:val="none" w:sz="0" w:space="0" w:color="auto"/>
      </w:divBdr>
    </w:div>
    <w:div w:id="1053041623">
      <w:bodyDiv w:val="1"/>
      <w:marLeft w:val="0"/>
      <w:marRight w:val="0"/>
      <w:marTop w:val="0"/>
      <w:marBottom w:val="0"/>
      <w:divBdr>
        <w:top w:val="none" w:sz="0" w:space="0" w:color="auto"/>
        <w:left w:val="none" w:sz="0" w:space="0" w:color="auto"/>
        <w:bottom w:val="none" w:sz="0" w:space="0" w:color="auto"/>
        <w:right w:val="none" w:sz="0" w:space="0" w:color="auto"/>
      </w:divBdr>
    </w:div>
    <w:div w:id="1169101766">
      <w:bodyDiv w:val="1"/>
      <w:marLeft w:val="0"/>
      <w:marRight w:val="0"/>
      <w:marTop w:val="0"/>
      <w:marBottom w:val="0"/>
      <w:divBdr>
        <w:top w:val="none" w:sz="0" w:space="0" w:color="auto"/>
        <w:left w:val="none" w:sz="0" w:space="0" w:color="auto"/>
        <w:bottom w:val="none" w:sz="0" w:space="0" w:color="auto"/>
        <w:right w:val="none" w:sz="0" w:space="0" w:color="auto"/>
      </w:divBdr>
    </w:div>
    <w:div w:id="1215970071">
      <w:bodyDiv w:val="1"/>
      <w:marLeft w:val="0"/>
      <w:marRight w:val="0"/>
      <w:marTop w:val="0"/>
      <w:marBottom w:val="0"/>
      <w:divBdr>
        <w:top w:val="none" w:sz="0" w:space="0" w:color="auto"/>
        <w:left w:val="none" w:sz="0" w:space="0" w:color="auto"/>
        <w:bottom w:val="none" w:sz="0" w:space="0" w:color="auto"/>
        <w:right w:val="none" w:sz="0" w:space="0" w:color="auto"/>
      </w:divBdr>
    </w:div>
    <w:div w:id="1311713918">
      <w:bodyDiv w:val="1"/>
      <w:marLeft w:val="0"/>
      <w:marRight w:val="0"/>
      <w:marTop w:val="0"/>
      <w:marBottom w:val="0"/>
      <w:divBdr>
        <w:top w:val="none" w:sz="0" w:space="0" w:color="auto"/>
        <w:left w:val="none" w:sz="0" w:space="0" w:color="auto"/>
        <w:bottom w:val="none" w:sz="0" w:space="0" w:color="auto"/>
        <w:right w:val="none" w:sz="0" w:space="0" w:color="auto"/>
      </w:divBdr>
    </w:div>
    <w:div w:id="1492521934">
      <w:bodyDiv w:val="1"/>
      <w:marLeft w:val="0"/>
      <w:marRight w:val="0"/>
      <w:marTop w:val="0"/>
      <w:marBottom w:val="0"/>
      <w:divBdr>
        <w:top w:val="none" w:sz="0" w:space="0" w:color="auto"/>
        <w:left w:val="none" w:sz="0" w:space="0" w:color="auto"/>
        <w:bottom w:val="none" w:sz="0" w:space="0" w:color="auto"/>
        <w:right w:val="none" w:sz="0" w:space="0" w:color="auto"/>
      </w:divBdr>
    </w:div>
    <w:div w:id="1596984651">
      <w:bodyDiv w:val="1"/>
      <w:marLeft w:val="0"/>
      <w:marRight w:val="0"/>
      <w:marTop w:val="0"/>
      <w:marBottom w:val="0"/>
      <w:divBdr>
        <w:top w:val="none" w:sz="0" w:space="0" w:color="auto"/>
        <w:left w:val="none" w:sz="0" w:space="0" w:color="auto"/>
        <w:bottom w:val="none" w:sz="0" w:space="0" w:color="auto"/>
        <w:right w:val="none" w:sz="0" w:space="0" w:color="auto"/>
      </w:divBdr>
    </w:div>
    <w:div w:id="2037192615">
      <w:bodyDiv w:val="1"/>
      <w:marLeft w:val="0"/>
      <w:marRight w:val="0"/>
      <w:marTop w:val="0"/>
      <w:marBottom w:val="0"/>
      <w:divBdr>
        <w:top w:val="none" w:sz="0" w:space="0" w:color="auto"/>
        <w:left w:val="none" w:sz="0" w:space="0" w:color="auto"/>
        <w:bottom w:val="none" w:sz="0" w:space="0" w:color="auto"/>
        <w:right w:val="none" w:sz="0" w:space="0" w:color="auto"/>
      </w:divBdr>
    </w:div>
    <w:div w:id="205777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1F382-C0CB-46CC-93E0-29E6171FA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4286</Words>
  <Characters>23574</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 Caballos Criollos</dc:creator>
  <cp:keywords/>
  <dc:description/>
  <cp:lastModifiedBy>ACCC</cp:lastModifiedBy>
  <cp:revision>4</cp:revision>
  <cp:lastPrinted>2023-09-07T17:57:00Z</cp:lastPrinted>
  <dcterms:created xsi:type="dcterms:W3CDTF">2026-08-03T13:32:00Z</dcterms:created>
  <dcterms:modified xsi:type="dcterms:W3CDTF">2026-08-03T13:42:00Z</dcterms:modified>
</cp:coreProperties>
</file>