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51DB" w14:textId="55D1F1B6" w:rsidR="00630785" w:rsidRPr="00630785" w:rsidRDefault="00630785" w:rsidP="00352BE6">
      <w:pPr>
        <w:jc w:val="center"/>
        <w:rPr>
          <w:b/>
          <w:bCs/>
          <w:lang w:val="es-ES"/>
        </w:rPr>
      </w:pPr>
      <w:r w:rsidRPr="00630785">
        <w:rPr>
          <w:b/>
          <w:bCs/>
          <w:lang w:val="es-ES"/>
        </w:rPr>
        <w:t>A</w:t>
      </w:r>
      <w:r>
        <w:rPr>
          <w:b/>
          <w:bCs/>
          <w:lang w:val="es-ES"/>
        </w:rPr>
        <w:t xml:space="preserve">cta </w:t>
      </w:r>
      <w:proofErr w:type="spellStart"/>
      <w:r>
        <w:rPr>
          <w:b/>
          <w:bCs/>
          <w:lang w:val="es-ES"/>
        </w:rPr>
        <w:t>N°</w:t>
      </w:r>
      <w:proofErr w:type="spellEnd"/>
      <w:r>
        <w:rPr>
          <w:b/>
          <w:bCs/>
          <w:lang w:val="es-ES"/>
        </w:rPr>
        <w:t xml:space="preserve"> </w:t>
      </w:r>
      <w:r w:rsidR="003C68CC">
        <w:rPr>
          <w:b/>
          <w:bCs/>
          <w:lang w:val="es-ES"/>
        </w:rPr>
        <w:t>16</w:t>
      </w:r>
      <w:r w:rsidR="00F36A8A">
        <w:rPr>
          <w:b/>
          <w:bCs/>
          <w:lang w:val="es-ES"/>
        </w:rPr>
        <w:t>2</w:t>
      </w:r>
      <w:r w:rsidR="005B452B">
        <w:rPr>
          <w:b/>
          <w:bCs/>
          <w:lang w:val="es-ES"/>
        </w:rPr>
        <w:t>5</w:t>
      </w:r>
    </w:p>
    <w:p w14:paraId="368A3755" w14:textId="7D7A0E14" w:rsidR="00BC008E" w:rsidRDefault="00630785" w:rsidP="00BC008E">
      <w:pPr>
        <w:jc w:val="both"/>
        <w:rPr>
          <w:bCs/>
          <w:lang w:val="es-ES"/>
        </w:rPr>
      </w:pPr>
      <w:r w:rsidRPr="00630785">
        <w:rPr>
          <w:bCs/>
          <w:lang w:val="es-ES"/>
        </w:rPr>
        <w:t>En la ciudad de Buenos Aires a los</w:t>
      </w:r>
      <w:r w:rsidR="003C68CC">
        <w:rPr>
          <w:bCs/>
          <w:lang w:val="es-ES"/>
        </w:rPr>
        <w:t xml:space="preserve"> </w:t>
      </w:r>
      <w:r w:rsidR="00E22FA4">
        <w:rPr>
          <w:bCs/>
          <w:lang w:val="es-ES"/>
        </w:rPr>
        <w:t>09</w:t>
      </w:r>
      <w:r w:rsidRPr="00630785">
        <w:rPr>
          <w:bCs/>
          <w:lang w:val="es-ES"/>
        </w:rPr>
        <w:t xml:space="preserve"> días del mes de </w:t>
      </w:r>
      <w:r w:rsidR="00A356DF">
        <w:rPr>
          <w:bCs/>
          <w:lang w:val="es-ES"/>
        </w:rPr>
        <w:t xml:space="preserve">noviembre </w:t>
      </w:r>
      <w:r w:rsidR="003A730C">
        <w:rPr>
          <w:bCs/>
          <w:lang w:val="es-ES"/>
        </w:rPr>
        <w:t>de 20</w:t>
      </w:r>
      <w:r w:rsidR="009C14FC">
        <w:rPr>
          <w:bCs/>
          <w:lang w:val="es-ES"/>
        </w:rPr>
        <w:t>25</w:t>
      </w:r>
      <w:r w:rsidR="00BC008E">
        <w:rPr>
          <w:bCs/>
          <w:lang w:val="es-ES"/>
        </w:rPr>
        <w:t xml:space="preserve"> se reúnen de manera presencial en la sede de la ACCC </w:t>
      </w:r>
      <w:r w:rsidR="00E34A28">
        <w:rPr>
          <w:bCs/>
          <w:lang w:val="es-ES"/>
        </w:rPr>
        <w:t xml:space="preserve">el Sr. </w:t>
      </w:r>
      <w:r w:rsidR="00454280">
        <w:rPr>
          <w:bCs/>
          <w:lang w:val="es-ES"/>
        </w:rPr>
        <w:t xml:space="preserve">Claudio </w:t>
      </w:r>
      <w:proofErr w:type="spellStart"/>
      <w:r w:rsidR="00454280">
        <w:rPr>
          <w:bCs/>
          <w:lang w:val="es-ES"/>
        </w:rPr>
        <w:t>Dowdall</w:t>
      </w:r>
      <w:proofErr w:type="spellEnd"/>
      <w:r w:rsidR="00E34A28">
        <w:rPr>
          <w:bCs/>
          <w:lang w:val="es-ES"/>
        </w:rPr>
        <w:t>,</w:t>
      </w:r>
      <w:r w:rsidR="00E22FA4">
        <w:rPr>
          <w:bCs/>
          <w:lang w:val="es-ES"/>
        </w:rPr>
        <w:t xml:space="preserve"> Esteban </w:t>
      </w:r>
      <w:proofErr w:type="spellStart"/>
      <w:r w:rsidR="00E22FA4">
        <w:rPr>
          <w:bCs/>
          <w:lang w:val="es-ES"/>
        </w:rPr>
        <w:t>Trotz</w:t>
      </w:r>
      <w:proofErr w:type="spellEnd"/>
      <w:r w:rsidR="00E22FA4">
        <w:rPr>
          <w:bCs/>
          <w:lang w:val="es-ES"/>
        </w:rPr>
        <w:t xml:space="preserve">, Lucio </w:t>
      </w:r>
      <w:proofErr w:type="spellStart"/>
      <w:r w:rsidR="00E22FA4">
        <w:rPr>
          <w:bCs/>
          <w:lang w:val="es-ES"/>
        </w:rPr>
        <w:t>Bellocq</w:t>
      </w:r>
      <w:proofErr w:type="spellEnd"/>
      <w:r w:rsidR="00E22FA4">
        <w:rPr>
          <w:bCs/>
          <w:lang w:val="es-ES"/>
        </w:rPr>
        <w:t xml:space="preserve">, Cecilia Planes </w:t>
      </w:r>
      <w:r w:rsidR="00454280">
        <w:rPr>
          <w:bCs/>
          <w:lang w:val="es-ES"/>
        </w:rPr>
        <w:t xml:space="preserve">y </w:t>
      </w:r>
      <w:r w:rsidR="00BC008E">
        <w:rPr>
          <w:bCs/>
          <w:lang w:val="es-ES"/>
        </w:rPr>
        <w:t xml:space="preserve">la gerente de la </w:t>
      </w:r>
      <w:r w:rsidR="00BC008E" w:rsidRPr="00CF3F02">
        <w:rPr>
          <w:bCs/>
          <w:lang w:val="es-ES"/>
        </w:rPr>
        <w:t>Asociación, Srta. Giselle Del Rosso</w:t>
      </w:r>
      <w:r w:rsidR="00BC008E">
        <w:rPr>
          <w:bCs/>
          <w:lang w:val="es-ES"/>
        </w:rPr>
        <w:t xml:space="preserve">, mientras que en </w:t>
      </w:r>
      <w:r w:rsidR="00BC008E" w:rsidRPr="00630785">
        <w:rPr>
          <w:bCs/>
          <w:lang w:val="es-ES"/>
        </w:rPr>
        <w:t xml:space="preserve">modalidad </w:t>
      </w:r>
      <w:r w:rsidR="00BC008E">
        <w:rPr>
          <w:bCs/>
          <w:lang w:val="es-ES"/>
        </w:rPr>
        <w:t xml:space="preserve">virtual vía zoom meeting ID: </w:t>
      </w:r>
      <w:r w:rsidR="00E22FA4" w:rsidRPr="00E22FA4">
        <w:rPr>
          <w:bCs/>
          <w:lang w:val="es-ES"/>
        </w:rPr>
        <w:t>838 9983 4379</w:t>
      </w:r>
      <w:r w:rsidR="00E22FA4">
        <w:rPr>
          <w:bCs/>
          <w:lang w:val="es-ES"/>
        </w:rPr>
        <w:t xml:space="preserve"> </w:t>
      </w:r>
      <w:r w:rsidR="00BC008E">
        <w:rPr>
          <w:bCs/>
          <w:lang w:val="es-ES"/>
        </w:rPr>
        <w:t xml:space="preserve">los directores </w:t>
      </w:r>
      <w:r w:rsidR="00E22FA4">
        <w:rPr>
          <w:bCs/>
          <w:lang w:val="es-ES"/>
        </w:rPr>
        <w:t xml:space="preserve">Ricardo </w:t>
      </w:r>
      <w:proofErr w:type="spellStart"/>
      <w:r w:rsidR="00E22FA4">
        <w:rPr>
          <w:bCs/>
          <w:lang w:val="es-ES"/>
        </w:rPr>
        <w:t>Matho</w:t>
      </w:r>
      <w:proofErr w:type="spellEnd"/>
      <w:r w:rsidR="00E22FA4">
        <w:rPr>
          <w:bCs/>
          <w:lang w:val="es-ES"/>
        </w:rPr>
        <w:t xml:space="preserve"> </w:t>
      </w:r>
      <w:proofErr w:type="spellStart"/>
      <w:r w:rsidR="00E22FA4">
        <w:rPr>
          <w:bCs/>
          <w:lang w:val="es-ES"/>
        </w:rPr>
        <w:t>Meabe</w:t>
      </w:r>
      <w:proofErr w:type="spellEnd"/>
      <w:r w:rsidR="00E22FA4">
        <w:rPr>
          <w:bCs/>
          <w:lang w:val="es-ES"/>
        </w:rPr>
        <w:t xml:space="preserve">, </w:t>
      </w:r>
      <w:r w:rsidR="00E34A28">
        <w:rPr>
          <w:bCs/>
          <w:lang w:val="es-ES"/>
        </w:rPr>
        <w:t xml:space="preserve">Hugo de </w:t>
      </w:r>
      <w:r w:rsidR="009D071A">
        <w:rPr>
          <w:bCs/>
          <w:lang w:val="es-ES"/>
        </w:rPr>
        <w:t>Achával</w:t>
      </w:r>
      <w:r w:rsidR="00E34A28">
        <w:rPr>
          <w:bCs/>
          <w:lang w:val="es-ES"/>
        </w:rPr>
        <w:t xml:space="preserve">, Rodrigo Diaz de Vivar, </w:t>
      </w:r>
      <w:r w:rsidR="00BC008E">
        <w:rPr>
          <w:bCs/>
          <w:lang w:val="es-ES"/>
        </w:rPr>
        <w:t xml:space="preserve">Carlos </w:t>
      </w:r>
      <w:proofErr w:type="spellStart"/>
      <w:r w:rsidR="004B6E8A">
        <w:rPr>
          <w:bCs/>
          <w:lang w:val="es-ES"/>
        </w:rPr>
        <w:t>Solanet</w:t>
      </w:r>
      <w:proofErr w:type="spellEnd"/>
      <w:r w:rsidR="004B6E8A">
        <w:rPr>
          <w:bCs/>
          <w:lang w:val="es-ES"/>
        </w:rPr>
        <w:t>, F</w:t>
      </w:r>
      <w:r w:rsidR="00E34A28">
        <w:rPr>
          <w:bCs/>
          <w:lang w:val="es-ES"/>
        </w:rPr>
        <w:t xml:space="preserve">elipe </w:t>
      </w:r>
      <w:r w:rsidR="002705A4">
        <w:rPr>
          <w:bCs/>
          <w:lang w:val="es-ES"/>
        </w:rPr>
        <w:t>José</w:t>
      </w:r>
      <w:r w:rsidR="00E34A28">
        <w:rPr>
          <w:bCs/>
          <w:lang w:val="es-ES"/>
        </w:rPr>
        <w:t xml:space="preserve"> Ballester, </w:t>
      </w:r>
      <w:r w:rsidR="002705A4">
        <w:rPr>
          <w:bCs/>
          <w:lang w:val="es-ES"/>
        </w:rPr>
        <w:t>Fe</w:t>
      </w:r>
      <w:r w:rsidR="00E22FA4">
        <w:rPr>
          <w:bCs/>
          <w:lang w:val="es-ES"/>
        </w:rPr>
        <w:t>derico Camaño</w:t>
      </w:r>
      <w:r w:rsidR="002705A4">
        <w:rPr>
          <w:bCs/>
          <w:lang w:val="es-ES"/>
        </w:rPr>
        <w:t xml:space="preserve">, </w:t>
      </w:r>
      <w:r w:rsidR="00E22FA4">
        <w:rPr>
          <w:bCs/>
          <w:lang w:val="es-ES"/>
        </w:rPr>
        <w:t xml:space="preserve">Felipe </w:t>
      </w:r>
      <w:proofErr w:type="spellStart"/>
      <w:r w:rsidR="00E22FA4">
        <w:rPr>
          <w:bCs/>
          <w:lang w:val="es-ES"/>
        </w:rPr>
        <w:t>Wayar</w:t>
      </w:r>
      <w:proofErr w:type="spellEnd"/>
      <w:r w:rsidR="00E22FA4">
        <w:rPr>
          <w:bCs/>
          <w:lang w:val="es-ES"/>
        </w:rPr>
        <w:t xml:space="preserve">, Gonzalo </w:t>
      </w:r>
      <w:proofErr w:type="spellStart"/>
      <w:r w:rsidR="00E22FA4">
        <w:rPr>
          <w:bCs/>
          <w:lang w:val="es-ES"/>
        </w:rPr>
        <w:t>Barreneche</w:t>
      </w:r>
      <w:proofErr w:type="spellEnd"/>
      <w:r w:rsidR="00E22FA4">
        <w:rPr>
          <w:bCs/>
          <w:lang w:val="es-ES"/>
        </w:rPr>
        <w:t xml:space="preserve">, Ma. Cecilia </w:t>
      </w:r>
      <w:r w:rsidR="00D76D7F">
        <w:rPr>
          <w:bCs/>
          <w:lang w:val="es-ES"/>
        </w:rPr>
        <w:t>Fernández</w:t>
      </w:r>
      <w:r w:rsidR="00E22FA4">
        <w:rPr>
          <w:bCs/>
          <w:lang w:val="es-ES"/>
        </w:rPr>
        <w:t xml:space="preserve"> Gotti, </w:t>
      </w:r>
      <w:r w:rsidR="004B6E8A">
        <w:rPr>
          <w:bCs/>
          <w:lang w:val="es-ES"/>
        </w:rPr>
        <w:t>Sebastián</w:t>
      </w:r>
      <w:r w:rsidR="00BC008E">
        <w:rPr>
          <w:bCs/>
          <w:lang w:val="es-ES"/>
        </w:rPr>
        <w:t xml:space="preserve"> </w:t>
      </w:r>
      <w:proofErr w:type="spellStart"/>
      <w:r w:rsidR="00BC008E">
        <w:rPr>
          <w:bCs/>
          <w:lang w:val="es-ES"/>
        </w:rPr>
        <w:t>Forcat</w:t>
      </w:r>
      <w:proofErr w:type="spellEnd"/>
      <w:r w:rsidR="00EC21CB">
        <w:rPr>
          <w:bCs/>
          <w:lang w:val="es-ES"/>
        </w:rPr>
        <w:t>,</w:t>
      </w:r>
      <w:r w:rsidR="00E22FA4">
        <w:rPr>
          <w:bCs/>
          <w:lang w:val="es-ES"/>
        </w:rPr>
        <w:t xml:space="preserve"> Ignacio </w:t>
      </w:r>
      <w:r w:rsidR="00D76D7F">
        <w:rPr>
          <w:bCs/>
          <w:lang w:val="es-ES"/>
        </w:rPr>
        <w:t>Fernández</w:t>
      </w:r>
      <w:r w:rsidR="00E22FA4">
        <w:rPr>
          <w:bCs/>
          <w:lang w:val="es-ES"/>
        </w:rPr>
        <w:t xml:space="preserve"> Llanos</w:t>
      </w:r>
      <w:r w:rsidR="00EC21CB">
        <w:rPr>
          <w:bCs/>
          <w:lang w:val="es-ES"/>
        </w:rPr>
        <w:t xml:space="preserve"> y Eduardo Giuliano</w:t>
      </w:r>
      <w:r w:rsidR="009D071A">
        <w:rPr>
          <w:bCs/>
          <w:lang w:val="es-ES"/>
        </w:rPr>
        <w:t>.</w:t>
      </w:r>
    </w:p>
    <w:p w14:paraId="2ABDD5E3" w14:textId="51D356C2" w:rsidR="009971C3" w:rsidRDefault="008C1242" w:rsidP="009971C3">
      <w:pPr>
        <w:jc w:val="both"/>
        <w:rPr>
          <w:bCs/>
          <w:lang w:val="es-ES"/>
        </w:rPr>
      </w:pPr>
      <w:r>
        <w:rPr>
          <w:bCs/>
          <w:lang w:val="es-ES"/>
        </w:rPr>
        <w:t>Asimismo, participan</w:t>
      </w:r>
      <w:r w:rsidR="00FB34E5">
        <w:rPr>
          <w:bCs/>
          <w:lang w:val="es-ES"/>
        </w:rPr>
        <w:t xml:space="preserve"> de manera presencial en la sede social y </w:t>
      </w:r>
      <w:r>
        <w:rPr>
          <w:bCs/>
          <w:lang w:val="es-ES"/>
        </w:rPr>
        <w:t xml:space="preserve">vía zoom </w:t>
      </w:r>
      <w:r w:rsidR="00FB34E5">
        <w:rPr>
          <w:bCs/>
          <w:lang w:val="es-ES"/>
        </w:rPr>
        <w:t>formando p</w:t>
      </w:r>
      <w:r w:rsidR="009971C3">
        <w:rPr>
          <w:bCs/>
          <w:lang w:val="es-ES"/>
        </w:rPr>
        <w:t xml:space="preserve">arte de la reunión en modo </w:t>
      </w:r>
      <w:r w:rsidR="0001699C">
        <w:rPr>
          <w:bCs/>
          <w:lang w:val="es-ES"/>
        </w:rPr>
        <w:t>virtual</w:t>
      </w:r>
      <w:r w:rsidR="00987D10">
        <w:rPr>
          <w:bCs/>
          <w:lang w:val="es-ES"/>
        </w:rPr>
        <w:t xml:space="preserve"> y </w:t>
      </w:r>
      <w:r w:rsidR="00270DE3">
        <w:rPr>
          <w:bCs/>
          <w:lang w:val="es-ES"/>
        </w:rPr>
        <w:t xml:space="preserve">presencial </w:t>
      </w:r>
      <w:r w:rsidR="00E22FA4">
        <w:rPr>
          <w:bCs/>
          <w:lang w:val="es-ES"/>
        </w:rPr>
        <w:t>33</w:t>
      </w:r>
      <w:r w:rsidR="00112059">
        <w:rPr>
          <w:bCs/>
          <w:lang w:val="es-ES"/>
        </w:rPr>
        <w:t xml:space="preserve"> </w:t>
      </w:r>
      <w:r w:rsidR="009971C3">
        <w:rPr>
          <w:bCs/>
          <w:lang w:val="es-ES"/>
        </w:rPr>
        <w:t>socios de la entidad, como así miembros de las distintas comisiones</w:t>
      </w:r>
      <w:r w:rsidR="00112059">
        <w:rPr>
          <w:bCs/>
          <w:lang w:val="es-ES"/>
        </w:rPr>
        <w:t xml:space="preserve"> y delegados.</w:t>
      </w:r>
    </w:p>
    <w:p w14:paraId="1AB6093E" w14:textId="1E065AA9" w:rsidR="00630785" w:rsidRDefault="00630785" w:rsidP="008C1242">
      <w:pPr>
        <w:jc w:val="both"/>
        <w:rPr>
          <w:bCs/>
          <w:lang w:val="es-ES"/>
        </w:rPr>
      </w:pPr>
      <w:r w:rsidRPr="00630785">
        <w:rPr>
          <w:bCs/>
          <w:lang w:val="es-ES"/>
        </w:rPr>
        <w:t>Siendo las 1</w:t>
      </w:r>
      <w:r w:rsidR="00101E18">
        <w:rPr>
          <w:bCs/>
          <w:lang w:val="es-ES"/>
        </w:rPr>
        <w:t>7</w:t>
      </w:r>
      <w:r w:rsidRPr="00630785">
        <w:rPr>
          <w:bCs/>
          <w:lang w:val="es-ES"/>
        </w:rPr>
        <w:t>:</w:t>
      </w:r>
      <w:r w:rsidR="0061253C">
        <w:rPr>
          <w:bCs/>
          <w:lang w:val="es-ES"/>
        </w:rPr>
        <w:t>35</w:t>
      </w:r>
      <w:r w:rsidR="00E34A28">
        <w:rPr>
          <w:bCs/>
          <w:lang w:val="es-ES"/>
        </w:rPr>
        <w:t xml:space="preserve"> </w:t>
      </w:r>
      <w:proofErr w:type="spellStart"/>
      <w:r w:rsidRPr="00630785">
        <w:rPr>
          <w:bCs/>
          <w:lang w:val="es-ES"/>
        </w:rPr>
        <w:t>hs</w:t>
      </w:r>
      <w:proofErr w:type="spellEnd"/>
      <w:r w:rsidRPr="00630785">
        <w:rPr>
          <w:bCs/>
          <w:lang w:val="es-ES"/>
        </w:rPr>
        <w:t xml:space="preserve">. </w:t>
      </w:r>
      <w:r w:rsidR="006F5FFB" w:rsidRPr="00630785">
        <w:rPr>
          <w:bCs/>
          <w:lang w:val="es-ES"/>
        </w:rPr>
        <w:t xml:space="preserve">se </w:t>
      </w:r>
      <w:r w:rsidR="006F5FFB">
        <w:rPr>
          <w:bCs/>
          <w:lang w:val="es-ES"/>
        </w:rPr>
        <w:t>da</w:t>
      </w:r>
      <w:r w:rsidRPr="00630785">
        <w:rPr>
          <w:bCs/>
          <w:lang w:val="es-ES"/>
        </w:rPr>
        <w:t xml:space="preserve"> comienzo a la reunión de CD</w:t>
      </w:r>
      <w:r w:rsidR="006F5FFB">
        <w:rPr>
          <w:bCs/>
          <w:lang w:val="es-ES"/>
        </w:rPr>
        <w:t>, el presidente de la Asociación pide un minuto de silencio por el reciente fallecimiento del Sr. Guillermo Crespo, socio reconocido de la zona de Rosario.</w:t>
      </w:r>
    </w:p>
    <w:p w14:paraId="6B610862" w14:textId="7CD2CA2F" w:rsidR="00101E18" w:rsidRPr="00270DE3" w:rsidRDefault="00A07182">
      <w:pPr>
        <w:pStyle w:val="Prrafodelista"/>
        <w:numPr>
          <w:ilvl w:val="0"/>
          <w:numId w:val="1"/>
        </w:numPr>
        <w:jc w:val="both"/>
        <w:rPr>
          <w:lang w:val="es-ES"/>
        </w:rPr>
      </w:pPr>
      <w:r>
        <w:rPr>
          <w:b/>
          <w:bCs/>
          <w:lang w:val="es-ES"/>
        </w:rPr>
        <w:t>Acta 16</w:t>
      </w:r>
      <w:r w:rsidR="006F5FFB">
        <w:rPr>
          <w:b/>
          <w:bCs/>
          <w:lang w:val="es-ES"/>
        </w:rPr>
        <w:t>2</w:t>
      </w:r>
      <w:r w:rsidR="00E22FA4">
        <w:rPr>
          <w:b/>
          <w:bCs/>
          <w:lang w:val="es-ES"/>
        </w:rPr>
        <w:t>4</w:t>
      </w:r>
      <w:r w:rsidR="00101E18">
        <w:rPr>
          <w:b/>
          <w:bCs/>
          <w:lang w:val="es-ES"/>
        </w:rPr>
        <w:t xml:space="preserve">: </w:t>
      </w:r>
      <w:r w:rsidR="0031040F">
        <w:rPr>
          <w:lang w:val="es-ES"/>
        </w:rPr>
        <w:t>Se aprueba</w:t>
      </w:r>
    </w:p>
    <w:p w14:paraId="5DB76E6C" w14:textId="130E3290" w:rsidR="00B239B3" w:rsidRDefault="00E658CF">
      <w:pPr>
        <w:pStyle w:val="Prrafodelista"/>
        <w:numPr>
          <w:ilvl w:val="0"/>
          <w:numId w:val="1"/>
        </w:numPr>
        <w:rPr>
          <w:b/>
          <w:bCs/>
          <w:lang w:val="es-ES"/>
        </w:rPr>
      </w:pPr>
      <w:r>
        <w:rPr>
          <w:b/>
          <w:bCs/>
          <w:lang w:val="es-ES"/>
        </w:rPr>
        <w:t xml:space="preserve">Informe de Presidencia: </w:t>
      </w:r>
      <w:r w:rsidR="00B239B3" w:rsidRPr="00CE7442">
        <w:rPr>
          <w:b/>
          <w:bCs/>
          <w:lang w:val="es-ES"/>
        </w:rPr>
        <w:t xml:space="preserve"> </w:t>
      </w:r>
    </w:p>
    <w:p w14:paraId="66A93EFD" w14:textId="3C56C587" w:rsidR="001C1404" w:rsidRPr="0061253C" w:rsidRDefault="0027717B" w:rsidP="008D660F">
      <w:pPr>
        <w:pStyle w:val="Prrafodelista"/>
        <w:numPr>
          <w:ilvl w:val="0"/>
          <w:numId w:val="3"/>
        </w:numPr>
        <w:spacing w:after="0"/>
        <w:ind w:left="709" w:hanging="283"/>
        <w:jc w:val="both"/>
        <w:rPr>
          <w:lang w:val="es-ES"/>
        </w:rPr>
      </w:pPr>
      <w:r w:rsidRPr="0061253C">
        <w:rPr>
          <w:lang w:val="es-ES"/>
        </w:rPr>
        <w:t xml:space="preserve">El Sr. Claudio </w:t>
      </w:r>
      <w:proofErr w:type="spellStart"/>
      <w:r w:rsidRPr="0061253C">
        <w:rPr>
          <w:lang w:val="es-ES"/>
        </w:rPr>
        <w:t>Dowdall</w:t>
      </w:r>
      <w:proofErr w:type="spellEnd"/>
      <w:r w:rsidRPr="0061253C">
        <w:rPr>
          <w:lang w:val="es-ES"/>
        </w:rPr>
        <w:t xml:space="preserve"> comenta </w:t>
      </w:r>
      <w:r w:rsidR="00F36A8A" w:rsidRPr="0061253C">
        <w:rPr>
          <w:lang w:val="es-ES"/>
        </w:rPr>
        <w:t>que,</w:t>
      </w:r>
      <w:r w:rsidR="00650F6A" w:rsidRPr="0061253C">
        <w:rPr>
          <w:lang w:val="es-ES"/>
        </w:rPr>
        <w:t xml:space="preserve"> desde la última reunión</w:t>
      </w:r>
      <w:r w:rsidR="00F36A8A" w:rsidRPr="0061253C">
        <w:rPr>
          <w:lang w:val="es-ES"/>
        </w:rPr>
        <w:t xml:space="preserve">, se </w:t>
      </w:r>
      <w:r w:rsidR="00650F6A" w:rsidRPr="0061253C">
        <w:rPr>
          <w:lang w:val="es-ES"/>
        </w:rPr>
        <w:t>realizaron varios eventos por l</w:t>
      </w:r>
      <w:r w:rsidR="001C1404" w:rsidRPr="0061253C">
        <w:rPr>
          <w:lang w:val="es-ES"/>
        </w:rPr>
        <w:t>o que se hace un repaso general:</w:t>
      </w:r>
    </w:p>
    <w:p w14:paraId="3C7278DA" w14:textId="68C8DC9B" w:rsidR="00893DD5" w:rsidRPr="00893DD5" w:rsidRDefault="0061253C" w:rsidP="00893DD5">
      <w:pPr>
        <w:pStyle w:val="cvgsua"/>
        <w:numPr>
          <w:ilvl w:val="0"/>
          <w:numId w:val="3"/>
        </w:numPr>
        <w:spacing w:after="0" w:line="0" w:lineRule="atLeast"/>
        <w:ind w:left="709" w:hanging="283"/>
        <w:jc w:val="both"/>
        <w:rPr>
          <w:rStyle w:val="agcmg"/>
          <w:rFonts w:asciiTheme="minorHAnsi" w:eastAsia="Calibri" w:hAnsiTheme="minorHAnsi" w:cstheme="minorHAnsi"/>
          <w:sz w:val="22"/>
          <w:szCs w:val="22"/>
        </w:rPr>
      </w:pPr>
      <w:r w:rsidRPr="0061253C">
        <w:rPr>
          <w:rStyle w:val="agcmg"/>
          <w:rFonts w:asciiTheme="minorHAnsi" w:eastAsia="Calibri" w:hAnsiTheme="minorHAnsi" w:cstheme="minorHAnsi"/>
          <w:sz w:val="22"/>
          <w:szCs w:val="22"/>
        </w:rPr>
        <w:t>30/11/2025 XIII - Patagonia Sur Expo Rural Lago Argentino Jurado Ignacio Fernández Llanos</w:t>
      </w:r>
      <w:r w:rsidR="008304B8">
        <w:rPr>
          <w:rStyle w:val="agcmg"/>
          <w:rFonts w:asciiTheme="minorHAnsi" w:eastAsia="Calibri" w:hAnsiTheme="minorHAnsi" w:cstheme="minorHAnsi"/>
          <w:sz w:val="22"/>
          <w:szCs w:val="22"/>
        </w:rPr>
        <w:t xml:space="preserve">, quien toma la palabra y comenta que fue una buena exposición, con 33 animales en total, </w:t>
      </w:r>
      <w:r w:rsidR="00893DD5">
        <w:rPr>
          <w:rStyle w:val="agcmg"/>
          <w:rFonts w:asciiTheme="minorHAnsi" w:eastAsia="Calibri" w:hAnsiTheme="minorHAnsi" w:cstheme="minorHAnsi"/>
          <w:sz w:val="22"/>
          <w:szCs w:val="22"/>
        </w:rPr>
        <w:t xml:space="preserve">2 padrillos, 17 yeguas y en Tipo y Aptitud hubo 13 animales, entre castrados y hembras. </w:t>
      </w:r>
      <w:r w:rsidR="00D60322">
        <w:rPr>
          <w:rStyle w:val="agcmg"/>
          <w:rFonts w:asciiTheme="minorHAnsi" w:eastAsia="Calibri" w:hAnsiTheme="minorHAnsi" w:cstheme="minorHAnsi"/>
          <w:sz w:val="22"/>
          <w:szCs w:val="22"/>
        </w:rPr>
        <w:t>Además</w:t>
      </w:r>
      <w:r w:rsidR="00893DD5">
        <w:rPr>
          <w:rStyle w:val="agcmg"/>
          <w:rFonts w:asciiTheme="minorHAnsi" w:eastAsia="Calibri" w:hAnsiTheme="minorHAnsi" w:cstheme="minorHAnsi"/>
          <w:sz w:val="22"/>
          <w:szCs w:val="22"/>
        </w:rPr>
        <w:t xml:space="preserve">, hubo una clasificatoria de Aparte Campero, con </w:t>
      </w:r>
      <w:r w:rsidR="00D60322">
        <w:rPr>
          <w:rStyle w:val="agcmg"/>
          <w:rFonts w:asciiTheme="minorHAnsi" w:eastAsia="Calibri" w:hAnsiTheme="minorHAnsi" w:cstheme="minorHAnsi"/>
          <w:sz w:val="22"/>
          <w:szCs w:val="22"/>
        </w:rPr>
        <w:t xml:space="preserve">27 equipos, con muy buena hacienda. En el evento en general destaca las instalaciones, el marco de la rural estuvo muy bien, incluso estuvo el presidente de la Sociedad Rural Argentina entregando premios. Si bien lo sugirió en el informe a la comisión de exposiciones, comenta en la reunión también que recomienda que se invite a la </w:t>
      </w:r>
      <w:proofErr w:type="spellStart"/>
      <w:r w:rsidR="00D60322">
        <w:rPr>
          <w:rStyle w:val="agcmg"/>
          <w:rFonts w:asciiTheme="minorHAnsi" w:eastAsia="Calibri" w:hAnsiTheme="minorHAnsi" w:cstheme="minorHAnsi"/>
          <w:sz w:val="22"/>
          <w:szCs w:val="22"/>
        </w:rPr>
        <w:t>Srita</w:t>
      </w:r>
      <w:proofErr w:type="spellEnd"/>
      <w:r w:rsidR="00D60322">
        <w:rPr>
          <w:rStyle w:val="agcmg"/>
          <w:rFonts w:asciiTheme="minorHAnsi" w:eastAsia="Calibri" w:hAnsiTheme="minorHAnsi" w:cstheme="minorHAnsi"/>
          <w:sz w:val="22"/>
          <w:szCs w:val="22"/>
        </w:rPr>
        <w:t xml:space="preserve">. Lola Tejedor para ser parte del comisariato de Otoño y/o Palermo ya que el trabajo que hizo como comisario de la raza en la expo fue muy bueno y ser parte de comisariatos de exposiciones A la </w:t>
      </w:r>
      <w:r w:rsidR="00E7553A">
        <w:rPr>
          <w:rStyle w:val="agcmg"/>
          <w:rFonts w:asciiTheme="minorHAnsi" w:eastAsia="Calibri" w:hAnsiTheme="minorHAnsi" w:cstheme="minorHAnsi"/>
          <w:sz w:val="22"/>
          <w:szCs w:val="22"/>
        </w:rPr>
        <w:t>va a</w:t>
      </w:r>
      <w:r w:rsidR="00D60322">
        <w:rPr>
          <w:rStyle w:val="agcmg"/>
          <w:rFonts w:asciiTheme="minorHAnsi" w:eastAsia="Calibri" w:hAnsiTheme="minorHAnsi" w:cstheme="minorHAnsi"/>
          <w:sz w:val="22"/>
          <w:szCs w:val="22"/>
        </w:rPr>
        <w:t xml:space="preserve"> ayudar a seguir creciendo</w:t>
      </w:r>
      <w:r w:rsidR="00CA0135">
        <w:rPr>
          <w:rStyle w:val="agcmg"/>
          <w:rFonts w:asciiTheme="minorHAnsi" w:eastAsia="Calibri" w:hAnsiTheme="minorHAnsi" w:cstheme="minorHAnsi"/>
          <w:sz w:val="22"/>
          <w:szCs w:val="22"/>
        </w:rPr>
        <w:t xml:space="preserve"> y desarrollándose.</w:t>
      </w:r>
      <w:r w:rsidR="00D60322">
        <w:rPr>
          <w:rStyle w:val="agcmg"/>
          <w:rFonts w:asciiTheme="minorHAnsi" w:eastAsia="Calibri" w:hAnsiTheme="minorHAnsi" w:cstheme="minorHAnsi"/>
          <w:sz w:val="22"/>
          <w:szCs w:val="22"/>
        </w:rPr>
        <w:t xml:space="preserve"> </w:t>
      </w:r>
    </w:p>
    <w:p w14:paraId="6F981027" w14:textId="0CA265D1" w:rsidR="001C1404" w:rsidRPr="008661BB" w:rsidRDefault="00CA0135" w:rsidP="00916F5F">
      <w:pPr>
        <w:pStyle w:val="cvgsua"/>
        <w:numPr>
          <w:ilvl w:val="0"/>
          <w:numId w:val="3"/>
        </w:numPr>
        <w:spacing w:before="0" w:beforeAutospacing="0" w:after="0" w:afterAutospacing="0" w:line="0" w:lineRule="atLeast"/>
        <w:ind w:left="709" w:hanging="283"/>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u w:val="single"/>
        </w:rPr>
        <w:t>La Baguala</w:t>
      </w:r>
      <w:r w:rsidR="00402903" w:rsidRPr="009B7F02">
        <w:rPr>
          <w:rStyle w:val="agcmg"/>
          <w:rFonts w:asciiTheme="minorHAnsi" w:eastAsia="Calibri" w:hAnsiTheme="minorHAnsi" w:cstheme="minorHAnsi"/>
          <w:sz w:val="22"/>
          <w:szCs w:val="22"/>
          <w:u w:val="single"/>
        </w:rPr>
        <w:t>:</w:t>
      </w:r>
      <w:r w:rsidR="00402903" w:rsidRPr="009B7F02">
        <w:rPr>
          <w:rStyle w:val="agcmg"/>
          <w:rFonts w:asciiTheme="minorHAnsi" w:eastAsia="Calibri" w:hAnsiTheme="minorHAnsi" w:cstheme="minorHAnsi"/>
          <w:sz w:val="22"/>
          <w:szCs w:val="22"/>
        </w:rPr>
        <w:t xml:space="preserve"> </w:t>
      </w:r>
      <w:r>
        <w:rPr>
          <w:rStyle w:val="agcmg"/>
          <w:rFonts w:asciiTheme="minorHAnsi" w:eastAsia="Calibri" w:hAnsiTheme="minorHAnsi" w:cstheme="minorHAnsi"/>
          <w:sz w:val="22"/>
          <w:szCs w:val="22"/>
        </w:rPr>
        <w:t xml:space="preserve">El Sr. Claudio </w:t>
      </w:r>
      <w:proofErr w:type="spellStart"/>
      <w:r>
        <w:rPr>
          <w:rStyle w:val="agcmg"/>
          <w:rFonts w:asciiTheme="minorHAnsi" w:eastAsia="Calibri" w:hAnsiTheme="minorHAnsi" w:cstheme="minorHAnsi"/>
          <w:sz w:val="22"/>
          <w:szCs w:val="22"/>
        </w:rPr>
        <w:t>Dowdall</w:t>
      </w:r>
      <w:proofErr w:type="spellEnd"/>
      <w:r>
        <w:rPr>
          <w:rStyle w:val="agcmg"/>
          <w:rFonts w:asciiTheme="minorHAnsi" w:eastAsia="Calibri" w:hAnsiTheme="minorHAnsi" w:cstheme="minorHAnsi"/>
          <w:sz w:val="22"/>
          <w:szCs w:val="22"/>
        </w:rPr>
        <w:t xml:space="preserve"> comenta que estuvo presente en el evento donde se realizó la semifinal de la categoría </w:t>
      </w:r>
      <w:r w:rsidR="00A751C3">
        <w:rPr>
          <w:rStyle w:val="agcmg"/>
          <w:rFonts w:asciiTheme="minorHAnsi" w:eastAsia="Calibri" w:hAnsiTheme="minorHAnsi" w:cstheme="minorHAnsi"/>
          <w:sz w:val="22"/>
          <w:szCs w:val="22"/>
        </w:rPr>
        <w:t>Hándicap</w:t>
      </w:r>
      <w:r>
        <w:rPr>
          <w:rStyle w:val="agcmg"/>
          <w:rFonts w:asciiTheme="minorHAnsi" w:eastAsia="Calibri" w:hAnsiTheme="minorHAnsi" w:cstheme="minorHAnsi"/>
          <w:sz w:val="22"/>
          <w:szCs w:val="22"/>
        </w:rPr>
        <w:t xml:space="preserve"> de Rodeos y el tercer tercio de final del campeonato nacional. En este contexto, en nombre de la Asociación se le entregó a la Cabaña una placa en homenaje al Sr. Guillermo Crespo por su labor en la raza y en la </w:t>
      </w:r>
      <w:r w:rsidRPr="008661BB">
        <w:rPr>
          <w:rStyle w:val="agcmg"/>
          <w:rFonts w:asciiTheme="minorHAnsi" w:eastAsia="Calibri" w:hAnsiTheme="minorHAnsi" w:cstheme="minorHAnsi"/>
          <w:sz w:val="22"/>
          <w:szCs w:val="22"/>
        </w:rPr>
        <w:t xml:space="preserve">región. </w:t>
      </w:r>
    </w:p>
    <w:p w14:paraId="659AA8F5" w14:textId="06CD9D67" w:rsidR="006B2BE9" w:rsidRDefault="00EA3A2F" w:rsidP="00916F5F">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sidRPr="008661BB">
        <w:rPr>
          <w:rStyle w:val="agcmg"/>
          <w:rFonts w:asciiTheme="minorHAnsi" w:eastAsia="Calibri" w:hAnsiTheme="minorHAnsi" w:cstheme="minorHAnsi"/>
          <w:sz w:val="22"/>
          <w:szCs w:val="22"/>
        </w:rPr>
        <w:t>Toma la palabra el Sr.</w:t>
      </w:r>
      <w:r>
        <w:rPr>
          <w:rStyle w:val="agcmg"/>
          <w:rFonts w:asciiTheme="minorHAnsi" w:eastAsia="Calibri" w:hAnsiTheme="minorHAnsi" w:cstheme="minorHAnsi"/>
          <w:sz w:val="22"/>
          <w:szCs w:val="22"/>
        </w:rPr>
        <w:t xml:space="preserve"> Luciano </w:t>
      </w:r>
      <w:proofErr w:type="spellStart"/>
      <w:r>
        <w:rPr>
          <w:rStyle w:val="agcmg"/>
          <w:rFonts w:asciiTheme="minorHAnsi" w:eastAsia="Calibri" w:hAnsiTheme="minorHAnsi" w:cstheme="minorHAnsi"/>
          <w:sz w:val="22"/>
          <w:szCs w:val="22"/>
        </w:rPr>
        <w:t>Trangoni</w:t>
      </w:r>
      <w:proofErr w:type="spellEnd"/>
      <w:r>
        <w:rPr>
          <w:rStyle w:val="agcmg"/>
          <w:rFonts w:asciiTheme="minorHAnsi" w:eastAsia="Calibri" w:hAnsiTheme="minorHAnsi" w:cstheme="minorHAnsi"/>
          <w:sz w:val="22"/>
          <w:szCs w:val="22"/>
        </w:rPr>
        <w:t xml:space="preserve">, presidente de la comisión de rodeos, y comenta </w:t>
      </w:r>
      <w:r w:rsidR="008661BB">
        <w:rPr>
          <w:rStyle w:val="agcmg"/>
          <w:rFonts w:asciiTheme="minorHAnsi" w:eastAsia="Calibri" w:hAnsiTheme="minorHAnsi" w:cstheme="minorHAnsi"/>
          <w:sz w:val="22"/>
          <w:szCs w:val="22"/>
        </w:rPr>
        <w:t xml:space="preserve">también estuvo presente en el evento, </w:t>
      </w:r>
      <w:r>
        <w:rPr>
          <w:rStyle w:val="agcmg"/>
          <w:rFonts w:asciiTheme="minorHAnsi" w:eastAsia="Calibri" w:hAnsiTheme="minorHAnsi" w:cstheme="minorHAnsi"/>
          <w:sz w:val="22"/>
          <w:szCs w:val="22"/>
        </w:rPr>
        <w:t>que el viernes a la mañana se realizó la morfología de todos los participantes. Por la tarde del viernes se desarrolló la primera semifinal de la categoría hándicap</w:t>
      </w:r>
      <w:r w:rsidR="00624F6C">
        <w:rPr>
          <w:rStyle w:val="agcmg"/>
          <w:rFonts w:asciiTheme="minorHAnsi" w:eastAsia="Calibri" w:hAnsiTheme="minorHAnsi" w:cstheme="minorHAnsi"/>
          <w:sz w:val="22"/>
          <w:szCs w:val="22"/>
        </w:rPr>
        <w:t xml:space="preserve"> y el sábado por la mañana, se realizó la primera serie el tercio de final del campeonato nacional, y a la tarde la segunda semifinal de la categoría hándicap. Cerrando el domingo a la mañana con la </w:t>
      </w:r>
      <w:r w:rsidR="00E7553A">
        <w:rPr>
          <w:rStyle w:val="agcmg"/>
          <w:rFonts w:asciiTheme="minorHAnsi" w:eastAsia="Calibri" w:hAnsiTheme="minorHAnsi" w:cstheme="minorHAnsi"/>
          <w:sz w:val="22"/>
          <w:szCs w:val="22"/>
        </w:rPr>
        <w:t>última</w:t>
      </w:r>
      <w:r w:rsidR="00624F6C">
        <w:rPr>
          <w:rStyle w:val="agcmg"/>
          <w:rFonts w:asciiTheme="minorHAnsi" w:eastAsia="Calibri" w:hAnsiTheme="minorHAnsi" w:cstheme="minorHAnsi"/>
          <w:sz w:val="22"/>
          <w:szCs w:val="22"/>
        </w:rPr>
        <w:t xml:space="preserve"> serie del tercio de final. Con respecto a la calidad de la hacienda, muy buena y buena cantidad para el desarrollo de ambas categorías. En cuanto a instalaciones, todos conocemos La Baguala, pero siempre es bueno destacar el lugar y la organización local, reconfirmando que es un lugar con el que la ACCC puede contar para cualquier evento e instancia. </w:t>
      </w:r>
    </w:p>
    <w:p w14:paraId="520FB9E6" w14:textId="2B87751A" w:rsidR="00624F6C" w:rsidRDefault="00624F6C" w:rsidP="00931A3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Haciendo un análisis del sistema de tercios, en la comisión, han analizado los comentarios que recibieron y luego del repechaje van a analizar si el desarrollo del sistema se puede mejorar de alguna manera. Están evaluando si todas las yuntas son las que deben ir a repechaje, y para evitar que haya en un solo evento una gran cantidad </w:t>
      </w:r>
      <w:r>
        <w:rPr>
          <w:rStyle w:val="agcmg"/>
          <w:rFonts w:asciiTheme="minorHAnsi" w:eastAsia="Calibri" w:hAnsiTheme="minorHAnsi" w:cstheme="minorHAnsi"/>
          <w:sz w:val="22"/>
          <w:szCs w:val="22"/>
        </w:rPr>
        <w:lastRenderedPageBreak/>
        <w:t>de yuntas en un evento, se está evaluando, que las yuntas clasificadas en cada tercio del puesto 7 al 1</w:t>
      </w:r>
      <w:r w:rsidR="005840AE">
        <w:rPr>
          <w:rStyle w:val="agcmg"/>
          <w:rFonts w:asciiTheme="minorHAnsi" w:eastAsia="Calibri" w:hAnsiTheme="minorHAnsi" w:cstheme="minorHAnsi"/>
          <w:sz w:val="22"/>
          <w:szCs w:val="22"/>
        </w:rPr>
        <w:t>2</w:t>
      </w:r>
      <w:r>
        <w:rPr>
          <w:rStyle w:val="agcmg"/>
          <w:rFonts w:asciiTheme="minorHAnsi" w:eastAsia="Calibri" w:hAnsiTheme="minorHAnsi" w:cstheme="minorHAnsi"/>
          <w:sz w:val="22"/>
          <w:szCs w:val="22"/>
        </w:rPr>
        <w:t xml:space="preserve"> sean las que van al repechaje.</w:t>
      </w:r>
    </w:p>
    <w:p w14:paraId="5EC86528" w14:textId="6B1E3CC3" w:rsidR="00624F6C" w:rsidRDefault="00624F6C" w:rsidP="00931A3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Claudio </w:t>
      </w:r>
      <w:proofErr w:type="spellStart"/>
      <w:r>
        <w:rPr>
          <w:rStyle w:val="agcmg"/>
          <w:rFonts w:asciiTheme="minorHAnsi" w:eastAsia="Calibri" w:hAnsiTheme="minorHAnsi" w:cstheme="minorHAnsi"/>
          <w:sz w:val="22"/>
          <w:szCs w:val="22"/>
        </w:rPr>
        <w:t>Dowdall</w:t>
      </w:r>
      <w:proofErr w:type="spellEnd"/>
      <w:r>
        <w:rPr>
          <w:rStyle w:val="agcmg"/>
          <w:rFonts w:asciiTheme="minorHAnsi" w:eastAsia="Calibri" w:hAnsiTheme="minorHAnsi" w:cstheme="minorHAnsi"/>
          <w:sz w:val="22"/>
          <w:szCs w:val="22"/>
        </w:rPr>
        <w:t xml:space="preserve"> comenta </w:t>
      </w:r>
      <w:r w:rsidR="00C461E7">
        <w:rPr>
          <w:rStyle w:val="agcmg"/>
          <w:rFonts w:asciiTheme="minorHAnsi" w:eastAsia="Calibri" w:hAnsiTheme="minorHAnsi" w:cstheme="minorHAnsi"/>
          <w:sz w:val="22"/>
          <w:szCs w:val="22"/>
        </w:rPr>
        <w:t>que,</w:t>
      </w:r>
      <w:r>
        <w:rPr>
          <w:rStyle w:val="agcmg"/>
          <w:rFonts w:asciiTheme="minorHAnsi" w:eastAsia="Calibri" w:hAnsiTheme="minorHAnsi" w:cstheme="minorHAnsi"/>
          <w:sz w:val="22"/>
          <w:szCs w:val="22"/>
        </w:rPr>
        <w:t xml:space="preserve"> si bien el cambio</w:t>
      </w:r>
      <w:r w:rsidR="005840AE">
        <w:rPr>
          <w:rStyle w:val="agcmg"/>
          <w:rFonts w:asciiTheme="minorHAnsi" w:eastAsia="Calibri" w:hAnsiTheme="minorHAnsi" w:cstheme="minorHAnsi"/>
          <w:sz w:val="22"/>
          <w:szCs w:val="22"/>
        </w:rPr>
        <w:t xml:space="preserve"> de reglamento debería hacerse antes del 31/12, como el repechaje es en febrero, quiere dejar asentado en el acta que la comisión está evaluando el cambio y que este podría presentarse en el mes de marzo, luego de la evaluación de la comisión.</w:t>
      </w:r>
      <w:r w:rsidR="00C461E7">
        <w:rPr>
          <w:rStyle w:val="agcmg"/>
          <w:rFonts w:asciiTheme="minorHAnsi" w:eastAsia="Calibri" w:hAnsiTheme="minorHAnsi" w:cstheme="minorHAnsi"/>
          <w:sz w:val="22"/>
          <w:szCs w:val="22"/>
        </w:rPr>
        <w:t xml:space="preserve"> La propuesta que le comentaron busca también darle un incentivo al segundo día de participación en cada tercio y un sentido de ganarse el derecho al repechaje. Por lo cual 12 yuntas de las 48 quedarían eliminadas y 18 pasarían al repechaje.</w:t>
      </w:r>
    </w:p>
    <w:p w14:paraId="76BF65CA" w14:textId="3B8F992E" w:rsidR="00931A34" w:rsidRDefault="00931A34" w:rsidP="00931A3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El Sr. Rodrigo Diaz de Vivar comenta que le parece buena la propuesta.</w:t>
      </w:r>
    </w:p>
    <w:p w14:paraId="4E44793F" w14:textId="59979D4C" w:rsidR="00931A34" w:rsidRDefault="00931A34" w:rsidP="00931A3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Esteban </w:t>
      </w:r>
      <w:proofErr w:type="spellStart"/>
      <w:r>
        <w:rPr>
          <w:rStyle w:val="agcmg"/>
          <w:rFonts w:asciiTheme="minorHAnsi" w:eastAsia="Calibri" w:hAnsiTheme="minorHAnsi" w:cstheme="minorHAnsi"/>
          <w:sz w:val="22"/>
          <w:szCs w:val="22"/>
        </w:rPr>
        <w:t>Trotz</w:t>
      </w:r>
      <w:proofErr w:type="spellEnd"/>
      <w:r>
        <w:rPr>
          <w:rStyle w:val="agcmg"/>
          <w:rFonts w:asciiTheme="minorHAnsi" w:eastAsia="Calibri" w:hAnsiTheme="minorHAnsi" w:cstheme="minorHAnsi"/>
          <w:sz w:val="22"/>
          <w:szCs w:val="22"/>
        </w:rPr>
        <w:t xml:space="preserve">, no coincide con la propuesta, deberían de tener las dos oportunidades todos. </w:t>
      </w:r>
    </w:p>
    <w:p w14:paraId="08C01D7B" w14:textId="77777777" w:rsidR="00F10344" w:rsidRDefault="00F10344" w:rsidP="00931A3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5521BF25" w14:textId="6482CB5A" w:rsidR="00DC351C" w:rsidRDefault="00F10344" w:rsidP="00931A3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Queda asentado en esta reunión que el sistema de clasificación para el ciclo 2026 se definirá luego del repechaje, en Expo Ayacucho en el mes de febrero.</w:t>
      </w:r>
    </w:p>
    <w:p w14:paraId="64BA9213" w14:textId="77777777" w:rsidR="00F10344" w:rsidRDefault="00F10344" w:rsidP="00931A3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p>
    <w:p w14:paraId="6BEA72D9" w14:textId="687685BE" w:rsidR="00F10344" w:rsidRDefault="00F10344" w:rsidP="00F1034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Retoma la palabra el Sr. </w:t>
      </w:r>
      <w:proofErr w:type="spellStart"/>
      <w:r>
        <w:rPr>
          <w:rStyle w:val="agcmg"/>
          <w:rFonts w:asciiTheme="minorHAnsi" w:eastAsia="Calibri" w:hAnsiTheme="minorHAnsi" w:cstheme="minorHAnsi"/>
          <w:sz w:val="22"/>
          <w:szCs w:val="22"/>
        </w:rPr>
        <w:t>Dowdall</w:t>
      </w:r>
      <w:proofErr w:type="spellEnd"/>
      <w:r>
        <w:rPr>
          <w:rStyle w:val="agcmg"/>
          <w:rFonts w:asciiTheme="minorHAnsi" w:eastAsia="Calibri" w:hAnsiTheme="minorHAnsi" w:cstheme="minorHAnsi"/>
          <w:sz w:val="22"/>
          <w:szCs w:val="22"/>
        </w:rPr>
        <w:t xml:space="preserve"> y comenta que coincide con lo expuesto por el Sr. </w:t>
      </w:r>
      <w:proofErr w:type="spellStart"/>
      <w:r>
        <w:rPr>
          <w:rStyle w:val="agcmg"/>
          <w:rFonts w:asciiTheme="minorHAnsi" w:eastAsia="Calibri" w:hAnsiTheme="minorHAnsi" w:cstheme="minorHAnsi"/>
          <w:sz w:val="22"/>
          <w:szCs w:val="22"/>
        </w:rPr>
        <w:t>Trangoni</w:t>
      </w:r>
      <w:proofErr w:type="spellEnd"/>
      <w:r>
        <w:rPr>
          <w:rStyle w:val="agcmg"/>
          <w:rFonts w:asciiTheme="minorHAnsi" w:eastAsia="Calibri" w:hAnsiTheme="minorHAnsi" w:cstheme="minorHAnsi"/>
          <w:sz w:val="22"/>
          <w:szCs w:val="22"/>
        </w:rPr>
        <w:t xml:space="preserve"> en cuanto a la hacienda, instalaciones y organización y agrega que estuvieron a la altura de las circunstancias. Comenta que un </w:t>
      </w:r>
      <w:r w:rsidR="00E7553A">
        <w:rPr>
          <w:rStyle w:val="agcmg"/>
          <w:rFonts w:asciiTheme="minorHAnsi" w:eastAsia="Calibri" w:hAnsiTheme="minorHAnsi" w:cstheme="minorHAnsi"/>
          <w:sz w:val="22"/>
          <w:szCs w:val="22"/>
        </w:rPr>
        <w:t>día</w:t>
      </w:r>
      <w:r>
        <w:rPr>
          <w:rStyle w:val="agcmg"/>
          <w:rFonts w:asciiTheme="minorHAnsi" w:eastAsia="Calibri" w:hAnsiTheme="minorHAnsi" w:cstheme="minorHAnsi"/>
          <w:sz w:val="22"/>
          <w:szCs w:val="22"/>
        </w:rPr>
        <w:t xml:space="preserve"> lo vio por </w:t>
      </w:r>
      <w:proofErr w:type="spellStart"/>
      <w:r>
        <w:rPr>
          <w:rStyle w:val="agcmg"/>
          <w:rFonts w:asciiTheme="minorHAnsi" w:eastAsia="Calibri" w:hAnsiTheme="minorHAnsi" w:cstheme="minorHAnsi"/>
          <w:sz w:val="22"/>
          <w:szCs w:val="22"/>
        </w:rPr>
        <w:t>streaming</w:t>
      </w:r>
      <w:proofErr w:type="spellEnd"/>
      <w:r>
        <w:rPr>
          <w:rStyle w:val="agcmg"/>
          <w:rFonts w:asciiTheme="minorHAnsi" w:eastAsia="Calibri" w:hAnsiTheme="minorHAnsi" w:cstheme="minorHAnsi"/>
          <w:sz w:val="22"/>
          <w:szCs w:val="22"/>
        </w:rPr>
        <w:t xml:space="preserve"> el evento y que se vio muy bien, es un proveedor nuevo, que también hizo la transmisión de Expo Trenque Lauquen, y el staff de la ACCC está evaluando distintos proveedores para tener opciones presupuestarias y de trabajo.</w:t>
      </w:r>
    </w:p>
    <w:p w14:paraId="5D80067E" w14:textId="4B56ECD1" w:rsidR="00931A34" w:rsidRDefault="00931A34" w:rsidP="00F1034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Gonzalo </w:t>
      </w:r>
      <w:proofErr w:type="spellStart"/>
      <w:r>
        <w:rPr>
          <w:rStyle w:val="agcmg"/>
          <w:rFonts w:asciiTheme="minorHAnsi" w:eastAsia="Calibri" w:hAnsiTheme="minorHAnsi" w:cstheme="minorHAnsi"/>
          <w:sz w:val="22"/>
          <w:szCs w:val="22"/>
        </w:rPr>
        <w:t>Barreneche</w:t>
      </w:r>
      <w:proofErr w:type="spellEnd"/>
      <w:r w:rsidR="00F10344">
        <w:rPr>
          <w:rStyle w:val="agcmg"/>
          <w:rFonts w:asciiTheme="minorHAnsi" w:eastAsia="Calibri" w:hAnsiTheme="minorHAnsi" w:cstheme="minorHAnsi"/>
          <w:sz w:val="22"/>
          <w:szCs w:val="22"/>
        </w:rPr>
        <w:t xml:space="preserve"> toma la palabra y comenta estuvo mirando la transmisión y se </w:t>
      </w:r>
      <w:r w:rsidR="00E7553A">
        <w:rPr>
          <w:rStyle w:val="agcmg"/>
          <w:rFonts w:asciiTheme="minorHAnsi" w:eastAsia="Calibri" w:hAnsiTheme="minorHAnsi" w:cstheme="minorHAnsi"/>
          <w:sz w:val="22"/>
          <w:szCs w:val="22"/>
        </w:rPr>
        <w:t>vio</w:t>
      </w:r>
      <w:r w:rsidR="00F10344">
        <w:rPr>
          <w:rStyle w:val="agcmg"/>
          <w:rFonts w:asciiTheme="minorHAnsi" w:eastAsia="Calibri" w:hAnsiTheme="minorHAnsi" w:cstheme="minorHAnsi"/>
          <w:sz w:val="22"/>
          <w:szCs w:val="22"/>
        </w:rPr>
        <w:t xml:space="preserve"> muy bien, buenos los comentaristas que estuvieron los 3 </w:t>
      </w:r>
      <w:r w:rsidR="00E7553A">
        <w:rPr>
          <w:rStyle w:val="agcmg"/>
          <w:rFonts w:asciiTheme="minorHAnsi" w:eastAsia="Calibri" w:hAnsiTheme="minorHAnsi" w:cstheme="minorHAnsi"/>
          <w:sz w:val="22"/>
          <w:szCs w:val="22"/>
        </w:rPr>
        <w:t>días</w:t>
      </w:r>
      <w:r w:rsidR="00F10344">
        <w:rPr>
          <w:rStyle w:val="agcmg"/>
          <w:rFonts w:asciiTheme="minorHAnsi" w:eastAsia="Calibri" w:hAnsiTheme="minorHAnsi" w:cstheme="minorHAnsi"/>
          <w:sz w:val="22"/>
          <w:szCs w:val="22"/>
        </w:rPr>
        <w:t xml:space="preserve">. Agrega también que en la semi de </w:t>
      </w:r>
      <w:r w:rsidR="00916F5F">
        <w:rPr>
          <w:rStyle w:val="agcmg"/>
          <w:rFonts w:asciiTheme="minorHAnsi" w:eastAsia="Calibri" w:hAnsiTheme="minorHAnsi" w:cstheme="minorHAnsi"/>
          <w:sz w:val="22"/>
          <w:szCs w:val="22"/>
        </w:rPr>
        <w:t>la categoría</w:t>
      </w:r>
      <w:r w:rsidR="00F10344">
        <w:rPr>
          <w:rStyle w:val="agcmg"/>
          <w:rFonts w:asciiTheme="minorHAnsi" w:eastAsia="Calibri" w:hAnsiTheme="minorHAnsi" w:cstheme="minorHAnsi"/>
          <w:sz w:val="22"/>
          <w:szCs w:val="22"/>
        </w:rPr>
        <w:t xml:space="preserve"> hándicap, participaron varias yuntas de la categoría C, que no salieron campeón ni sub campeón de la categoría en Rio IV, y lograron un lugar en la final en Otoño, por lo que es muy bueno para los corredores que lograron entrar en la final.</w:t>
      </w:r>
    </w:p>
    <w:p w14:paraId="59817DF1" w14:textId="2DB73ABF" w:rsidR="00F10344" w:rsidRDefault="00F10344" w:rsidP="00F10344">
      <w:pPr>
        <w:pStyle w:val="cvgsua"/>
        <w:spacing w:before="0" w:beforeAutospacing="0" w:after="0" w:afterAutospacing="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Claudio </w:t>
      </w:r>
      <w:proofErr w:type="spellStart"/>
      <w:r>
        <w:rPr>
          <w:rStyle w:val="agcmg"/>
          <w:rFonts w:asciiTheme="minorHAnsi" w:eastAsia="Calibri" w:hAnsiTheme="minorHAnsi" w:cstheme="minorHAnsi"/>
          <w:sz w:val="22"/>
          <w:szCs w:val="22"/>
        </w:rPr>
        <w:t>Dowdall</w:t>
      </w:r>
      <w:proofErr w:type="spellEnd"/>
      <w:r>
        <w:rPr>
          <w:rStyle w:val="agcmg"/>
          <w:rFonts w:asciiTheme="minorHAnsi" w:eastAsia="Calibri" w:hAnsiTheme="minorHAnsi" w:cstheme="minorHAnsi"/>
          <w:sz w:val="22"/>
          <w:szCs w:val="22"/>
        </w:rPr>
        <w:t xml:space="preserve"> coincide con lo comentado por el Sr. </w:t>
      </w:r>
      <w:proofErr w:type="spellStart"/>
      <w:r>
        <w:rPr>
          <w:rStyle w:val="agcmg"/>
          <w:rFonts w:asciiTheme="minorHAnsi" w:eastAsia="Calibri" w:hAnsiTheme="minorHAnsi" w:cstheme="minorHAnsi"/>
          <w:sz w:val="22"/>
          <w:szCs w:val="22"/>
        </w:rPr>
        <w:t>Barreneche</w:t>
      </w:r>
      <w:proofErr w:type="spellEnd"/>
      <w:r>
        <w:rPr>
          <w:rStyle w:val="agcmg"/>
          <w:rFonts w:asciiTheme="minorHAnsi" w:eastAsia="Calibri" w:hAnsiTheme="minorHAnsi" w:cstheme="minorHAnsi"/>
          <w:sz w:val="22"/>
          <w:szCs w:val="22"/>
        </w:rPr>
        <w:t xml:space="preserve"> y agrega que es lo que se buscaba justamente con este desarrollo de categorías en Rodeos, que los jinetes puedan tener una carrera y la misma se mantenga en el tiempo.</w:t>
      </w:r>
    </w:p>
    <w:p w14:paraId="75A21EA7" w14:textId="11D21C74" w:rsidR="00641EBD" w:rsidRDefault="00257326" w:rsidP="00641EBD">
      <w:pPr>
        <w:pStyle w:val="cvgsua"/>
        <w:numPr>
          <w:ilvl w:val="0"/>
          <w:numId w:val="14"/>
        </w:numPr>
        <w:spacing w:after="0" w:line="0" w:lineRule="atLeast"/>
        <w:ind w:left="709" w:hanging="283"/>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u w:val="single"/>
        </w:rPr>
        <w:t xml:space="preserve">Lanzamiento de finales Nacionales </w:t>
      </w:r>
      <w:r w:rsidR="001949F1">
        <w:rPr>
          <w:rStyle w:val="agcmg"/>
          <w:rFonts w:asciiTheme="minorHAnsi" w:eastAsia="Calibri" w:hAnsiTheme="minorHAnsi" w:cstheme="minorHAnsi"/>
          <w:sz w:val="22"/>
          <w:szCs w:val="22"/>
          <w:u w:val="single"/>
        </w:rPr>
        <w:t>Jesús</w:t>
      </w:r>
      <w:r>
        <w:rPr>
          <w:rStyle w:val="agcmg"/>
          <w:rFonts w:asciiTheme="minorHAnsi" w:eastAsia="Calibri" w:hAnsiTheme="minorHAnsi" w:cstheme="minorHAnsi"/>
          <w:sz w:val="22"/>
          <w:szCs w:val="22"/>
          <w:u w:val="single"/>
        </w:rPr>
        <w:t xml:space="preserve"> </w:t>
      </w:r>
      <w:r w:rsidR="00EF23A9">
        <w:rPr>
          <w:rStyle w:val="agcmg"/>
          <w:rFonts w:asciiTheme="minorHAnsi" w:eastAsia="Calibri" w:hAnsiTheme="minorHAnsi" w:cstheme="minorHAnsi"/>
          <w:sz w:val="22"/>
          <w:szCs w:val="22"/>
          <w:u w:val="single"/>
        </w:rPr>
        <w:t>María</w:t>
      </w:r>
      <w:r>
        <w:rPr>
          <w:rStyle w:val="agcmg"/>
          <w:rFonts w:asciiTheme="minorHAnsi" w:eastAsia="Calibri" w:hAnsiTheme="minorHAnsi" w:cstheme="minorHAnsi"/>
          <w:sz w:val="22"/>
          <w:szCs w:val="22"/>
          <w:u w:val="single"/>
        </w:rPr>
        <w:t xml:space="preserve"> 2026</w:t>
      </w:r>
      <w:r w:rsidR="005C4C30" w:rsidRPr="00257326">
        <w:rPr>
          <w:rStyle w:val="agcmg"/>
          <w:rFonts w:asciiTheme="minorHAnsi" w:eastAsia="Calibri" w:hAnsiTheme="minorHAnsi" w:cstheme="minorHAnsi"/>
          <w:sz w:val="22"/>
          <w:szCs w:val="22"/>
        </w:rPr>
        <w:t>:</w:t>
      </w:r>
      <w:r w:rsidR="005C4C30">
        <w:rPr>
          <w:rStyle w:val="agcmg"/>
          <w:rFonts w:asciiTheme="minorHAnsi" w:eastAsia="Calibri" w:hAnsiTheme="minorHAnsi" w:cstheme="minorHAnsi"/>
          <w:sz w:val="22"/>
          <w:szCs w:val="22"/>
        </w:rPr>
        <w:t xml:space="preserve"> El Sr. Claudio </w:t>
      </w:r>
      <w:proofErr w:type="spellStart"/>
      <w:r w:rsidR="005C4C30">
        <w:rPr>
          <w:rStyle w:val="agcmg"/>
          <w:rFonts w:asciiTheme="minorHAnsi" w:eastAsia="Calibri" w:hAnsiTheme="minorHAnsi" w:cstheme="minorHAnsi"/>
          <w:sz w:val="22"/>
          <w:szCs w:val="22"/>
        </w:rPr>
        <w:t>Dowdall</w:t>
      </w:r>
      <w:proofErr w:type="spellEnd"/>
      <w:r w:rsidR="005C4C30">
        <w:rPr>
          <w:rStyle w:val="agcmg"/>
          <w:rFonts w:asciiTheme="minorHAnsi" w:eastAsia="Calibri" w:hAnsiTheme="minorHAnsi" w:cstheme="minorHAnsi"/>
          <w:sz w:val="22"/>
          <w:szCs w:val="22"/>
        </w:rPr>
        <w:t xml:space="preserve"> comenta que </w:t>
      </w:r>
      <w:r>
        <w:rPr>
          <w:rStyle w:val="agcmg"/>
          <w:rFonts w:asciiTheme="minorHAnsi" w:eastAsia="Calibri" w:hAnsiTheme="minorHAnsi" w:cstheme="minorHAnsi"/>
          <w:sz w:val="22"/>
          <w:szCs w:val="22"/>
        </w:rPr>
        <w:t xml:space="preserve">el martes 16 de diciembre irá a </w:t>
      </w:r>
      <w:r w:rsidR="001949F1">
        <w:rPr>
          <w:rStyle w:val="agcmg"/>
          <w:rFonts w:asciiTheme="minorHAnsi" w:eastAsia="Calibri" w:hAnsiTheme="minorHAnsi" w:cstheme="minorHAnsi"/>
          <w:sz w:val="22"/>
          <w:szCs w:val="22"/>
        </w:rPr>
        <w:t>Jesús</w:t>
      </w:r>
      <w:r>
        <w:rPr>
          <w:rStyle w:val="agcmg"/>
          <w:rFonts w:asciiTheme="minorHAnsi" w:eastAsia="Calibri" w:hAnsiTheme="minorHAnsi" w:cstheme="minorHAnsi"/>
          <w:sz w:val="22"/>
          <w:szCs w:val="22"/>
        </w:rPr>
        <w:t xml:space="preserve"> </w:t>
      </w:r>
      <w:r w:rsidR="001949F1">
        <w:rPr>
          <w:rStyle w:val="agcmg"/>
          <w:rFonts w:asciiTheme="minorHAnsi" w:eastAsia="Calibri" w:hAnsiTheme="minorHAnsi" w:cstheme="minorHAnsi"/>
          <w:sz w:val="22"/>
          <w:szCs w:val="22"/>
        </w:rPr>
        <w:t xml:space="preserve">María junto con </w:t>
      </w:r>
      <w:proofErr w:type="spellStart"/>
      <w:r w:rsidR="001949F1">
        <w:rPr>
          <w:rStyle w:val="agcmg"/>
          <w:rFonts w:asciiTheme="minorHAnsi" w:eastAsia="Calibri" w:hAnsiTheme="minorHAnsi" w:cstheme="minorHAnsi"/>
          <w:sz w:val="22"/>
          <w:szCs w:val="22"/>
        </w:rPr>
        <w:t>Matias</w:t>
      </w:r>
      <w:proofErr w:type="spellEnd"/>
      <w:r w:rsidR="001949F1">
        <w:rPr>
          <w:rStyle w:val="agcmg"/>
          <w:rFonts w:asciiTheme="minorHAnsi" w:eastAsia="Calibri" w:hAnsiTheme="minorHAnsi" w:cstheme="minorHAnsi"/>
          <w:sz w:val="22"/>
          <w:szCs w:val="22"/>
        </w:rPr>
        <w:t xml:space="preserve"> </w:t>
      </w:r>
      <w:proofErr w:type="spellStart"/>
      <w:r w:rsidR="001949F1">
        <w:rPr>
          <w:rStyle w:val="agcmg"/>
          <w:rFonts w:asciiTheme="minorHAnsi" w:eastAsia="Calibri" w:hAnsiTheme="minorHAnsi" w:cstheme="minorHAnsi"/>
          <w:sz w:val="22"/>
          <w:szCs w:val="22"/>
        </w:rPr>
        <w:t>Sket</w:t>
      </w:r>
      <w:proofErr w:type="spellEnd"/>
      <w:r w:rsidR="001949F1">
        <w:rPr>
          <w:rStyle w:val="agcmg"/>
          <w:rFonts w:asciiTheme="minorHAnsi" w:eastAsia="Calibri" w:hAnsiTheme="minorHAnsi" w:cstheme="minorHAnsi"/>
          <w:sz w:val="22"/>
          <w:szCs w:val="22"/>
        </w:rPr>
        <w:t xml:space="preserve">, presidente de la comisión </w:t>
      </w:r>
      <w:r w:rsidR="00E727CB">
        <w:rPr>
          <w:rStyle w:val="agcmg"/>
          <w:rFonts w:asciiTheme="minorHAnsi" w:eastAsia="Calibri" w:hAnsiTheme="minorHAnsi" w:cstheme="minorHAnsi"/>
          <w:sz w:val="22"/>
          <w:szCs w:val="22"/>
        </w:rPr>
        <w:t xml:space="preserve">de articulación turística y la gerente de la Asociación al lanzamiento del evento de las finales nacionales 2026. Recuerda que luego del acuerdo con las intendencias de </w:t>
      </w:r>
      <w:proofErr w:type="spellStart"/>
      <w:r w:rsidR="00E727CB">
        <w:rPr>
          <w:rStyle w:val="agcmg"/>
          <w:rFonts w:asciiTheme="minorHAnsi" w:eastAsia="Calibri" w:hAnsiTheme="minorHAnsi" w:cstheme="minorHAnsi"/>
          <w:sz w:val="22"/>
          <w:szCs w:val="22"/>
        </w:rPr>
        <w:t>Jesus</w:t>
      </w:r>
      <w:proofErr w:type="spellEnd"/>
      <w:r w:rsidR="00E727CB">
        <w:rPr>
          <w:rStyle w:val="agcmg"/>
          <w:rFonts w:asciiTheme="minorHAnsi" w:eastAsia="Calibri" w:hAnsiTheme="minorHAnsi" w:cstheme="minorHAnsi"/>
          <w:sz w:val="22"/>
          <w:szCs w:val="22"/>
        </w:rPr>
        <w:t xml:space="preserve"> </w:t>
      </w:r>
      <w:proofErr w:type="spellStart"/>
      <w:r w:rsidR="00E727CB">
        <w:rPr>
          <w:rStyle w:val="agcmg"/>
          <w:rFonts w:asciiTheme="minorHAnsi" w:eastAsia="Calibri" w:hAnsiTheme="minorHAnsi" w:cstheme="minorHAnsi"/>
          <w:sz w:val="22"/>
          <w:szCs w:val="22"/>
        </w:rPr>
        <w:t>Maria</w:t>
      </w:r>
      <w:proofErr w:type="spellEnd"/>
      <w:r w:rsidR="00E727CB">
        <w:rPr>
          <w:rStyle w:val="agcmg"/>
          <w:rFonts w:asciiTheme="minorHAnsi" w:eastAsia="Calibri" w:hAnsiTheme="minorHAnsi" w:cstheme="minorHAnsi"/>
          <w:sz w:val="22"/>
          <w:szCs w:val="22"/>
        </w:rPr>
        <w:t xml:space="preserve">, </w:t>
      </w:r>
      <w:proofErr w:type="spellStart"/>
      <w:r w:rsidR="00E727CB">
        <w:rPr>
          <w:rStyle w:val="agcmg"/>
          <w:rFonts w:asciiTheme="minorHAnsi" w:eastAsia="Calibri" w:hAnsiTheme="minorHAnsi" w:cstheme="minorHAnsi"/>
          <w:sz w:val="22"/>
          <w:szCs w:val="22"/>
        </w:rPr>
        <w:t>Sinsacate</w:t>
      </w:r>
      <w:proofErr w:type="spellEnd"/>
      <w:r w:rsidR="00E727CB">
        <w:rPr>
          <w:rStyle w:val="agcmg"/>
          <w:rFonts w:asciiTheme="minorHAnsi" w:eastAsia="Calibri" w:hAnsiTheme="minorHAnsi" w:cstheme="minorHAnsi"/>
          <w:sz w:val="22"/>
          <w:szCs w:val="22"/>
        </w:rPr>
        <w:t xml:space="preserve">, Colonia Caroya y Colonia Vicente Agüero y la Sociedad Rural de </w:t>
      </w:r>
      <w:proofErr w:type="spellStart"/>
      <w:r w:rsidR="00E727CB">
        <w:rPr>
          <w:rStyle w:val="agcmg"/>
          <w:rFonts w:asciiTheme="minorHAnsi" w:eastAsia="Calibri" w:hAnsiTheme="minorHAnsi" w:cstheme="minorHAnsi"/>
          <w:sz w:val="22"/>
          <w:szCs w:val="22"/>
        </w:rPr>
        <w:t>Jesus</w:t>
      </w:r>
      <w:proofErr w:type="spellEnd"/>
      <w:r w:rsidR="00E727CB">
        <w:rPr>
          <w:rStyle w:val="agcmg"/>
          <w:rFonts w:asciiTheme="minorHAnsi" w:eastAsia="Calibri" w:hAnsiTheme="minorHAnsi" w:cstheme="minorHAnsi"/>
          <w:sz w:val="22"/>
          <w:szCs w:val="22"/>
        </w:rPr>
        <w:t xml:space="preserve"> </w:t>
      </w:r>
      <w:proofErr w:type="spellStart"/>
      <w:r w:rsidR="00E7553A">
        <w:rPr>
          <w:rStyle w:val="agcmg"/>
          <w:rFonts w:asciiTheme="minorHAnsi" w:eastAsia="Calibri" w:hAnsiTheme="minorHAnsi" w:cstheme="minorHAnsi"/>
          <w:sz w:val="22"/>
          <w:szCs w:val="22"/>
        </w:rPr>
        <w:t>Maria</w:t>
      </w:r>
      <w:proofErr w:type="spellEnd"/>
      <w:r w:rsidR="00E7553A">
        <w:rPr>
          <w:rStyle w:val="agcmg"/>
          <w:rFonts w:asciiTheme="minorHAnsi" w:eastAsia="Calibri" w:hAnsiTheme="minorHAnsi" w:cstheme="minorHAnsi"/>
          <w:sz w:val="22"/>
          <w:szCs w:val="22"/>
        </w:rPr>
        <w:t>, por</w:t>
      </w:r>
      <w:r w:rsidR="006D349A">
        <w:rPr>
          <w:rStyle w:val="agcmg"/>
          <w:rFonts w:asciiTheme="minorHAnsi" w:eastAsia="Calibri" w:hAnsiTheme="minorHAnsi" w:cstheme="minorHAnsi"/>
          <w:sz w:val="22"/>
          <w:szCs w:val="22"/>
        </w:rPr>
        <w:t xml:space="preserve"> lo que, dentro del marco de este acuerdo, se definió hacer una </w:t>
      </w:r>
      <w:r w:rsidR="00E7553A">
        <w:rPr>
          <w:rStyle w:val="agcmg"/>
          <w:rFonts w:asciiTheme="minorHAnsi" w:eastAsia="Calibri" w:hAnsiTheme="minorHAnsi" w:cstheme="minorHAnsi"/>
          <w:sz w:val="22"/>
          <w:szCs w:val="22"/>
        </w:rPr>
        <w:t>presentación</w:t>
      </w:r>
      <w:r w:rsidR="006D349A">
        <w:rPr>
          <w:rStyle w:val="agcmg"/>
          <w:rFonts w:asciiTheme="minorHAnsi" w:eastAsia="Calibri" w:hAnsiTheme="minorHAnsi" w:cstheme="minorHAnsi"/>
          <w:sz w:val="22"/>
          <w:szCs w:val="22"/>
        </w:rPr>
        <w:t xml:space="preserve"> de prensa y también comercial, un nombre del evento que es “Cumbre de Campeones</w:t>
      </w:r>
      <w:r w:rsidR="00641EBD">
        <w:rPr>
          <w:rStyle w:val="agcmg"/>
          <w:rFonts w:asciiTheme="minorHAnsi" w:eastAsia="Calibri" w:hAnsiTheme="minorHAnsi" w:cstheme="minorHAnsi"/>
          <w:sz w:val="22"/>
          <w:szCs w:val="22"/>
        </w:rPr>
        <w:t xml:space="preserve">” y se diseñó un logo para el evento, para que pueda ser presentado como un producto. El evento va a ser en las Ruinas Jesuíticas, con caballos criollos en el lugar, se espera que se declare de interés turístico provincial y municipal, con esto se evitan el pago de algunas tasas a los expositores que tengan stand o </w:t>
      </w:r>
      <w:proofErr w:type="spellStart"/>
      <w:r w:rsidR="00641EBD">
        <w:rPr>
          <w:rStyle w:val="agcmg"/>
          <w:rFonts w:asciiTheme="minorHAnsi" w:eastAsia="Calibri" w:hAnsiTheme="minorHAnsi" w:cstheme="minorHAnsi"/>
          <w:sz w:val="22"/>
          <w:szCs w:val="22"/>
        </w:rPr>
        <w:t>food</w:t>
      </w:r>
      <w:proofErr w:type="spellEnd"/>
      <w:r w:rsidR="00641EBD">
        <w:rPr>
          <w:rStyle w:val="agcmg"/>
          <w:rFonts w:asciiTheme="minorHAnsi" w:eastAsia="Calibri" w:hAnsiTheme="minorHAnsi" w:cstheme="minorHAnsi"/>
          <w:sz w:val="22"/>
          <w:szCs w:val="22"/>
        </w:rPr>
        <w:t xml:space="preserve"> </w:t>
      </w:r>
      <w:proofErr w:type="spellStart"/>
      <w:r w:rsidR="00641EBD">
        <w:rPr>
          <w:rStyle w:val="agcmg"/>
          <w:rFonts w:asciiTheme="minorHAnsi" w:eastAsia="Calibri" w:hAnsiTheme="minorHAnsi" w:cstheme="minorHAnsi"/>
          <w:sz w:val="22"/>
          <w:szCs w:val="22"/>
        </w:rPr>
        <w:t>tuck</w:t>
      </w:r>
      <w:proofErr w:type="spellEnd"/>
      <w:r w:rsidR="00641EBD">
        <w:rPr>
          <w:rStyle w:val="agcmg"/>
          <w:rFonts w:asciiTheme="minorHAnsi" w:eastAsia="Calibri" w:hAnsiTheme="minorHAnsi" w:cstheme="minorHAnsi"/>
          <w:sz w:val="22"/>
          <w:szCs w:val="22"/>
        </w:rPr>
        <w:t>.</w:t>
      </w:r>
    </w:p>
    <w:p w14:paraId="642D22CF" w14:textId="537B4BF3" w:rsidR="00F745BF" w:rsidRDefault="007A0FE2" w:rsidP="00641EBD">
      <w:pPr>
        <w:pStyle w:val="cvgsua"/>
        <w:spacing w:after="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Toma la palabra el Sr. </w:t>
      </w:r>
      <w:proofErr w:type="spellStart"/>
      <w:r>
        <w:rPr>
          <w:rStyle w:val="agcmg"/>
          <w:rFonts w:asciiTheme="minorHAnsi" w:eastAsia="Calibri" w:hAnsiTheme="minorHAnsi" w:cstheme="minorHAnsi"/>
          <w:sz w:val="22"/>
          <w:szCs w:val="22"/>
        </w:rPr>
        <w:t>Matias</w:t>
      </w:r>
      <w:proofErr w:type="spellEnd"/>
      <w:r>
        <w:rPr>
          <w:rStyle w:val="agcmg"/>
          <w:rFonts w:asciiTheme="minorHAnsi" w:eastAsia="Calibri" w:hAnsiTheme="minorHAnsi" w:cstheme="minorHAnsi"/>
          <w:sz w:val="22"/>
          <w:szCs w:val="22"/>
        </w:rPr>
        <w:t xml:space="preserve"> </w:t>
      </w:r>
      <w:proofErr w:type="spellStart"/>
      <w:r>
        <w:rPr>
          <w:rStyle w:val="agcmg"/>
          <w:rFonts w:asciiTheme="minorHAnsi" w:eastAsia="Calibri" w:hAnsiTheme="minorHAnsi" w:cstheme="minorHAnsi"/>
          <w:sz w:val="22"/>
          <w:szCs w:val="22"/>
        </w:rPr>
        <w:t>Sket</w:t>
      </w:r>
      <w:proofErr w:type="spellEnd"/>
      <w:r>
        <w:rPr>
          <w:rStyle w:val="agcmg"/>
          <w:rFonts w:asciiTheme="minorHAnsi" w:eastAsia="Calibri" w:hAnsiTheme="minorHAnsi" w:cstheme="minorHAnsi"/>
          <w:sz w:val="22"/>
          <w:szCs w:val="22"/>
        </w:rPr>
        <w:t>, y comenta que e</w:t>
      </w:r>
      <w:r w:rsidR="00641EBD" w:rsidRPr="005778F5">
        <w:rPr>
          <w:rStyle w:val="agcmg"/>
          <w:rFonts w:asciiTheme="minorHAnsi" w:eastAsia="Calibri" w:hAnsiTheme="minorHAnsi" w:cstheme="minorHAnsi"/>
          <w:sz w:val="22"/>
          <w:szCs w:val="22"/>
        </w:rPr>
        <w:t xml:space="preserve">n el marco de </w:t>
      </w:r>
      <w:r w:rsidR="005778F5" w:rsidRPr="005778F5">
        <w:rPr>
          <w:rStyle w:val="agcmg"/>
          <w:rFonts w:asciiTheme="minorHAnsi" w:eastAsia="Calibri" w:hAnsiTheme="minorHAnsi" w:cstheme="minorHAnsi"/>
          <w:sz w:val="22"/>
          <w:szCs w:val="22"/>
        </w:rPr>
        <w:t>ser declarado de interés turístico, la provincia de Córdoba está presentando un proyecto de</w:t>
      </w:r>
      <w:r w:rsidR="005778F5">
        <w:rPr>
          <w:rStyle w:val="agcmg"/>
          <w:rFonts w:asciiTheme="minorHAnsi" w:eastAsia="Calibri" w:hAnsiTheme="minorHAnsi" w:cstheme="minorHAnsi"/>
          <w:sz w:val="22"/>
          <w:szCs w:val="22"/>
        </w:rPr>
        <w:t xml:space="preserve"> ley de incentivo para la captación de eventos deportivos, y este evento cuadra a la perfección para esta ley, y van a realizar la</w:t>
      </w:r>
      <w:r w:rsidR="005778F5" w:rsidRPr="005778F5">
        <w:rPr>
          <w:rStyle w:val="agcmg"/>
          <w:rFonts w:asciiTheme="minorHAnsi" w:eastAsia="Calibri" w:hAnsiTheme="minorHAnsi" w:cstheme="minorHAnsi"/>
          <w:sz w:val="22"/>
          <w:szCs w:val="22"/>
        </w:rPr>
        <w:t xml:space="preserve"> medición de impacto económico </w:t>
      </w:r>
      <w:r w:rsidR="005778F5">
        <w:rPr>
          <w:rStyle w:val="agcmg"/>
          <w:rFonts w:asciiTheme="minorHAnsi" w:eastAsia="Calibri" w:hAnsiTheme="minorHAnsi" w:cstheme="minorHAnsi"/>
          <w:sz w:val="22"/>
          <w:szCs w:val="22"/>
        </w:rPr>
        <w:t>que genera el evento en la provincia</w:t>
      </w:r>
      <w:r>
        <w:rPr>
          <w:rStyle w:val="agcmg"/>
          <w:rFonts w:asciiTheme="minorHAnsi" w:eastAsia="Calibri" w:hAnsiTheme="minorHAnsi" w:cstheme="minorHAnsi"/>
          <w:sz w:val="22"/>
          <w:szCs w:val="22"/>
        </w:rPr>
        <w:t>, articulado con el sector académico, que en este caso es la Universidad Blas Pascal</w:t>
      </w:r>
      <w:r w:rsidR="005778F5">
        <w:rPr>
          <w:rStyle w:val="agcmg"/>
          <w:rFonts w:asciiTheme="minorHAnsi" w:eastAsia="Calibri" w:hAnsiTheme="minorHAnsi" w:cstheme="minorHAnsi"/>
          <w:sz w:val="22"/>
          <w:szCs w:val="22"/>
        </w:rPr>
        <w:t>,</w:t>
      </w:r>
      <w:r>
        <w:rPr>
          <w:rStyle w:val="agcmg"/>
          <w:rFonts w:asciiTheme="minorHAnsi" w:eastAsia="Calibri" w:hAnsiTheme="minorHAnsi" w:cstheme="minorHAnsi"/>
          <w:sz w:val="22"/>
          <w:szCs w:val="22"/>
        </w:rPr>
        <w:t xml:space="preserve"> la medición no es solo durante el evento, sino que se mide desde que los participantes salen de sus domicilios, durante la estadía y la vuelta a lugares de origen (</w:t>
      </w:r>
      <w:r w:rsidR="005778F5">
        <w:rPr>
          <w:rStyle w:val="agcmg"/>
          <w:rFonts w:asciiTheme="minorHAnsi" w:eastAsia="Calibri" w:hAnsiTheme="minorHAnsi" w:cstheme="minorHAnsi"/>
          <w:sz w:val="22"/>
          <w:szCs w:val="22"/>
        </w:rPr>
        <w:t xml:space="preserve"> desde la compra de combustible, hoteles, restaurantes, </w:t>
      </w:r>
      <w:proofErr w:type="spellStart"/>
      <w:r w:rsidR="005778F5">
        <w:rPr>
          <w:rStyle w:val="agcmg"/>
          <w:rFonts w:asciiTheme="minorHAnsi" w:eastAsia="Calibri" w:hAnsiTheme="minorHAnsi" w:cstheme="minorHAnsi"/>
          <w:sz w:val="22"/>
          <w:szCs w:val="22"/>
        </w:rPr>
        <w:t>etc</w:t>
      </w:r>
      <w:proofErr w:type="spellEnd"/>
      <w:r w:rsidR="005778F5">
        <w:rPr>
          <w:rStyle w:val="agcmg"/>
          <w:rFonts w:asciiTheme="minorHAnsi" w:eastAsia="Calibri" w:hAnsiTheme="minorHAnsi" w:cstheme="minorHAnsi"/>
          <w:sz w:val="22"/>
          <w:szCs w:val="22"/>
        </w:rPr>
        <w:t xml:space="preserve">, todo lo que uno gasta </w:t>
      </w:r>
      <w:r w:rsidR="005778F5">
        <w:rPr>
          <w:rStyle w:val="agcmg"/>
          <w:rFonts w:asciiTheme="minorHAnsi" w:eastAsia="Calibri" w:hAnsiTheme="minorHAnsi" w:cstheme="minorHAnsi"/>
          <w:sz w:val="22"/>
          <w:szCs w:val="22"/>
        </w:rPr>
        <w:lastRenderedPageBreak/>
        <w:t>porque va al evento</w:t>
      </w:r>
      <w:r>
        <w:rPr>
          <w:rStyle w:val="agcmg"/>
          <w:rFonts w:asciiTheme="minorHAnsi" w:eastAsia="Calibri" w:hAnsiTheme="minorHAnsi" w:cstheme="minorHAnsi"/>
          <w:sz w:val="22"/>
          <w:szCs w:val="22"/>
        </w:rPr>
        <w:t>) la idea es que se mida a nivel provincial y nacional, porque la provincia en este caso evalúa el impacto económico que le da a la provincia de Córdoba, en este caso todo el proyecto es por el área de turismo</w:t>
      </w:r>
      <w:r w:rsidR="005C4C30" w:rsidRPr="00641EBD">
        <w:rPr>
          <w:rStyle w:val="agcmg"/>
          <w:rFonts w:asciiTheme="minorHAnsi" w:eastAsia="Calibri" w:hAnsiTheme="minorHAnsi" w:cstheme="minorHAnsi"/>
          <w:sz w:val="22"/>
          <w:szCs w:val="22"/>
        </w:rPr>
        <w:t>.</w:t>
      </w:r>
    </w:p>
    <w:p w14:paraId="44502334" w14:textId="0EAB3EEE" w:rsidR="005B2839" w:rsidRDefault="007A0FE2" w:rsidP="007A0FE2">
      <w:pPr>
        <w:pStyle w:val="cvgsua"/>
        <w:spacing w:after="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 xml:space="preserve">El Sr. </w:t>
      </w:r>
      <w:proofErr w:type="spellStart"/>
      <w:r>
        <w:rPr>
          <w:rStyle w:val="agcmg"/>
          <w:rFonts w:asciiTheme="minorHAnsi" w:eastAsia="Calibri" w:hAnsiTheme="minorHAnsi" w:cstheme="minorHAnsi"/>
          <w:sz w:val="22"/>
          <w:szCs w:val="22"/>
        </w:rPr>
        <w:t>Dowdall</w:t>
      </w:r>
      <w:proofErr w:type="spellEnd"/>
      <w:r>
        <w:rPr>
          <w:rStyle w:val="agcmg"/>
          <w:rFonts w:asciiTheme="minorHAnsi" w:eastAsia="Calibri" w:hAnsiTheme="minorHAnsi" w:cstheme="minorHAnsi"/>
          <w:sz w:val="22"/>
          <w:szCs w:val="22"/>
        </w:rPr>
        <w:t xml:space="preserve"> comenta </w:t>
      </w:r>
      <w:r w:rsidR="00E7553A">
        <w:rPr>
          <w:rStyle w:val="agcmg"/>
          <w:rFonts w:asciiTheme="minorHAnsi" w:eastAsia="Calibri" w:hAnsiTheme="minorHAnsi" w:cstheme="minorHAnsi"/>
          <w:sz w:val="22"/>
          <w:szCs w:val="22"/>
        </w:rPr>
        <w:t>que,</w:t>
      </w:r>
      <w:r>
        <w:rPr>
          <w:rStyle w:val="agcmg"/>
          <w:rFonts w:asciiTheme="minorHAnsi" w:eastAsia="Calibri" w:hAnsiTheme="minorHAnsi" w:cstheme="minorHAnsi"/>
          <w:sz w:val="22"/>
          <w:szCs w:val="22"/>
        </w:rPr>
        <w:t xml:space="preserve"> además, la ACCC está tratando con la Secretaria de Turismo Nacional para lograr un acuerdo marco en el que este acuerdo tengan en cuenta a las finales nacionales, Expo Otoño y FICCC.</w:t>
      </w:r>
    </w:p>
    <w:p w14:paraId="29014F99" w14:textId="5D377AF2" w:rsidR="00FE1683" w:rsidRDefault="00083D81" w:rsidP="007A0FE2">
      <w:pPr>
        <w:pStyle w:val="cvgsua"/>
        <w:spacing w:after="0" w:line="0" w:lineRule="atLeast"/>
        <w:ind w:left="709"/>
        <w:jc w:val="both"/>
        <w:rPr>
          <w:rStyle w:val="agcmg"/>
          <w:rFonts w:asciiTheme="minorHAnsi" w:eastAsia="Calibri" w:hAnsiTheme="minorHAnsi" w:cstheme="minorHAnsi"/>
          <w:sz w:val="22"/>
          <w:szCs w:val="22"/>
        </w:rPr>
      </w:pPr>
      <w:r>
        <w:rPr>
          <w:rStyle w:val="agcmg"/>
          <w:rFonts w:asciiTheme="minorHAnsi" w:eastAsia="Calibri" w:hAnsiTheme="minorHAnsi" w:cstheme="minorHAnsi"/>
          <w:sz w:val="22"/>
          <w:szCs w:val="22"/>
        </w:rPr>
        <w:t>Además</w:t>
      </w:r>
      <w:r w:rsidR="00FE1683">
        <w:rPr>
          <w:rStyle w:val="agcmg"/>
          <w:rFonts w:asciiTheme="minorHAnsi" w:eastAsia="Calibri" w:hAnsiTheme="minorHAnsi" w:cstheme="minorHAnsi"/>
          <w:sz w:val="22"/>
          <w:szCs w:val="22"/>
        </w:rPr>
        <w:t xml:space="preserve">, en el marco de la Marcha FFE 2026, se </w:t>
      </w:r>
      <w:r w:rsidR="00E7553A">
        <w:rPr>
          <w:rStyle w:val="agcmg"/>
          <w:rFonts w:asciiTheme="minorHAnsi" w:eastAsia="Calibri" w:hAnsiTheme="minorHAnsi" w:cstheme="minorHAnsi"/>
          <w:sz w:val="22"/>
          <w:szCs w:val="22"/>
        </w:rPr>
        <w:t>logró</w:t>
      </w:r>
      <w:r w:rsidR="00FE1683">
        <w:rPr>
          <w:rStyle w:val="agcmg"/>
          <w:rFonts w:asciiTheme="minorHAnsi" w:eastAsia="Calibri" w:hAnsiTheme="minorHAnsi" w:cstheme="minorHAnsi"/>
          <w:sz w:val="22"/>
          <w:szCs w:val="22"/>
        </w:rPr>
        <w:t xml:space="preserve"> un acuerdo para que con un código de descuento </w:t>
      </w:r>
      <w:r>
        <w:rPr>
          <w:rStyle w:val="agcmg"/>
          <w:rFonts w:asciiTheme="minorHAnsi" w:eastAsia="Calibri" w:hAnsiTheme="minorHAnsi" w:cstheme="minorHAnsi"/>
          <w:sz w:val="22"/>
          <w:szCs w:val="22"/>
        </w:rPr>
        <w:t>Aerolíneas</w:t>
      </w:r>
      <w:r w:rsidR="00FE1683">
        <w:rPr>
          <w:rStyle w:val="agcmg"/>
          <w:rFonts w:asciiTheme="minorHAnsi" w:eastAsia="Calibri" w:hAnsiTheme="minorHAnsi" w:cstheme="minorHAnsi"/>
          <w:sz w:val="22"/>
          <w:szCs w:val="22"/>
        </w:rPr>
        <w:t xml:space="preserve"> Argentinas </w:t>
      </w:r>
      <w:r>
        <w:rPr>
          <w:rStyle w:val="agcmg"/>
          <w:rFonts w:asciiTheme="minorHAnsi" w:eastAsia="Calibri" w:hAnsiTheme="minorHAnsi" w:cstheme="minorHAnsi"/>
          <w:sz w:val="22"/>
          <w:szCs w:val="22"/>
        </w:rPr>
        <w:t>para viajar a El Calafate.</w:t>
      </w:r>
    </w:p>
    <w:p w14:paraId="6D7F291D" w14:textId="748CEDA7" w:rsidR="00083D81" w:rsidRDefault="00083D81" w:rsidP="00083D81">
      <w:pPr>
        <w:pStyle w:val="cvgsua"/>
        <w:numPr>
          <w:ilvl w:val="0"/>
          <w:numId w:val="14"/>
        </w:numPr>
        <w:spacing w:after="0" w:line="0" w:lineRule="atLeast"/>
        <w:ind w:left="709" w:hanging="283"/>
        <w:jc w:val="both"/>
        <w:rPr>
          <w:rStyle w:val="agcmg"/>
          <w:rFonts w:asciiTheme="minorHAnsi" w:eastAsia="Calibri" w:hAnsiTheme="minorHAnsi" w:cstheme="minorHAnsi"/>
          <w:sz w:val="22"/>
          <w:szCs w:val="22"/>
        </w:rPr>
      </w:pPr>
      <w:r w:rsidRPr="00EF23A9">
        <w:rPr>
          <w:rStyle w:val="agcmg"/>
          <w:rFonts w:asciiTheme="minorHAnsi" w:eastAsia="Calibri" w:hAnsiTheme="minorHAnsi" w:cstheme="minorHAnsi"/>
          <w:sz w:val="22"/>
          <w:szCs w:val="22"/>
          <w:u w:val="single"/>
        </w:rPr>
        <w:t>Cierre de Ranking actividades funcionales</w:t>
      </w:r>
      <w:r w:rsidRPr="00EF23A9">
        <w:rPr>
          <w:rStyle w:val="agcmg"/>
          <w:rFonts w:asciiTheme="minorHAnsi" w:eastAsia="Calibri" w:hAnsiTheme="minorHAnsi" w:cstheme="minorHAnsi"/>
          <w:sz w:val="22"/>
          <w:szCs w:val="22"/>
        </w:rPr>
        <w:t xml:space="preserve">: La gerente de la ACCC comenta </w:t>
      </w:r>
      <w:r w:rsidR="00E7553A" w:rsidRPr="00EF23A9">
        <w:rPr>
          <w:rStyle w:val="agcmg"/>
          <w:rFonts w:asciiTheme="minorHAnsi" w:eastAsia="Calibri" w:hAnsiTheme="minorHAnsi" w:cstheme="minorHAnsi"/>
          <w:sz w:val="22"/>
          <w:szCs w:val="22"/>
        </w:rPr>
        <w:t>que,</w:t>
      </w:r>
      <w:r w:rsidRPr="00EF23A9">
        <w:rPr>
          <w:rStyle w:val="agcmg"/>
          <w:rFonts w:asciiTheme="minorHAnsi" w:eastAsia="Calibri" w:hAnsiTheme="minorHAnsi" w:cstheme="minorHAnsi"/>
          <w:sz w:val="22"/>
          <w:szCs w:val="22"/>
        </w:rPr>
        <w:t xml:space="preserve"> si bien se viene comunicando de muchas maneras desde hace tiempo el tema de que tienen que tener ADN con resultado finalizado al cierre de ranking de las actividades funcionales, al 31/12. Desde el staff administrativo se comunicaron con gran parte de los expositores o jinetes que están en la clasificación y aun no tienen ADN</w:t>
      </w:r>
      <w:r w:rsidR="00EF23A9" w:rsidRPr="00EF23A9">
        <w:rPr>
          <w:rStyle w:val="agcmg"/>
          <w:rFonts w:asciiTheme="minorHAnsi" w:eastAsia="Calibri" w:hAnsiTheme="minorHAnsi" w:cstheme="minorHAnsi"/>
          <w:sz w:val="22"/>
          <w:szCs w:val="22"/>
        </w:rPr>
        <w:t>. Desde la ACCC nos comunicamos con el laboratorio de la SRA para que le den prioridad al análisis.</w:t>
      </w:r>
      <w:r w:rsidR="00DE2A9C">
        <w:rPr>
          <w:rStyle w:val="agcmg"/>
          <w:rFonts w:asciiTheme="minorHAnsi" w:eastAsia="Calibri" w:hAnsiTheme="minorHAnsi" w:cstheme="minorHAnsi"/>
          <w:sz w:val="22"/>
          <w:szCs w:val="22"/>
        </w:rPr>
        <w:t xml:space="preserve"> </w:t>
      </w:r>
      <w:r w:rsidR="00DE2A9C">
        <w:rPr>
          <w:rStyle w:val="agcmg"/>
          <w:rFonts w:asciiTheme="minorHAnsi" w:eastAsia="Calibri" w:hAnsiTheme="minorHAnsi" w:cstheme="minorHAnsi"/>
          <w:sz w:val="22"/>
          <w:szCs w:val="22"/>
        </w:rPr>
        <w:br/>
        <w:t>Mas allá de que en Laboratorio puede haber una demora, la comunicación sobre este tema, al igual que con la aprobación funcional se vino haciendo hace mucho tiempo por lo que no es intención dejar a nadie afuera por estos dos requisitos, pero ya hay muchos casos de años anteriores donde no se dio lugar a excepciones.</w:t>
      </w:r>
    </w:p>
    <w:p w14:paraId="2D06BF9C" w14:textId="487E9041" w:rsidR="00EB0FF7" w:rsidRPr="008109BB" w:rsidRDefault="00A024FD">
      <w:pPr>
        <w:pStyle w:val="Prrafodelista"/>
        <w:numPr>
          <w:ilvl w:val="0"/>
          <w:numId w:val="1"/>
        </w:numPr>
        <w:rPr>
          <w:lang w:val="es-ES"/>
        </w:rPr>
      </w:pPr>
      <w:r w:rsidRPr="00255CC2">
        <w:rPr>
          <w:b/>
          <w:bCs/>
          <w:lang w:val="es-ES"/>
        </w:rPr>
        <w:t>Presentación de Socios:</w:t>
      </w:r>
    </w:p>
    <w:p w14:paraId="30F6074F" w14:textId="73DA2F1A" w:rsidR="00381ED2" w:rsidRDefault="006547DC" w:rsidP="0002110D">
      <w:pPr>
        <w:ind w:left="360"/>
        <w:jc w:val="both"/>
        <w:rPr>
          <w:lang w:val="es-ES"/>
        </w:rPr>
      </w:pPr>
      <w:r>
        <w:rPr>
          <w:noProof/>
          <w:lang w:val="es-ES"/>
        </w:rPr>
        <w:drawing>
          <wp:anchor distT="0" distB="0" distL="114300" distR="114300" simplePos="0" relativeHeight="251661312" behindDoc="1" locked="0" layoutInCell="1" allowOverlap="1" wp14:anchorId="6FAD0EE5" wp14:editId="30FDF991">
            <wp:simplePos x="0" y="0"/>
            <wp:positionH relativeFrom="column">
              <wp:posOffset>-310515</wp:posOffset>
            </wp:positionH>
            <wp:positionV relativeFrom="paragraph">
              <wp:posOffset>209550</wp:posOffset>
            </wp:positionV>
            <wp:extent cx="6026150" cy="3871029"/>
            <wp:effectExtent l="0" t="0" r="0" b="0"/>
            <wp:wrapNone/>
            <wp:docPr id="9597309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30949" name="Imagen 959730949"/>
                    <pic:cNvPicPr/>
                  </pic:nvPicPr>
                  <pic:blipFill>
                    <a:blip r:embed="rId6">
                      <a:extLst>
                        <a:ext uri="{28A0092B-C50C-407E-A947-70E740481C1C}">
                          <a14:useLocalDpi xmlns:a14="http://schemas.microsoft.com/office/drawing/2010/main" val="0"/>
                        </a:ext>
                      </a:extLst>
                    </a:blip>
                    <a:stretch>
                      <a:fillRect/>
                    </a:stretch>
                  </pic:blipFill>
                  <pic:spPr>
                    <a:xfrm>
                      <a:off x="0" y="0"/>
                      <a:ext cx="6026150" cy="3871029"/>
                    </a:xfrm>
                    <a:prstGeom prst="rect">
                      <a:avLst/>
                    </a:prstGeom>
                  </pic:spPr>
                </pic:pic>
              </a:graphicData>
            </a:graphic>
            <wp14:sizeRelH relativeFrom="margin">
              <wp14:pctWidth>0</wp14:pctWidth>
            </wp14:sizeRelH>
            <wp14:sizeRelV relativeFrom="margin">
              <wp14:pctHeight>0</wp14:pctHeight>
            </wp14:sizeRelV>
          </wp:anchor>
        </w:drawing>
      </w:r>
      <w:r w:rsidR="0005628A">
        <w:rPr>
          <w:lang w:val="es-ES"/>
        </w:rPr>
        <w:t xml:space="preserve">La </w:t>
      </w:r>
      <w:proofErr w:type="spellStart"/>
      <w:r w:rsidR="009469D3">
        <w:rPr>
          <w:lang w:val="es-ES"/>
        </w:rPr>
        <w:t>Srita</w:t>
      </w:r>
      <w:proofErr w:type="spellEnd"/>
      <w:r w:rsidR="009469D3">
        <w:rPr>
          <w:lang w:val="es-ES"/>
        </w:rPr>
        <w:t>. Giselle Del Rosso</w:t>
      </w:r>
      <w:r w:rsidR="001C1404">
        <w:rPr>
          <w:lang w:val="es-ES"/>
        </w:rPr>
        <w:t xml:space="preserve"> lee</w:t>
      </w:r>
      <w:r w:rsidR="00381ED2">
        <w:rPr>
          <w:lang w:val="es-ES"/>
        </w:rPr>
        <w:t xml:space="preserve"> los socios que se presentan en esta oportunidad:</w:t>
      </w:r>
    </w:p>
    <w:p w14:paraId="09703DD8" w14:textId="0816F5A3" w:rsidR="0033410A" w:rsidRDefault="0033410A" w:rsidP="0002110D">
      <w:pPr>
        <w:ind w:left="360"/>
        <w:jc w:val="both"/>
        <w:rPr>
          <w:lang w:val="es-ES"/>
        </w:rPr>
      </w:pPr>
    </w:p>
    <w:p w14:paraId="765F7F13" w14:textId="77777777" w:rsidR="00DE2A9C" w:rsidRDefault="00DE2A9C" w:rsidP="0002110D">
      <w:pPr>
        <w:ind w:left="360"/>
        <w:jc w:val="both"/>
        <w:rPr>
          <w:lang w:val="es-ES"/>
        </w:rPr>
      </w:pPr>
    </w:p>
    <w:p w14:paraId="26CEC806" w14:textId="77777777" w:rsidR="006547DC" w:rsidRDefault="006547DC" w:rsidP="0002110D">
      <w:pPr>
        <w:ind w:left="360"/>
        <w:jc w:val="both"/>
        <w:rPr>
          <w:lang w:val="es-ES"/>
        </w:rPr>
      </w:pPr>
    </w:p>
    <w:p w14:paraId="50817CAA" w14:textId="77777777" w:rsidR="006547DC" w:rsidRDefault="006547DC" w:rsidP="0002110D">
      <w:pPr>
        <w:ind w:left="360"/>
        <w:jc w:val="both"/>
        <w:rPr>
          <w:lang w:val="es-ES"/>
        </w:rPr>
      </w:pPr>
    </w:p>
    <w:p w14:paraId="7BC8F48B" w14:textId="77777777" w:rsidR="006547DC" w:rsidRDefault="006547DC" w:rsidP="0002110D">
      <w:pPr>
        <w:ind w:left="360"/>
        <w:jc w:val="both"/>
        <w:rPr>
          <w:lang w:val="es-ES"/>
        </w:rPr>
      </w:pPr>
    </w:p>
    <w:p w14:paraId="128AD729" w14:textId="77777777" w:rsidR="006547DC" w:rsidRDefault="006547DC" w:rsidP="0002110D">
      <w:pPr>
        <w:ind w:left="360"/>
        <w:jc w:val="both"/>
        <w:rPr>
          <w:lang w:val="es-ES"/>
        </w:rPr>
      </w:pPr>
    </w:p>
    <w:p w14:paraId="363CEFA0" w14:textId="77777777" w:rsidR="006547DC" w:rsidRDefault="006547DC" w:rsidP="0002110D">
      <w:pPr>
        <w:ind w:left="360"/>
        <w:jc w:val="both"/>
        <w:rPr>
          <w:lang w:val="es-ES"/>
        </w:rPr>
      </w:pPr>
    </w:p>
    <w:p w14:paraId="4E918D0B" w14:textId="77777777" w:rsidR="006547DC" w:rsidRDefault="006547DC" w:rsidP="0002110D">
      <w:pPr>
        <w:ind w:left="360"/>
        <w:jc w:val="both"/>
        <w:rPr>
          <w:lang w:val="es-ES"/>
        </w:rPr>
      </w:pPr>
    </w:p>
    <w:p w14:paraId="038D9007" w14:textId="77777777" w:rsidR="00DE2A9C" w:rsidRDefault="00DE2A9C" w:rsidP="0002110D">
      <w:pPr>
        <w:ind w:left="360"/>
        <w:jc w:val="both"/>
        <w:rPr>
          <w:lang w:val="es-ES"/>
        </w:rPr>
      </w:pPr>
    </w:p>
    <w:p w14:paraId="3C8DFD31" w14:textId="6174AB6A" w:rsidR="00B3586D" w:rsidRDefault="00B3586D" w:rsidP="008109BB">
      <w:pPr>
        <w:ind w:left="360"/>
        <w:jc w:val="both"/>
        <w:rPr>
          <w:noProof/>
          <w:lang w:val="en-US"/>
        </w:rPr>
      </w:pPr>
    </w:p>
    <w:p w14:paraId="785DAE2A" w14:textId="77777777" w:rsidR="006547DC" w:rsidRDefault="006547DC" w:rsidP="008109BB">
      <w:pPr>
        <w:ind w:left="360"/>
        <w:jc w:val="both"/>
        <w:rPr>
          <w:noProof/>
          <w:lang w:val="en-US"/>
        </w:rPr>
      </w:pPr>
    </w:p>
    <w:p w14:paraId="4C269387" w14:textId="77777777" w:rsidR="006547DC" w:rsidRDefault="006547DC" w:rsidP="008109BB">
      <w:pPr>
        <w:ind w:left="360"/>
        <w:jc w:val="both"/>
        <w:rPr>
          <w:noProof/>
          <w:lang w:val="en-US"/>
        </w:rPr>
      </w:pPr>
    </w:p>
    <w:p w14:paraId="4FC7CC9C" w14:textId="77777777" w:rsidR="006547DC" w:rsidRDefault="006547DC" w:rsidP="008109BB">
      <w:pPr>
        <w:ind w:left="360"/>
        <w:jc w:val="both"/>
        <w:rPr>
          <w:noProof/>
          <w:lang w:val="en-US"/>
        </w:rPr>
      </w:pPr>
    </w:p>
    <w:p w14:paraId="34299131" w14:textId="77777777" w:rsidR="006547DC" w:rsidRDefault="006547DC" w:rsidP="008109BB">
      <w:pPr>
        <w:ind w:left="360"/>
        <w:jc w:val="both"/>
        <w:rPr>
          <w:noProof/>
          <w:lang w:val="en-US"/>
        </w:rPr>
      </w:pPr>
    </w:p>
    <w:p w14:paraId="40B0F672" w14:textId="77777777" w:rsidR="006547DC" w:rsidRDefault="006547DC" w:rsidP="008109BB">
      <w:pPr>
        <w:ind w:left="360"/>
        <w:jc w:val="both"/>
        <w:rPr>
          <w:noProof/>
          <w:lang w:val="en-US"/>
        </w:rPr>
      </w:pPr>
    </w:p>
    <w:p w14:paraId="64FD08CC" w14:textId="77777777" w:rsidR="006547DC" w:rsidRDefault="006547DC" w:rsidP="008109BB">
      <w:pPr>
        <w:ind w:left="360"/>
        <w:jc w:val="both"/>
        <w:rPr>
          <w:noProof/>
          <w:lang w:val="en-US"/>
        </w:rPr>
      </w:pPr>
    </w:p>
    <w:p w14:paraId="604135CC" w14:textId="03A0B563" w:rsidR="006547DC" w:rsidRDefault="006547DC" w:rsidP="008109BB">
      <w:pPr>
        <w:ind w:left="360"/>
        <w:jc w:val="both"/>
        <w:rPr>
          <w:noProof/>
          <w:lang w:val="en-US"/>
        </w:rPr>
      </w:pPr>
    </w:p>
    <w:p w14:paraId="31F84C3D" w14:textId="475B4139" w:rsidR="006547DC" w:rsidRDefault="00EA4FCE" w:rsidP="008109BB">
      <w:pPr>
        <w:ind w:left="360"/>
        <w:jc w:val="both"/>
        <w:rPr>
          <w:noProof/>
          <w:lang w:val="en-US"/>
        </w:rPr>
      </w:pPr>
      <w:r>
        <w:rPr>
          <w:noProof/>
          <w:lang w:val="en-US"/>
        </w:rPr>
        <w:drawing>
          <wp:anchor distT="0" distB="0" distL="114300" distR="114300" simplePos="0" relativeHeight="251663360" behindDoc="1" locked="0" layoutInCell="1" allowOverlap="1" wp14:anchorId="182F6AB6" wp14:editId="12E212A2">
            <wp:simplePos x="0" y="0"/>
            <wp:positionH relativeFrom="margin">
              <wp:align>left</wp:align>
            </wp:positionH>
            <wp:positionV relativeFrom="paragraph">
              <wp:posOffset>56515</wp:posOffset>
            </wp:positionV>
            <wp:extent cx="5581264" cy="1642745"/>
            <wp:effectExtent l="0" t="0" r="635" b="0"/>
            <wp:wrapNone/>
            <wp:docPr id="12621927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92704" name="Imagen 1262192704"/>
                    <pic:cNvPicPr/>
                  </pic:nvPicPr>
                  <pic:blipFill>
                    <a:blip r:embed="rId7">
                      <a:extLst>
                        <a:ext uri="{28A0092B-C50C-407E-A947-70E740481C1C}">
                          <a14:useLocalDpi xmlns:a14="http://schemas.microsoft.com/office/drawing/2010/main" val="0"/>
                        </a:ext>
                      </a:extLst>
                    </a:blip>
                    <a:stretch>
                      <a:fillRect/>
                    </a:stretch>
                  </pic:blipFill>
                  <pic:spPr>
                    <a:xfrm>
                      <a:off x="0" y="0"/>
                      <a:ext cx="5581264" cy="1642745"/>
                    </a:xfrm>
                    <a:prstGeom prst="rect">
                      <a:avLst/>
                    </a:prstGeom>
                  </pic:spPr>
                </pic:pic>
              </a:graphicData>
            </a:graphic>
            <wp14:sizeRelH relativeFrom="page">
              <wp14:pctWidth>0</wp14:pctWidth>
            </wp14:sizeRelH>
            <wp14:sizeRelV relativeFrom="page">
              <wp14:pctHeight>0</wp14:pctHeight>
            </wp14:sizeRelV>
          </wp:anchor>
        </w:drawing>
      </w:r>
    </w:p>
    <w:p w14:paraId="73F658E1" w14:textId="749FA305" w:rsidR="006547DC" w:rsidRDefault="006547DC" w:rsidP="008109BB">
      <w:pPr>
        <w:ind w:left="360"/>
        <w:jc w:val="both"/>
        <w:rPr>
          <w:noProof/>
          <w:lang w:val="en-US"/>
        </w:rPr>
      </w:pPr>
    </w:p>
    <w:p w14:paraId="7B71DC6B" w14:textId="77777777" w:rsidR="006547DC" w:rsidRDefault="006547DC" w:rsidP="008109BB">
      <w:pPr>
        <w:ind w:left="360"/>
        <w:jc w:val="both"/>
        <w:rPr>
          <w:noProof/>
          <w:lang w:val="en-US"/>
        </w:rPr>
      </w:pPr>
    </w:p>
    <w:p w14:paraId="6303143D" w14:textId="09B1078C" w:rsidR="006547DC" w:rsidRDefault="006547DC" w:rsidP="008109BB">
      <w:pPr>
        <w:ind w:left="360"/>
        <w:jc w:val="both"/>
        <w:rPr>
          <w:noProof/>
          <w:lang w:val="en-US"/>
        </w:rPr>
      </w:pPr>
    </w:p>
    <w:p w14:paraId="25FDDF63" w14:textId="28708DFA" w:rsidR="006547DC" w:rsidRDefault="006547DC" w:rsidP="008109BB">
      <w:pPr>
        <w:ind w:left="360"/>
        <w:jc w:val="both"/>
        <w:rPr>
          <w:noProof/>
          <w:lang w:val="en-US"/>
        </w:rPr>
      </w:pPr>
    </w:p>
    <w:p w14:paraId="31EC48DD" w14:textId="24AB5BEA" w:rsidR="006547DC" w:rsidRDefault="006547DC" w:rsidP="008109BB">
      <w:pPr>
        <w:ind w:left="360"/>
        <w:jc w:val="both"/>
        <w:rPr>
          <w:noProof/>
          <w:lang w:val="en-US"/>
        </w:rPr>
      </w:pPr>
    </w:p>
    <w:p w14:paraId="28BFE31E" w14:textId="4B16243E" w:rsidR="006547DC" w:rsidRDefault="00EA4FCE" w:rsidP="008109BB">
      <w:pPr>
        <w:ind w:left="360"/>
        <w:jc w:val="both"/>
        <w:rPr>
          <w:noProof/>
          <w:lang w:val="en-US"/>
        </w:rPr>
      </w:pPr>
      <w:r>
        <w:rPr>
          <w:noProof/>
          <w:lang w:val="en-US"/>
        </w:rPr>
        <w:drawing>
          <wp:anchor distT="0" distB="0" distL="114300" distR="114300" simplePos="0" relativeHeight="251662336" behindDoc="1" locked="0" layoutInCell="1" allowOverlap="1" wp14:anchorId="1DB235B8" wp14:editId="30F0441A">
            <wp:simplePos x="0" y="0"/>
            <wp:positionH relativeFrom="margin">
              <wp:align>left</wp:align>
            </wp:positionH>
            <wp:positionV relativeFrom="paragraph">
              <wp:posOffset>116840</wp:posOffset>
            </wp:positionV>
            <wp:extent cx="5706000" cy="3110400"/>
            <wp:effectExtent l="0" t="0" r="9525" b="0"/>
            <wp:wrapNone/>
            <wp:docPr id="2926222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22270" name="Imagen 292622270"/>
                    <pic:cNvPicPr/>
                  </pic:nvPicPr>
                  <pic:blipFill>
                    <a:blip r:embed="rId8">
                      <a:extLst>
                        <a:ext uri="{28A0092B-C50C-407E-A947-70E740481C1C}">
                          <a14:useLocalDpi xmlns:a14="http://schemas.microsoft.com/office/drawing/2010/main" val="0"/>
                        </a:ext>
                      </a:extLst>
                    </a:blip>
                    <a:stretch>
                      <a:fillRect/>
                    </a:stretch>
                  </pic:blipFill>
                  <pic:spPr>
                    <a:xfrm>
                      <a:off x="0" y="0"/>
                      <a:ext cx="5706000" cy="3110400"/>
                    </a:xfrm>
                    <a:prstGeom prst="rect">
                      <a:avLst/>
                    </a:prstGeom>
                  </pic:spPr>
                </pic:pic>
              </a:graphicData>
            </a:graphic>
            <wp14:sizeRelH relativeFrom="margin">
              <wp14:pctWidth>0</wp14:pctWidth>
            </wp14:sizeRelH>
            <wp14:sizeRelV relativeFrom="margin">
              <wp14:pctHeight>0</wp14:pctHeight>
            </wp14:sizeRelV>
          </wp:anchor>
        </w:drawing>
      </w:r>
    </w:p>
    <w:p w14:paraId="08C0C31B" w14:textId="77777777" w:rsidR="006547DC" w:rsidRDefault="006547DC" w:rsidP="008109BB">
      <w:pPr>
        <w:ind w:left="360"/>
        <w:jc w:val="both"/>
        <w:rPr>
          <w:noProof/>
          <w:lang w:val="en-US"/>
        </w:rPr>
      </w:pPr>
    </w:p>
    <w:p w14:paraId="177B6FD8" w14:textId="77777777" w:rsidR="006547DC" w:rsidRDefault="006547DC" w:rsidP="008109BB">
      <w:pPr>
        <w:ind w:left="360"/>
        <w:jc w:val="both"/>
        <w:rPr>
          <w:noProof/>
          <w:lang w:val="en-US"/>
        </w:rPr>
      </w:pPr>
    </w:p>
    <w:p w14:paraId="0CDF4A7F" w14:textId="77777777" w:rsidR="006547DC" w:rsidRDefault="006547DC" w:rsidP="008109BB">
      <w:pPr>
        <w:ind w:left="360"/>
        <w:jc w:val="both"/>
        <w:rPr>
          <w:noProof/>
          <w:lang w:val="en-US"/>
        </w:rPr>
      </w:pPr>
    </w:p>
    <w:p w14:paraId="54E4F2C7" w14:textId="77777777" w:rsidR="006547DC" w:rsidRDefault="006547DC" w:rsidP="008109BB">
      <w:pPr>
        <w:ind w:left="360"/>
        <w:jc w:val="both"/>
        <w:rPr>
          <w:noProof/>
          <w:lang w:val="en-US"/>
        </w:rPr>
      </w:pPr>
    </w:p>
    <w:p w14:paraId="0C835CA5" w14:textId="77777777" w:rsidR="006547DC" w:rsidRDefault="006547DC" w:rsidP="008109BB">
      <w:pPr>
        <w:ind w:left="360"/>
        <w:jc w:val="both"/>
        <w:rPr>
          <w:noProof/>
          <w:lang w:val="en-US"/>
        </w:rPr>
      </w:pPr>
    </w:p>
    <w:p w14:paraId="1040E63E" w14:textId="77777777" w:rsidR="00EA4FCE" w:rsidRDefault="00EA4FCE" w:rsidP="008109BB">
      <w:pPr>
        <w:ind w:left="360"/>
        <w:jc w:val="both"/>
        <w:rPr>
          <w:noProof/>
          <w:lang w:val="en-US"/>
        </w:rPr>
      </w:pPr>
    </w:p>
    <w:p w14:paraId="52CBF46E" w14:textId="77777777" w:rsidR="00EA4FCE" w:rsidRDefault="00EA4FCE" w:rsidP="008109BB">
      <w:pPr>
        <w:ind w:left="360"/>
        <w:jc w:val="both"/>
        <w:rPr>
          <w:noProof/>
          <w:lang w:val="en-US"/>
        </w:rPr>
      </w:pPr>
    </w:p>
    <w:p w14:paraId="7258CC64" w14:textId="77777777" w:rsidR="00EA4FCE" w:rsidRDefault="00EA4FCE" w:rsidP="008109BB">
      <w:pPr>
        <w:ind w:left="360"/>
        <w:jc w:val="both"/>
        <w:rPr>
          <w:noProof/>
          <w:lang w:val="en-US"/>
        </w:rPr>
      </w:pPr>
    </w:p>
    <w:p w14:paraId="22A991F4" w14:textId="77777777" w:rsidR="00EA4FCE" w:rsidRDefault="00EA4FCE" w:rsidP="008109BB">
      <w:pPr>
        <w:ind w:left="360"/>
        <w:jc w:val="both"/>
        <w:rPr>
          <w:noProof/>
          <w:lang w:val="en-US"/>
        </w:rPr>
      </w:pPr>
    </w:p>
    <w:p w14:paraId="64866351" w14:textId="77777777" w:rsidR="00EA4FCE" w:rsidRDefault="00EA4FCE" w:rsidP="008109BB">
      <w:pPr>
        <w:ind w:left="360"/>
        <w:jc w:val="both"/>
        <w:rPr>
          <w:noProof/>
          <w:lang w:val="en-US"/>
        </w:rPr>
      </w:pPr>
    </w:p>
    <w:p w14:paraId="2B5EFA59" w14:textId="77777777" w:rsidR="00EA4FCE" w:rsidRDefault="00EA4FCE" w:rsidP="008109BB">
      <w:pPr>
        <w:ind w:left="360"/>
        <w:jc w:val="both"/>
        <w:rPr>
          <w:noProof/>
          <w:lang w:val="en-US"/>
        </w:rPr>
      </w:pPr>
    </w:p>
    <w:p w14:paraId="7DC5223F" w14:textId="7C39AA41" w:rsidR="00DB4C1C" w:rsidRPr="00985A31" w:rsidRDefault="001C1404">
      <w:pPr>
        <w:pStyle w:val="Prrafodelista"/>
        <w:numPr>
          <w:ilvl w:val="0"/>
          <w:numId w:val="1"/>
        </w:numPr>
        <w:jc w:val="both"/>
        <w:rPr>
          <w:b/>
          <w:u w:val="single"/>
        </w:rPr>
      </w:pPr>
      <w:r>
        <w:rPr>
          <w:b/>
          <w:u w:val="single"/>
        </w:rPr>
        <w:t xml:space="preserve">Proyecto </w:t>
      </w:r>
      <w:r w:rsidR="00611620">
        <w:rPr>
          <w:b/>
          <w:u w:val="single"/>
        </w:rPr>
        <w:t>Móvil criollo</w:t>
      </w:r>
      <w:r>
        <w:rPr>
          <w:b/>
          <w:u w:val="single"/>
        </w:rPr>
        <w:t>:</w:t>
      </w:r>
      <w:r w:rsidR="007A4E72" w:rsidRPr="00985A31">
        <w:rPr>
          <w:b/>
          <w:u w:val="single"/>
        </w:rPr>
        <w:t xml:space="preserve"> </w:t>
      </w:r>
      <w:r w:rsidR="00A93646" w:rsidRPr="00985A31">
        <w:rPr>
          <w:b/>
          <w:u w:val="single"/>
        </w:rPr>
        <w:t xml:space="preserve"> </w:t>
      </w:r>
    </w:p>
    <w:p w14:paraId="0DB48BBB" w14:textId="1EB1249E" w:rsidR="00324CEE" w:rsidRDefault="007D104C" w:rsidP="00A9181A">
      <w:pPr>
        <w:pStyle w:val="Prrafodelista"/>
        <w:ind w:left="851"/>
        <w:jc w:val="both"/>
      </w:pPr>
      <w:r>
        <w:t xml:space="preserve">La </w:t>
      </w:r>
      <w:proofErr w:type="spellStart"/>
      <w:r>
        <w:t>Srita</w:t>
      </w:r>
      <w:proofErr w:type="spellEnd"/>
      <w:r>
        <w:t>. Giselle Del Rosso comenta que</w:t>
      </w:r>
      <w:r w:rsidR="00324CEE">
        <w:t>, debido a la decisión del consejo directivo que autorizo la compra del móvil criollo comenzó la gestión del mismo, y</w:t>
      </w:r>
      <w:r>
        <w:t xml:space="preserve"> desde la concesionaria </w:t>
      </w:r>
      <w:proofErr w:type="spellStart"/>
      <w:r>
        <w:t>Colca</w:t>
      </w:r>
      <w:r w:rsidR="00D8422B">
        <w:t>r</w:t>
      </w:r>
      <w:proofErr w:type="spellEnd"/>
      <w:r>
        <w:t xml:space="preserve"> informaron que está la posibilidad de hacer leasing con el Banco Galicia por la compra del vehículo, no </w:t>
      </w:r>
      <w:r w:rsidR="00324CEE">
        <w:t>así</w:t>
      </w:r>
      <w:r>
        <w:t xml:space="preserve"> por la adecuación que se solicitó para convertir el móvil en oficina/stand/kiosco</w:t>
      </w:r>
      <w:r w:rsidR="00831569">
        <w:t>.</w:t>
      </w:r>
    </w:p>
    <w:p w14:paraId="4D1E7221" w14:textId="76D5E3AF" w:rsidR="00F4164E" w:rsidRDefault="00324CEE" w:rsidP="00A9181A">
      <w:pPr>
        <w:pStyle w:val="Prrafodelista"/>
        <w:ind w:left="851"/>
        <w:jc w:val="both"/>
      </w:pPr>
      <w:r>
        <w:t xml:space="preserve">Toma la palabra el Sr. Lucio </w:t>
      </w:r>
      <w:proofErr w:type="spellStart"/>
      <w:r>
        <w:t>Bellocq</w:t>
      </w:r>
      <w:proofErr w:type="spellEnd"/>
      <w:r>
        <w:t xml:space="preserve"> y comenta que se analizó los beneficios de este tipo de operación y la tasa </w:t>
      </w:r>
      <w:r w:rsidR="00831569">
        <w:t xml:space="preserve">era bastante mayor a la </w:t>
      </w:r>
      <w:r w:rsidR="00D8422B">
        <w:t xml:space="preserve">plaza </w:t>
      </w:r>
      <w:r w:rsidR="00831569">
        <w:t xml:space="preserve">de los plazos fijos que posee la ACCC, por lo que se determinó que </w:t>
      </w:r>
      <w:r w:rsidR="00F4164E">
        <w:t>se podría pagar por transferencia ya que financieramente estamos sólidos sin tocar las reservas.</w:t>
      </w:r>
      <w:r w:rsidR="00AF0415">
        <w:t xml:space="preserve"> Además, como la asociación no paga ganancias, tampoco se beneficiaría con un leasing.</w:t>
      </w:r>
    </w:p>
    <w:p w14:paraId="21CDF2F6" w14:textId="7ED4B07F" w:rsidR="00EB3B80" w:rsidRDefault="00F4164E" w:rsidP="00A9181A">
      <w:pPr>
        <w:pStyle w:val="Prrafodelista"/>
        <w:ind w:left="851"/>
        <w:jc w:val="both"/>
      </w:pPr>
      <w:r>
        <w:t xml:space="preserve">El Sr. Claudio </w:t>
      </w:r>
      <w:proofErr w:type="spellStart"/>
      <w:r>
        <w:t>Dowdall</w:t>
      </w:r>
      <w:proofErr w:type="spellEnd"/>
      <w:r>
        <w:t xml:space="preserve"> comenta que el Sr. Marcelo Iraola informó que la mejor tasa que pueden otorgar por el leasing </w:t>
      </w:r>
      <w:r w:rsidR="00422CE4">
        <w:t xml:space="preserve">rondaba en el </w:t>
      </w:r>
      <w:r>
        <w:t xml:space="preserve">42% y los plazos fijos en los que estamos haciendo inversiones hoy están en una tasa más baja. </w:t>
      </w:r>
      <w:r w:rsidR="00422CE4">
        <w:t xml:space="preserve">Hoy el flujo de fondos </w:t>
      </w:r>
      <w:r w:rsidR="00A13755">
        <w:t xml:space="preserve">alcanza para el pago del móvil con el producido del año. La </w:t>
      </w:r>
      <w:r w:rsidR="00AF0415">
        <w:t>Tesorería</w:t>
      </w:r>
      <w:r w:rsidR="00A13755">
        <w:t xml:space="preserve"> junto con el personal administrativo está haciendo un cash Flow hasta FICCC 2026</w:t>
      </w:r>
      <w:r w:rsidR="00DE1EAB">
        <w:t>, para analizar la disponibilidad de divisas para hacer frente a todos los gastos.</w:t>
      </w:r>
      <w:r w:rsidR="00D45E15">
        <w:t xml:space="preserve"> La inversión es de $130.000.000.- y si bien está aprobado por consejo directivo por el flujo financiero del </w:t>
      </w:r>
      <w:r w:rsidR="00D45E15">
        <w:lastRenderedPageBreak/>
        <w:t xml:space="preserve">ejercicio anterior que eran </w:t>
      </w:r>
      <w:r w:rsidR="004E3E09">
        <w:t>aproximadamente</w:t>
      </w:r>
      <w:r w:rsidR="00D45E15">
        <w:t xml:space="preserve"> $90.000.000.- y el resto sería parte de lo que corresponde a este ejercicio</w:t>
      </w:r>
      <w:r w:rsidR="004E3E09">
        <w:t xml:space="preserve">, con eso se estaría haciendo la compra del </w:t>
      </w:r>
      <w:r w:rsidR="00E7553A">
        <w:t>vehículo</w:t>
      </w:r>
      <w:r w:rsidR="004E3E09">
        <w:t>.</w:t>
      </w:r>
    </w:p>
    <w:p w14:paraId="0A581E71" w14:textId="5B0697E2" w:rsidR="00DE1EAB" w:rsidRDefault="00DE1EAB" w:rsidP="00A9181A">
      <w:pPr>
        <w:pStyle w:val="Prrafodelista"/>
        <w:ind w:left="851"/>
        <w:jc w:val="both"/>
      </w:pPr>
      <w:r>
        <w:t xml:space="preserve">La idea es que el móvil esté disponible para asistir a Ayacucho que es en febrero, y luego ira a todos las finales, nacionales A, y expo BP por lo que estaríamos utilizando el móvil como stand y sin alquilar </w:t>
      </w:r>
      <w:r w:rsidR="00FE49CF">
        <w:t>carpas/gazebos en cada lugar que va el staff con presencia institucional.</w:t>
      </w:r>
    </w:p>
    <w:p w14:paraId="65B17585" w14:textId="1EF274C6" w:rsidR="00F57BF6" w:rsidRDefault="00E17576" w:rsidP="00A9181A">
      <w:pPr>
        <w:pStyle w:val="Prrafodelista"/>
        <w:ind w:left="851"/>
        <w:jc w:val="both"/>
      </w:pPr>
      <w:r>
        <w:t xml:space="preserve">La </w:t>
      </w:r>
      <w:proofErr w:type="spellStart"/>
      <w:r>
        <w:t>Srita</w:t>
      </w:r>
      <w:proofErr w:type="spellEnd"/>
      <w:r>
        <w:t xml:space="preserve">. Del Rosso comenta que el móvil contará con 5 asientos para el traslado del staff a los eventos, heladera para el transporte del doping, antena de </w:t>
      </w:r>
      <w:proofErr w:type="spellStart"/>
      <w:r>
        <w:t>starlink</w:t>
      </w:r>
      <w:proofErr w:type="spellEnd"/>
      <w:r>
        <w:t xml:space="preserve">, </w:t>
      </w:r>
      <w:r w:rsidR="0064765F">
        <w:t xml:space="preserve">grupo electrógeno que servirá para el </w:t>
      </w:r>
      <w:proofErr w:type="spellStart"/>
      <w:r w:rsidR="0064765F">
        <w:t>streaming</w:t>
      </w:r>
      <w:proofErr w:type="spellEnd"/>
      <w:r w:rsidR="0064765F">
        <w:t xml:space="preserve"> en caso de algún corte de luz, contará con espacio de oficina y venta de productos oficiales de la ACCC, </w:t>
      </w:r>
      <w:r w:rsidR="00E7553A">
        <w:t>así</w:t>
      </w:r>
      <w:r w:rsidR="0064765F">
        <w:t xml:space="preserve"> como también espacio de guardado para el traslado de los elementos propios de cada evento (premios, banderas, cucardas, mesas, sillas, </w:t>
      </w:r>
      <w:proofErr w:type="spellStart"/>
      <w:r w:rsidR="0064765F">
        <w:t>etc</w:t>
      </w:r>
      <w:proofErr w:type="spellEnd"/>
      <w:r w:rsidR="0064765F">
        <w:t>)</w:t>
      </w:r>
      <w:r w:rsidR="00EF241E">
        <w:t>.</w:t>
      </w:r>
    </w:p>
    <w:p w14:paraId="1C592437" w14:textId="04DCE5C1" w:rsidR="00EF241E" w:rsidRDefault="00EF241E" w:rsidP="00A9181A">
      <w:pPr>
        <w:pStyle w:val="Prrafodelista"/>
        <w:ind w:left="851"/>
        <w:jc w:val="both"/>
      </w:pPr>
      <w:r>
        <w:t xml:space="preserve">Toma la palabra el Sr. Esteban </w:t>
      </w:r>
      <w:proofErr w:type="spellStart"/>
      <w:r>
        <w:t>Trotz</w:t>
      </w:r>
      <w:proofErr w:type="spellEnd"/>
      <w:r>
        <w:t xml:space="preserve">, y comenta, que ya se tomó la determinación de estar cada vez </w:t>
      </w:r>
      <w:proofErr w:type="spellStart"/>
      <w:r>
        <w:t>mas</w:t>
      </w:r>
      <w:proofErr w:type="spellEnd"/>
      <w:r>
        <w:t xml:space="preserve"> presente en eventos en el interior y está bien probar dar este paso, si en unos años no funciona, se vende el </w:t>
      </w:r>
      <w:r w:rsidR="009438F5">
        <w:t>vehículo</w:t>
      </w:r>
      <w:r>
        <w:t>.</w:t>
      </w:r>
    </w:p>
    <w:p w14:paraId="6113605B" w14:textId="3603CA96" w:rsidR="00EF241E" w:rsidRDefault="00EF241E" w:rsidP="00A9181A">
      <w:pPr>
        <w:pStyle w:val="Prrafodelista"/>
        <w:ind w:left="851"/>
        <w:jc w:val="both"/>
      </w:pPr>
      <w:r>
        <w:t xml:space="preserve">El Sr. Hugo de </w:t>
      </w:r>
      <w:r w:rsidR="009438F5">
        <w:t>Achával</w:t>
      </w:r>
      <w:r>
        <w:t xml:space="preserve"> coincide con lo expuesto por el Sr. </w:t>
      </w:r>
      <w:proofErr w:type="spellStart"/>
      <w:r>
        <w:t>Trotz</w:t>
      </w:r>
      <w:proofErr w:type="spellEnd"/>
      <w:r>
        <w:t xml:space="preserve">, y agrega que la asociación </w:t>
      </w:r>
      <w:r w:rsidR="009438F5">
        <w:t>creció</w:t>
      </w:r>
      <w:r>
        <w:t xml:space="preserve"> mucho en cantidad de socios y que cada vez que se ve presencia institucional en los eventos se recibe al personal con alegría por lo que es una buena oportunidad para acompañar ese crecimiento.</w:t>
      </w:r>
    </w:p>
    <w:p w14:paraId="46C26F9D" w14:textId="2044E8C9" w:rsidR="00EF241E" w:rsidRDefault="00EF241E" w:rsidP="00A9181A">
      <w:pPr>
        <w:pStyle w:val="Prrafodelista"/>
        <w:ind w:left="851"/>
        <w:jc w:val="both"/>
      </w:pPr>
      <w:r>
        <w:t xml:space="preserve">El Sr. </w:t>
      </w:r>
      <w:r w:rsidR="009438F5">
        <w:t>Sebastián</w:t>
      </w:r>
      <w:r>
        <w:t xml:space="preserve"> </w:t>
      </w:r>
      <w:proofErr w:type="spellStart"/>
      <w:r>
        <w:t>Forcat</w:t>
      </w:r>
      <w:proofErr w:type="spellEnd"/>
      <w:r w:rsidR="00B02750">
        <w:t xml:space="preserve"> comenta que lo ve como algo muy positivo, quizás por el numero de la operación parece un </w:t>
      </w:r>
      <w:r w:rsidR="00E7553A">
        <w:t>número</w:t>
      </w:r>
      <w:r w:rsidR="00B02750">
        <w:t xml:space="preserve"> muy </w:t>
      </w:r>
      <w:r w:rsidR="00E30CDC">
        <w:t>alto,</w:t>
      </w:r>
      <w:r w:rsidR="00B02750">
        <w:t xml:space="preserve"> pero en su momento, cuando fue la contratación de Hilario como </w:t>
      </w:r>
      <w:proofErr w:type="spellStart"/>
      <w:r w:rsidR="00B02750">
        <w:t>influencer</w:t>
      </w:r>
      <w:proofErr w:type="spellEnd"/>
      <w:r w:rsidR="00B02750">
        <w:t xml:space="preserve">, también parecía un </w:t>
      </w:r>
      <w:r w:rsidR="00D02F29">
        <w:t>gasto</w:t>
      </w:r>
      <w:r w:rsidR="00B02750">
        <w:t xml:space="preserve"> alto y la verdad es que fue una inversión, porque hoy las redes sociales de la asociación </w:t>
      </w:r>
      <w:r w:rsidR="00D02F29">
        <w:t xml:space="preserve">tienen muy buena dinámica con mucho contenido y seguidores, lo que le trae a la ACCC </w:t>
      </w:r>
      <w:proofErr w:type="spellStart"/>
      <w:r w:rsidR="00D02F29">
        <w:t>mas</w:t>
      </w:r>
      <w:proofErr w:type="spellEnd"/>
      <w:r w:rsidR="00D02F29">
        <w:t xml:space="preserve"> visibilidad para tener sponsors.</w:t>
      </w:r>
    </w:p>
    <w:p w14:paraId="2A7B71E8" w14:textId="33E83263" w:rsidR="00D02F29" w:rsidRDefault="00D02F29" w:rsidP="00A9181A">
      <w:pPr>
        <w:pStyle w:val="Prrafodelista"/>
        <w:ind w:left="851"/>
        <w:jc w:val="both"/>
      </w:pPr>
      <w:r>
        <w:t xml:space="preserve">El Sr. Ricardo </w:t>
      </w:r>
      <w:proofErr w:type="spellStart"/>
      <w:r>
        <w:t>Mathó</w:t>
      </w:r>
      <w:proofErr w:type="spellEnd"/>
      <w:r>
        <w:t xml:space="preserve"> </w:t>
      </w:r>
      <w:proofErr w:type="spellStart"/>
      <w:r>
        <w:t>Meabe</w:t>
      </w:r>
      <w:proofErr w:type="spellEnd"/>
      <w:r>
        <w:t xml:space="preserve"> comenta que no está muy de acuerdo con el tema, le hubiera gustado estar presente en la reunión donde se trató</w:t>
      </w:r>
      <w:r w:rsidR="007102A5">
        <w:t xml:space="preserve"> para hablar </w:t>
      </w:r>
      <w:proofErr w:type="spellStart"/>
      <w:r w:rsidR="007102A5">
        <w:t>mas</w:t>
      </w:r>
      <w:proofErr w:type="spellEnd"/>
      <w:r w:rsidR="007102A5">
        <w:t xml:space="preserve"> el tema, le parece arriesgado gastar el 15% de los fondos de la Asociación en un auto, no hay que poner de la mano la presencia de la Asociación con el auto, son cosas diferentes, no tiene duda que la ACCC tiene que ir a todos lados que se pueda y no necesariamente implica tener un </w:t>
      </w:r>
      <w:r w:rsidR="00A419B4">
        <w:t>vehículo</w:t>
      </w:r>
      <w:r w:rsidR="007102A5">
        <w:t xml:space="preserve">. </w:t>
      </w:r>
      <w:r w:rsidR="00A419B4">
        <w:t>Además</w:t>
      </w:r>
      <w:r w:rsidR="007102A5">
        <w:t>, genera gastos, como seguro, cochera, la responsabilidad. Si bien tenemos fondos guardados, y se determinó que lo nuevo se vaya gastando</w:t>
      </w:r>
      <w:r w:rsidR="0092279B">
        <w:t>, le parece mucho el gasto del 15%, quizás no es necesario.</w:t>
      </w:r>
    </w:p>
    <w:p w14:paraId="66B7D92C" w14:textId="31323D3E" w:rsidR="00A419B4" w:rsidRDefault="00A419B4" w:rsidP="00A9181A">
      <w:pPr>
        <w:pStyle w:val="Prrafodelista"/>
        <w:ind w:left="851"/>
        <w:jc w:val="both"/>
      </w:pPr>
      <w:r>
        <w:t>La Sra. Cecilia Planes</w:t>
      </w:r>
      <w:r w:rsidR="0093147F">
        <w:t xml:space="preserve"> comenta que le parece muy bueno para seguir teniendo y sumando </w:t>
      </w:r>
      <w:r w:rsidR="00DC49C8">
        <w:t>más</w:t>
      </w:r>
      <w:r w:rsidR="0093147F">
        <w:t xml:space="preserve"> presencia institucional en todos los eventos.</w:t>
      </w:r>
    </w:p>
    <w:p w14:paraId="26A3FCA9" w14:textId="7AA54AEC" w:rsidR="0093147F" w:rsidRDefault="0093147F" w:rsidP="00A9181A">
      <w:pPr>
        <w:pStyle w:val="Prrafodelista"/>
        <w:ind w:left="851"/>
        <w:jc w:val="both"/>
      </w:pPr>
      <w:r>
        <w:t xml:space="preserve">El Sr. Felipe </w:t>
      </w:r>
      <w:proofErr w:type="spellStart"/>
      <w:r>
        <w:t>Wayar</w:t>
      </w:r>
      <w:proofErr w:type="spellEnd"/>
      <w:r>
        <w:t xml:space="preserve"> comenta que le parece muy importante y la aprueba totalmente porque es clave la presencia moderna de tener un </w:t>
      </w:r>
      <w:r w:rsidR="006133C6">
        <w:t>vehículo</w:t>
      </w:r>
      <w:r>
        <w:t>.</w:t>
      </w:r>
    </w:p>
    <w:p w14:paraId="02BCE4B1" w14:textId="4B07FFD5" w:rsidR="0093147F" w:rsidRDefault="0093147F" w:rsidP="00A9181A">
      <w:pPr>
        <w:pStyle w:val="Prrafodelista"/>
        <w:ind w:left="851"/>
        <w:jc w:val="both"/>
      </w:pPr>
      <w:r>
        <w:t xml:space="preserve">El Sr. Felipe </w:t>
      </w:r>
      <w:r w:rsidR="00DC49C8">
        <w:t>José</w:t>
      </w:r>
      <w:r>
        <w:t xml:space="preserve"> Ballester, comenta que está de acuerdo en la compra del vehículo para representar a la Asociación.</w:t>
      </w:r>
    </w:p>
    <w:p w14:paraId="145F05EA" w14:textId="78582602" w:rsidR="0093147F" w:rsidRDefault="0093147F" w:rsidP="00A9181A">
      <w:pPr>
        <w:pStyle w:val="Prrafodelista"/>
        <w:ind w:left="851"/>
        <w:jc w:val="both"/>
      </w:pPr>
      <w:r>
        <w:t xml:space="preserve">La Sr. Cecilia Fernández Gotti, comenta que tiene las mismas dudas que planteó el Sr. </w:t>
      </w:r>
      <w:proofErr w:type="spellStart"/>
      <w:r>
        <w:t>Matho</w:t>
      </w:r>
      <w:proofErr w:type="spellEnd"/>
      <w:r>
        <w:t xml:space="preserve"> </w:t>
      </w:r>
      <w:proofErr w:type="spellStart"/>
      <w:r w:rsidR="00E30CDC">
        <w:t>Meabe</w:t>
      </w:r>
      <w:proofErr w:type="spellEnd"/>
      <w:r w:rsidR="00E30CDC">
        <w:t>, y</w:t>
      </w:r>
      <w:r>
        <w:t xml:space="preserve"> considera que la presencia es </w:t>
      </w:r>
      <w:r w:rsidR="00E30CDC">
        <w:t>importante para los socios y futuro socios-</w:t>
      </w:r>
    </w:p>
    <w:p w14:paraId="4FE218A0" w14:textId="0348B757" w:rsidR="00E30CDC" w:rsidRDefault="00E30CDC" w:rsidP="00A9181A">
      <w:pPr>
        <w:pStyle w:val="Prrafodelista"/>
        <w:ind w:left="851"/>
        <w:jc w:val="both"/>
      </w:pPr>
      <w:r>
        <w:t xml:space="preserve">El Sr. Carlos </w:t>
      </w:r>
      <w:proofErr w:type="spellStart"/>
      <w:r>
        <w:t>Solanet</w:t>
      </w:r>
      <w:proofErr w:type="spellEnd"/>
      <w:r>
        <w:t>, comenta que ya en su momento se discutió y se aprobó, si reconoce que la responsabilidad del movimiento de gente es algo para considerar, pero hay que avanzar con el proyecto.</w:t>
      </w:r>
    </w:p>
    <w:p w14:paraId="4678C3E2" w14:textId="6ABBEBAA" w:rsidR="00E30CDC" w:rsidRDefault="00E30CDC" w:rsidP="00A9181A">
      <w:pPr>
        <w:pStyle w:val="Prrafodelista"/>
        <w:ind w:left="851"/>
        <w:jc w:val="both"/>
      </w:pPr>
      <w:r>
        <w:t xml:space="preserve">El Sr. Federico Camaño, comenta que le gusta la idea, que la Asociación empiece a tomar presencia en las exposiciones, y que quizás no sean solo en las Expo BP, sino </w:t>
      </w:r>
      <w:r>
        <w:lastRenderedPageBreak/>
        <w:t>también en de otras categorías, para promocionar la raza, generaría contagio en la gente del interior ver la presencia institucional.</w:t>
      </w:r>
    </w:p>
    <w:p w14:paraId="098BB0D1" w14:textId="40933300" w:rsidR="00E30CDC" w:rsidRDefault="00E30CDC" w:rsidP="00A9181A">
      <w:pPr>
        <w:pStyle w:val="Prrafodelista"/>
        <w:ind w:left="851"/>
        <w:jc w:val="both"/>
      </w:pPr>
      <w:r>
        <w:t xml:space="preserve">El Sr. Claudio </w:t>
      </w:r>
      <w:proofErr w:type="spellStart"/>
      <w:r>
        <w:t>Dowdall</w:t>
      </w:r>
      <w:proofErr w:type="spellEnd"/>
      <w:r>
        <w:t xml:space="preserve"> aclara que la compra no implica el uso de reservas que tiene la ACCC, solo es con el generado en el ejercicio, y se está haciendo una inversión del 10% del gasto anual.</w:t>
      </w:r>
    </w:p>
    <w:p w14:paraId="25AC1FE5" w14:textId="2F8A2821" w:rsidR="00F92544" w:rsidRDefault="00F92544" w:rsidP="00A9181A">
      <w:pPr>
        <w:pStyle w:val="Prrafodelista"/>
        <w:ind w:left="851"/>
        <w:jc w:val="both"/>
      </w:pPr>
      <w:r>
        <w:t xml:space="preserve">El Sr. Rodrigo Diaz de Vivar comenta que </w:t>
      </w:r>
      <w:r w:rsidR="00CE08B5">
        <w:t>más</w:t>
      </w:r>
      <w:r>
        <w:t xml:space="preserve"> que por el número de la operación, le parece más engorroso el traslado del staff, con el viaje y las distancias, y ver que se le suma un día </w:t>
      </w:r>
      <w:r w:rsidR="00CE08B5">
        <w:t>más</w:t>
      </w:r>
      <w:r>
        <w:t xml:space="preserve"> de traslado del equipo, </w:t>
      </w:r>
      <w:r w:rsidR="00CE08B5">
        <w:t>más</w:t>
      </w:r>
      <w:r>
        <w:t xml:space="preserve"> que el gasto en sí.</w:t>
      </w:r>
    </w:p>
    <w:p w14:paraId="2D695181" w14:textId="77777777" w:rsidR="00704553" w:rsidRDefault="00704553" w:rsidP="00A9181A">
      <w:pPr>
        <w:pStyle w:val="Prrafodelista"/>
        <w:ind w:left="851"/>
        <w:jc w:val="both"/>
      </w:pPr>
    </w:p>
    <w:p w14:paraId="1FF4AD8C" w14:textId="167C1920" w:rsidR="00B106CA" w:rsidRDefault="00704553" w:rsidP="001761DD">
      <w:pPr>
        <w:pStyle w:val="Prrafodelista"/>
        <w:ind w:left="851"/>
        <w:jc w:val="both"/>
      </w:pPr>
      <w:r>
        <w:t xml:space="preserve">Se aprueba el proyecto por el voto positivo de: </w:t>
      </w:r>
      <w:r w:rsidR="00CE08B5">
        <w:t xml:space="preserve">Esteban </w:t>
      </w:r>
      <w:proofErr w:type="spellStart"/>
      <w:r w:rsidR="00CE08B5">
        <w:t>Trotz</w:t>
      </w:r>
      <w:proofErr w:type="spellEnd"/>
      <w:r w:rsidR="00CE08B5">
        <w:t xml:space="preserve">, Hugo de Achával, Sebastián </w:t>
      </w:r>
      <w:proofErr w:type="spellStart"/>
      <w:r w:rsidR="00CE08B5">
        <w:t>Forcat</w:t>
      </w:r>
      <w:proofErr w:type="spellEnd"/>
      <w:r w:rsidR="00CE08B5">
        <w:t xml:space="preserve">, </w:t>
      </w:r>
      <w:r w:rsidR="006763F9">
        <w:t xml:space="preserve">Cecilia Planes, </w:t>
      </w:r>
      <w:r w:rsidR="00904A96">
        <w:t xml:space="preserve">Felipe </w:t>
      </w:r>
      <w:proofErr w:type="spellStart"/>
      <w:r w:rsidR="00904A96">
        <w:t>Wayar</w:t>
      </w:r>
      <w:proofErr w:type="spellEnd"/>
      <w:r w:rsidR="00904A96">
        <w:t xml:space="preserve">, Felipe José Ballester, Cecilia Fernández Gotti, Lucio </w:t>
      </w:r>
      <w:proofErr w:type="spellStart"/>
      <w:r w:rsidR="00904A96">
        <w:t>Bellocq</w:t>
      </w:r>
      <w:proofErr w:type="spellEnd"/>
      <w:r w:rsidR="00904A96">
        <w:t xml:space="preserve">, Carlos </w:t>
      </w:r>
      <w:proofErr w:type="spellStart"/>
      <w:r w:rsidR="00904A96">
        <w:t>Solanet</w:t>
      </w:r>
      <w:proofErr w:type="spellEnd"/>
      <w:r w:rsidR="00904A96">
        <w:t>, Federico Camaño</w:t>
      </w:r>
      <w:r w:rsidR="00D819DC">
        <w:t>, Rodrigo Diaz de Vivar.</w:t>
      </w:r>
    </w:p>
    <w:p w14:paraId="616ED1E2" w14:textId="77892B56" w:rsidR="002F6656" w:rsidRDefault="00CE08B5" w:rsidP="001761DD">
      <w:pPr>
        <w:pStyle w:val="Prrafodelista"/>
        <w:ind w:left="851"/>
        <w:jc w:val="both"/>
      </w:pPr>
      <w:r>
        <w:t xml:space="preserve">El Sr. Ricardo </w:t>
      </w:r>
      <w:proofErr w:type="spellStart"/>
      <w:r>
        <w:t>Matho</w:t>
      </w:r>
      <w:proofErr w:type="spellEnd"/>
      <w:r>
        <w:t xml:space="preserve"> </w:t>
      </w:r>
      <w:proofErr w:type="spellStart"/>
      <w:r>
        <w:t>Meabe</w:t>
      </w:r>
      <w:proofErr w:type="spellEnd"/>
      <w:r>
        <w:t xml:space="preserve"> vot</w:t>
      </w:r>
      <w:r w:rsidR="00D819DC">
        <w:t>ó</w:t>
      </w:r>
      <w:r>
        <w:t xml:space="preserve"> negativamente</w:t>
      </w:r>
      <w:r w:rsidR="006763F9">
        <w:t>.</w:t>
      </w:r>
    </w:p>
    <w:p w14:paraId="4AAB84C0" w14:textId="77777777" w:rsidR="006763F9" w:rsidRDefault="006763F9" w:rsidP="001761DD">
      <w:pPr>
        <w:pStyle w:val="Prrafodelista"/>
        <w:ind w:left="851"/>
        <w:jc w:val="both"/>
      </w:pPr>
    </w:p>
    <w:p w14:paraId="07524601" w14:textId="783F1660" w:rsidR="00431553" w:rsidRPr="00431553" w:rsidRDefault="00136C30">
      <w:pPr>
        <w:pStyle w:val="Prrafodelista"/>
        <w:numPr>
          <w:ilvl w:val="0"/>
          <w:numId w:val="1"/>
        </w:numPr>
        <w:jc w:val="both"/>
        <w:rPr>
          <w:rFonts w:cstheme="minorHAnsi"/>
        </w:rPr>
      </w:pPr>
      <w:r>
        <w:rPr>
          <w:rFonts w:cstheme="minorHAnsi"/>
          <w:b/>
          <w:bCs/>
          <w:u w:val="single"/>
        </w:rPr>
        <w:t>Comisión</w:t>
      </w:r>
      <w:r w:rsidR="00606035">
        <w:rPr>
          <w:rFonts w:cstheme="minorHAnsi"/>
          <w:b/>
          <w:bCs/>
          <w:u w:val="single"/>
        </w:rPr>
        <w:t xml:space="preserve"> de </w:t>
      </w:r>
      <w:r>
        <w:rPr>
          <w:rFonts w:cstheme="minorHAnsi"/>
          <w:b/>
          <w:bCs/>
          <w:u w:val="single"/>
        </w:rPr>
        <w:t>Exposiciones</w:t>
      </w:r>
      <w:r w:rsidR="00606035">
        <w:rPr>
          <w:rFonts w:cstheme="minorHAnsi"/>
          <w:b/>
          <w:bCs/>
          <w:u w:val="single"/>
        </w:rPr>
        <w:t>:</w:t>
      </w:r>
      <w:r>
        <w:rPr>
          <w:rFonts w:cstheme="minorHAnsi"/>
          <w:b/>
          <w:bCs/>
          <w:u w:val="single"/>
        </w:rPr>
        <w:t xml:space="preserve"> </w:t>
      </w:r>
    </w:p>
    <w:p w14:paraId="6CC91EED" w14:textId="361F59B1" w:rsidR="00136C30" w:rsidRPr="00941DEA" w:rsidRDefault="00136C30" w:rsidP="00136C30">
      <w:pPr>
        <w:pStyle w:val="Prrafodelista"/>
        <w:ind w:left="851"/>
        <w:jc w:val="both"/>
        <w:rPr>
          <w:rFonts w:cstheme="minorHAnsi"/>
        </w:rPr>
      </w:pPr>
      <w:r w:rsidRPr="00136C30">
        <w:rPr>
          <w:rFonts w:cstheme="minorHAnsi"/>
          <w:b/>
          <w:bCs/>
        </w:rPr>
        <w:t>•</w:t>
      </w:r>
      <w:r w:rsidRPr="00136C30">
        <w:rPr>
          <w:rFonts w:cstheme="minorHAnsi"/>
          <w:b/>
          <w:bCs/>
        </w:rPr>
        <w:tab/>
      </w:r>
      <w:r w:rsidR="00003410">
        <w:rPr>
          <w:rFonts w:cstheme="minorHAnsi"/>
          <w:b/>
          <w:bCs/>
        </w:rPr>
        <w:t>Definición de la Sede de la segunda nacional A</w:t>
      </w:r>
      <w:r w:rsidRPr="00136C30">
        <w:rPr>
          <w:rFonts w:cstheme="minorHAnsi"/>
          <w:b/>
          <w:bCs/>
        </w:rPr>
        <w:t xml:space="preserve">: </w:t>
      </w:r>
      <w:r w:rsidR="00003410" w:rsidRPr="00003410">
        <w:rPr>
          <w:rFonts w:cstheme="minorHAnsi"/>
        </w:rPr>
        <w:t xml:space="preserve">El </w:t>
      </w:r>
      <w:r w:rsidRPr="00003410">
        <w:rPr>
          <w:rFonts w:cstheme="minorHAnsi"/>
        </w:rPr>
        <w:t>Sr</w:t>
      </w:r>
      <w:r w:rsidRPr="00941DEA">
        <w:rPr>
          <w:rFonts w:cstheme="minorHAnsi"/>
        </w:rPr>
        <w:t xml:space="preserve">. </w:t>
      </w:r>
      <w:r w:rsidR="00003410">
        <w:rPr>
          <w:rFonts w:cstheme="minorHAnsi"/>
        </w:rPr>
        <w:t>Marcos Cardini comenta que el pedido para analizar es el que realizó Mendoza, para hacer la expo en Junín en el mes de noviembre. Si bien la Sociedad Rural Salteña se propuso siempre que la ACCC quiera hacer la expo, hay un pedido formal recibido de la delegación de cuyo.</w:t>
      </w:r>
    </w:p>
    <w:p w14:paraId="67EC8F05" w14:textId="30235979" w:rsidR="004A6D76" w:rsidRDefault="00136C30" w:rsidP="004A6D76">
      <w:pPr>
        <w:pStyle w:val="Prrafodelista"/>
        <w:ind w:left="851"/>
        <w:jc w:val="both"/>
        <w:rPr>
          <w:rFonts w:cstheme="minorHAnsi"/>
        </w:rPr>
      </w:pPr>
      <w:r w:rsidRPr="00941DEA">
        <w:rPr>
          <w:rFonts w:cstheme="minorHAnsi"/>
        </w:rPr>
        <w:t xml:space="preserve">Toma la palabra el </w:t>
      </w:r>
      <w:r w:rsidR="00003410">
        <w:rPr>
          <w:rFonts w:cstheme="minorHAnsi"/>
        </w:rPr>
        <w:t>Eduardo Giuliano, y comenta que el predio de Junín, está creciendo en instalaciones y puede hacer además de la Morfología, clasificatorias de FZB, Corral de Aparte</w:t>
      </w:r>
      <w:r w:rsidR="00747EC8">
        <w:rPr>
          <w:rFonts w:cstheme="minorHAnsi"/>
        </w:rPr>
        <w:t>, aparte campero</w:t>
      </w:r>
      <w:r w:rsidR="00003410">
        <w:rPr>
          <w:rFonts w:cstheme="minorHAnsi"/>
        </w:rPr>
        <w:t xml:space="preserve"> y </w:t>
      </w:r>
      <w:r w:rsidR="00747EC8">
        <w:rPr>
          <w:rFonts w:cstheme="minorHAnsi"/>
        </w:rPr>
        <w:t>se da en el marco del día de la tradición y tiene mucho apoyo de la intendencia el evento</w:t>
      </w:r>
      <w:r w:rsidR="004A6D76">
        <w:rPr>
          <w:rFonts w:cstheme="minorHAnsi"/>
        </w:rPr>
        <w:t xml:space="preserve">, comenta que no es algo menor para poder realizar el evento, con el equipo de trabajo con el que cuentan. </w:t>
      </w:r>
    </w:p>
    <w:p w14:paraId="3B10B266" w14:textId="1021978B" w:rsidR="004A6D76" w:rsidRDefault="004A6D76" w:rsidP="004A6D76">
      <w:pPr>
        <w:pStyle w:val="Prrafodelista"/>
        <w:ind w:left="851"/>
        <w:jc w:val="both"/>
        <w:rPr>
          <w:rFonts w:cstheme="minorHAnsi"/>
        </w:rPr>
      </w:pPr>
      <w:r>
        <w:rPr>
          <w:rFonts w:cstheme="minorHAnsi"/>
        </w:rPr>
        <w:t xml:space="preserve">La idea es hacerla en la semana de la tradición, en la primera quincena de noviembre, ya que es un evento en el que la Municipalidad también tiene otras actividades. </w:t>
      </w:r>
    </w:p>
    <w:p w14:paraId="7EEA5247" w14:textId="6FF59F28" w:rsidR="00645C26" w:rsidRDefault="0009347B" w:rsidP="00136C30">
      <w:pPr>
        <w:pStyle w:val="Prrafodelista"/>
        <w:ind w:left="851"/>
        <w:jc w:val="both"/>
        <w:rPr>
          <w:rFonts w:cstheme="minorHAnsi"/>
        </w:rPr>
      </w:pPr>
      <w:r>
        <w:rPr>
          <w:rFonts w:cstheme="minorHAnsi"/>
        </w:rPr>
        <w:t>El Sr. Rodrigo Diaz de Vivar consulta respecto a la hotelería y hospedaje disponible en la zona y el Sr. Giuliano le responde que hay muchas opciones y localidades cercanas que cuentan con lugares de hospedaje.</w:t>
      </w:r>
    </w:p>
    <w:p w14:paraId="2B743455" w14:textId="514D577F" w:rsidR="00645C26" w:rsidRDefault="0009347B" w:rsidP="00136C30">
      <w:pPr>
        <w:pStyle w:val="Prrafodelista"/>
        <w:ind w:left="851"/>
        <w:jc w:val="both"/>
        <w:rPr>
          <w:rFonts w:cstheme="minorHAnsi"/>
        </w:rPr>
      </w:pPr>
      <w:r>
        <w:rPr>
          <w:rFonts w:cstheme="minorHAnsi"/>
        </w:rPr>
        <w:t>Queda pendiente la aprobación y definición de la fecha para que no se superponga con la Expo de Trenque Lauquen.</w:t>
      </w:r>
    </w:p>
    <w:p w14:paraId="3FFFDC7D" w14:textId="71BDDFAF" w:rsidR="00F70FDA" w:rsidRDefault="00F70FDA" w:rsidP="00136C30">
      <w:pPr>
        <w:pStyle w:val="Prrafodelista"/>
        <w:ind w:left="851"/>
        <w:jc w:val="both"/>
        <w:rPr>
          <w:rFonts w:cstheme="minorHAnsi"/>
        </w:rPr>
      </w:pPr>
    </w:p>
    <w:p w14:paraId="7131ACCD" w14:textId="17B1F133" w:rsidR="00400AC8" w:rsidRPr="00400AC8" w:rsidRDefault="007A0387" w:rsidP="00400AC8">
      <w:pPr>
        <w:pStyle w:val="Prrafodelista"/>
        <w:numPr>
          <w:ilvl w:val="0"/>
          <w:numId w:val="1"/>
        </w:numPr>
        <w:jc w:val="both"/>
        <w:rPr>
          <w:rFonts w:cstheme="minorHAnsi"/>
        </w:rPr>
      </w:pPr>
      <w:r>
        <w:rPr>
          <w:rFonts w:cstheme="minorHAnsi"/>
          <w:b/>
          <w:bCs/>
        </w:rPr>
        <w:t>Com. De Jurados</w:t>
      </w:r>
      <w:r w:rsidR="00400AC8">
        <w:rPr>
          <w:rFonts w:cstheme="minorHAnsi"/>
          <w:b/>
          <w:bCs/>
        </w:rPr>
        <w:t>:</w:t>
      </w:r>
    </w:p>
    <w:p w14:paraId="4E3CC028" w14:textId="5F535020" w:rsidR="00E63999" w:rsidRDefault="007A0387" w:rsidP="007A0387">
      <w:pPr>
        <w:pStyle w:val="Prrafodelista"/>
        <w:numPr>
          <w:ilvl w:val="0"/>
          <w:numId w:val="13"/>
        </w:numPr>
        <w:ind w:left="851" w:hanging="284"/>
        <w:jc w:val="both"/>
        <w:rPr>
          <w:rFonts w:cstheme="minorHAnsi"/>
        </w:rPr>
      </w:pPr>
      <w:r>
        <w:rPr>
          <w:rFonts w:cstheme="minorHAnsi"/>
          <w:u w:val="single"/>
        </w:rPr>
        <w:t>Designaciones de jurados morfológicos para eventos del 1° semestre</w:t>
      </w:r>
      <w:r w:rsidR="00400AC8" w:rsidRPr="00E63999">
        <w:rPr>
          <w:rFonts w:cstheme="minorHAnsi"/>
        </w:rPr>
        <w:t xml:space="preserve">: </w:t>
      </w:r>
      <w:r>
        <w:rPr>
          <w:rFonts w:cstheme="minorHAnsi"/>
        </w:rPr>
        <w:t xml:space="preserve">la comisión de jurados detalla las designaciones del </w:t>
      </w:r>
      <w:r w:rsidR="009A699B">
        <w:rPr>
          <w:rFonts w:cstheme="minorHAnsi"/>
        </w:rPr>
        <w:t>primer semestre 2026.</w:t>
      </w:r>
    </w:p>
    <w:tbl>
      <w:tblPr>
        <w:tblW w:w="9025" w:type="dxa"/>
        <w:tblCellMar>
          <w:left w:w="70" w:type="dxa"/>
          <w:right w:w="70" w:type="dxa"/>
        </w:tblCellMar>
        <w:tblLook w:val="04A0" w:firstRow="1" w:lastRow="0" w:firstColumn="1" w:lastColumn="0" w:noHBand="0" w:noVBand="1"/>
      </w:tblPr>
      <w:tblGrid>
        <w:gridCol w:w="954"/>
        <w:gridCol w:w="954"/>
        <w:gridCol w:w="1626"/>
        <w:gridCol w:w="2835"/>
        <w:gridCol w:w="552"/>
        <w:gridCol w:w="2269"/>
      </w:tblGrid>
      <w:tr w:rsidR="009A699B" w:rsidRPr="009A699B" w14:paraId="2D1906F7" w14:textId="77777777" w:rsidTr="0057286B">
        <w:trPr>
          <w:trHeight w:val="420"/>
        </w:trPr>
        <w:tc>
          <w:tcPr>
            <w:tcW w:w="954" w:type="dxa"/>
            <w:tcBorders>
              <w:top w:val="single" w:sz="4" w:space="0" w:color="auto"/>
              <w:left w:val="single" w:sz="8" w:space="0" w:color="auto"/>
              <w:bottom w:val="nil"/>
              <w:right w:val="single" w:sz="4" w:space="0" w:color="auto"/>
            </w:tcBorders>
            <w:shd w:val="clear" w:color="000000" w:fill="00B0F0"/>
            <w:noWrap/>
            <w:vAlign w:val="center"/>
            <w:hideMark/>
          </w:tcPr>
          <w:p w14:paraId="59658C38" w14:textId="77777777" w:rsidR="009A699B" w:rsidRPr="009A699B" w:rsidRDefault="009A699B" w:rsidP="009A699B">
            <w:pPr>
              <w:spacing w:after="0" w:line="240" w:lineRule="auto"/>
              <w:jc w:val="center"/>
              <w:rPr>
                <w:rFonts w:ascii="Calibri" w:eastAsia="Times New Roman" w:hAnsi="Calibri" w:cs="Calibri"/>
                <w:b/>
                <w:bCs/>
                <w:color w:val="000000"/>
                <w:kern w:val="0"/>
                <w:sz w:val="18"/>
                <w:szCs w:val="18"/>
                <w:lang w:eastAsia="es-AR"/>
                <w14:ligatures w14:val="none"/>
              </w:rPr>
            </w:pPr>
            <w:r w:rsidRPr="009A699B">
              <w:rPr>
                <w:rFonts w:ascii="Calibri" w:eastAsia="Times New Roman" w:hAnsi="Calibri" w:cs="Calibri"/>
                <w:b/>
                <w:bCs/>
                <w:color w:val="000000"/>
                <w:kern w:val="0"/>
                <w:sz w:val="18"/>
                <w:szCs w:val="18"/>
                <w:lang w:eastAsia="es-AR"/>
                <w14:ligatures w14:val="none"/>
              </w:rPr>
              <w:t>DESDE</w:t>
            </w:r>
          </w:p>
        </w:tc>
        <w:tc>
          <w:tcPr>
            <w:tcW w:w="954" w:type="dxa"/>
            <w:tcBorders>
              <w:top w:val="single" w:sz="4" w:space="0" w:color="auto"/>
              <w:left w:val="nil"/>
              <w:bottom w:val="nil"/>
              <w:right w:val="single" w:sz="4" w:space="0" w:color="auto"/>
            </w:tcBorders>
            <w:shd w:val="clear" w:color="000000" w:fill="00B0F0"/>
            <w:noWrap/>
            <w:vAlign w:val="center"/>
            <w:hideMark/>
          </w:tcPr>
          <w:p w14:paraId="27C136A8" w14:textId="77777777" w:rsidR="009A699B" w:rsidRPr="009A699B" w:rsidRDefault="009A699B" w:rsidP="009A699B">
            <w:pPr>
              <w:spacing w:after="0" w:line="240" w:lineRule="auto"/>
              <w:jc w:val="center"/>
              <w:rPr>
                <w:rFonts w:ascii="Calibri" w:eastAsia="Times New Roman" w:hAnsi="Calibri" w:cs="Calibri"/>
                <w:b/>
                <w:bCs/>
                <w:color w:val="000000"/>
                <w:kern w:val="0"/>
                <w:sz w:val="18"/>
                <w:szCs w:val="18"/>
                <w:lang w:eastAsia="es-AR"/>
                <w14:ligatures w14:val="none"/>
              </w:rPr>
            </w:pPr>
            <w:r w:rsidRPr="009A699B">
              <w:rPr>
                <w:rFonts w:ascii="Calibri" w:eastAsia="Times New Roman" w:hAnsi="Calibri" w:cs="Calibri"/>
                <w:b/>
                <w:bCs/>
                <w:color w:val="000000"/>
                <w:kern w:val="0"/>
                <w:sz w:val="18"/>
                <w:szCs w:val="18"/>
                <w:lang w:eastAsia="es-AR"/>
                <w14:ligatures w14:val="none"/>
              </w:rPr>
              <w:t>FIN</w:t>
            </w:r>
          </w:p>
        </w:tc>
        <w:tc>
          <w:tcPr>
            <w:tcW w:w="1626" w:type="dxa"/>
            <w:tcBorders>
              <w:top w:val="single" w:sz="4" w:space="0" w:color="auto"/>
              <w:left w:val="nil"/>
              <w:bottom w:val="nil"/>
              <w:right w:val="single" w:sz="4" w:space="0" w:color="auto"/>
            </w:tcBorders>
            <w:shd w:val="clear" w:color="000000" w:fill="00B0F0"/>
            <w:noWrap/>
            <w:vAlign w:val="center"/>
            <w:hideMark/>
          </w:tcPr>
          <w:p w14:paraId="3A5A9D9A" w14:textId="77777777" w:rsidR="009A699B" w:rsidRPr="009A699B" w:rsidRDefault="009A699B" w:rsidP="009A699B">
            <w:pPr>
              <w:spacing w:after="0" w:line="240" w:lineRule="auto"/>
              <w:jc w:val="center"/>
              <w:rPr>
                <w:rFonts w:ascii="Calibri" w:eastAsia="Times New Roman" w:hAnsi="Calibri" w:cs="Calibri"/>
                <w:b/>
                <w:bCs/>
                <w:color w:val="000000"/>
                <w:kern w:val="0"/>
                <w:sz w:val="18"/>
                <w:szCs w:val="18"/>
                <w:lang w:eastAsia="es-AR"/>
                <w14:ligatures w14:val="none"/>
              </w:rPr>
            </w:pPr>
            <w:r w:rsidRPr="009A699B">
              <w:rPr>
                <w:rFonts w:ascii="Calibri" w:eastAsia="Times New Roman" w:hAnsi="Calibri" w:cs="Calibri"/>
                <w:b/>
                <w:bCs/>
                <w:color w:val="000000"/>
                <w:kern w:val="0"/>
                <w:sz w:val="18"/>
                <w:szCs w:val="18"/>
                <w:lang w:eastAsia="es-AR"/>
                <w14:ligatures w14:val="none"/>
              </w:rPr>
              <w:t>REGION</w:t>
            </w:r>
          </w:p>
        </w:tc>
        <w:tc>
          <w:tcPr>
            <w:tcW w:w="2835" w:type="dxa"/>
            <w:tcBorders>
              <w:top w:val="single" w:sz="4" w:space="0" w:color="auto"/>
              <w:left w:val="nil"/>
              <w:bottom w:val="nil"/>
              <w:right w:val="single" w:sz="4" w:space="0" w:color="auto"/>
            </w:tcBorders>
            <w:shd w:val="clear" w:color="000000" w:fill="00B0F0"/>
            <w:noWrap/>
            <w:vAlign w:val="center"/>
            <w:hideMark/>
          </w:tcPr>
          <w:p w14:paraId="415CFD3A" w14:textId="77777777" w:rsidR="009A699B" w:rsidRPr="009A699B" w:rsidRDefault="009A699B" w:rsidP="009A699B">
            <w:pPr>
              <w:spacing w:after="0" w:line="240" w:lineRule="auto"/>
              <w:jc w:val="center"/>
              <w:rPr>
                <w:rFonts w:ascii="Calibri" w:eastAsia="Times New Roman" w:hAnsi="Calibri" w:cs="Calibri"/>
                <w:b/>
                <w:bCs/>
                <w:color w:val="000000"/>
                <w:kern w:val="0"/>
                <w:sz w:val="18"/>
                <w:szCs w:val="18"/>
                <w:lang w:eastAsia="es-AR"/>
                <w14:ligatures w14:val="none"/>
              </w:rPr>
            </w:pPr>
            <w:proofErr w:type="spellStart"/>
            <w:r w:rsidRPr="009A699B">
              <w:rPr>
                <w:rFonts w:ascii="Calibri" w:eastAsia="Times New Roman" w:hAnsi="Calibri" w:cs="Calibri"/>
                <w:b/>
                <w:bCs/>
                <w:color w:val="000000"/>
                <w:kern w:val="0"/>
                <w:sz w:val="18"/>
                <w:szCs w:val="18"/>
                <w:lang w:eastAsia="es-AR"/>
                <w14:ligatures w14:val="none"/>
              </w:rPr>
              <w:t>Est</w:t>
            </w:r>
            <w:proofErr w:type="spellEnd"/>
            <w:r w:rsidRPr="009A699B">
              <w:rPr>
                <w:rFonts w:ascii="Calibri" w:eastAsia="Times New Roman" w:hAnsi="Calibri" w:cs="Calibri"/>
                <w:b/>
                <w:bCs/>
                <w:color w:val="000000"/>
                <w:kern w:val="0"/>
                <w:sz w:val="18"/>
                <w:szCs w:val="18"/>
                <w:lang w:eastAsia="es-AR"/>
                <w14:ligatures w14:val="none"/>
              </w:rPr>
              <w:t>.</w:t>
            </w:r>
          </w:p>
        </w:tc>
        <w:tc>
          <w:tcPr>
            <w:tcW w:w="387" w:type="dxa"/>
            <w:tcBorders>
              <w:top w:val="single" w:sz="4" w:space="0" w:color="auto"/>
              <w:left w:val="nil"/>
              <w:bottom w:val="nil"/>
              <w:right w:val="single" w:sz="4" w:space="0" w:color="auto"/>
            </w:tcBorders>
            <w:shd w:val="clear" w:color="000000" w:fill="00B0F0"/>
            <w:noWrap/>
            <w:vAlign w:val="center"/>
            <w:hideMark/>
          </w:tcPr>
          <w:p w14:paraId="276B8392"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proofErr w:type="spellStart"/>
            <w:r w:rsidRPr="009A699B">
              <w:rPr>
                <w:rFonts w:ascii="Calibri" w:eastAsia="Times New Roman" w:hAnsi="Calibri" w:cs="Calibri"/>
                <w:color w:val="000000"/>
                <w:kern w:val="0"/>
                <w:sz w:val="18"/>
                <w:szCs w:val="18"/>
                <w:lang w:eastAsia="es-AR"/>
                <w14:ligatures w14:val="none"/>
              </w:rPr>
              <w:t>Morf</w:t>
            </w:r>
            <w:proofErr w:type="spellEnd"/>
            <w:r w:rsidRPr="009A699B">
              <w:rPr>
                <w:rFonts w:ascii="Calibri" w:eastAsia="Times New Roman" w:hAnsi="Calibri" w:cs="Calibri"/>
                <w:color w:val="000000"/>
                <w:kern w:val="0"/>
                <w:sz w:val="18"/>
                <w:szCs w:val="18"/>
                <w:lang w:eastAsia="es-AR"/>
                <w14:ligatures w14:val="none"/>
              </w:rPr>
              <w:t>.</w:t>
            </w:r>
          </w:p>
        </w:tc>
        <w:tc>
          <w:tcPr>
            <w:tcW w:w="2269" w:type="dxa"/>
            <w:tcBorders>
              <w:top w:val="single" w:sz="4" w:space="0" w:color="auto"/>
              <w:left w:val="nil"/>
              <w:bottom w:val="nil"/>
              <w:right w:val="single" w:sz="4" w:space="0" w:color="auto"/>
            </w:tcBorders>
            <w:shd w:val="clear" w:color="000000" w:fill="00B0F0"/>
            <w:vAlign w:val="center"/>
            <w:hideMark/>
          </w:tcPr>
          <w:p w14:paraId="62A34849" w14:textId="77777777" w:rsidR="009A699B" w:rsidRPr="009A699B" w:rsidRDefault="009A699B" w:rsidP="009A699B">
            <w:pPr>
              <w:spacing w:after="0" w:line="240" w:lineRule="auto"/>
              <w:jc w:val="center"/>
              <w:rPr>
                <w:rFonts w:ascii="Calibri" w:eastAsia="Times New Roman" w:hAnsi="Calibri" w:cs="Calibri"/>
                <w:b/>
                <w:bCs/>
                <w:color w:val="000000"/>
                <w:kern w:val="0"/>
                <w:sz w:val="18"/>
                <w:szCs w:val="18"/>
                <w:lang w:eastAsia="es-AR"/>
                <w14:ligatures w14:val="none"/>
              </w:rPr>
            </w:pPr>
            <w:r w:rsidRPr="009A699B">
              <w:rPr>
                <w:rFonts w:ascii="Calibri" w:eastAsia="Times New Roman" w:hAnsi="Calibri" w:cs="Calibri"/>
                <w:b/>
                <w:bCs/>
                <w:color w:val="000000"/>
                <w:kern w:val="0"/>
                <w:sz w:val="18"/>
                <w:szCs w:val="18"/>
                <w:lang w:eastAsia="es-AR"/>
                <w14:ligatures w14:val="none"/>
              </w:rPr>
              <w:t xml:space="preserve">Jurado de </w:t>
            </w:r>
            <w:r w:rsidRPr="009A699B">
              <w:rPr>
                <w:rFonts w:ascii="Calibri" w:eastAsia="Times New Roman" w:hAnsi="Calibri" w:cs="Calibri"/>
                <w:b/>
                <w:bCs/>
                <w:color w:val="000000"/>
                <w:kern w:val="0"/>
                <w:sz w:val="18"/>
                <w:szCs w:val="18"/>
                <w:lang w:eastAsia="es-AR"/>
                <w14:ligatures w14:val="none"/>
              </w:rPr>
              <w:br/>
              <w:t>Clasificación</w:t>
            </w:r>
          </w:p>
        </w:tc>
      </w:tr>
      <w:tr w:rsidR="009A699B" w:rsidRPr="009A699B" w14:paraId="4B9D34CE" w14:textId="77777777" w:rsidTr="0057286B">
        <w:trPr>
          <w:trHeight w:val="251"/>
        </w:trPr>
        <w:tc>
          <w:tcPr>
            <w:tcW w:w="954" w:type="dxa"/>
            <w:tcBorders>
              <w:top w:val="single" w:sz="4" w:space="0" w:color="auto"/>
              <w:left w:val="single" w:sz="4" w:space="0" w:color="auto"/>
              <w:bottom w:val="single" w:sz="4" w:space="0" w:color="auto"/>
              <w:right w:val="single" w:sz="4" w:space="0" w:color="auto"/>
            </w:tcBorders>
            <w:noWrap/>
            <w:vAlign w:val="bottom"/>
            <w:hideMark/>
          </w:tcPr>
          <w:p w14:paraId="342D0188"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21/1/2026</w:t>
            </w:r>
          </w:p>
        </w:tc>
        <w:tc>
          <w:tcPr>
            <w:tcW w:w="954" w:type="dxa"/>
            <w:tcBorders>
              <w:top w:val="single" w:sz="4" w:space="0" w:color="auto"/>
              <w:left w:val="nil"/>
              <w:bottom w:val="single" w:sz="4" w:space="0" w:color="auto"/>
              <w:right w:val="single" w:sz="4" w:space="0" w:color="auto"/>
            </w:tcBorders>
            <w:noWrap/>
            <w:vAlign w:val="bottom"/>
            <w:hideMark/>
          </w:tcPr>
          <w:p w14:paraId="3DA0830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25/1/2026</w:t>
            </w:r>
          </w:p>
        </w:tc>
        <w:tc>
          <w:tcPr>
            <w:tcW w:w="1626" w:type="dxa"/>
            <w:tcBorders>
              <w:top w:val="single" w:sz="4" w:space="0" w:color="auto"/>
              <w:left w:val="nil"/>
              <w:bottom w:val="single" w:sz="4" w:space="0" w:color="auto"/>
              <w:right w:val="single" w:sz="4" w:space="0" w:color="auto"/>
            </w:tcBorders>
            <w:noWrap/>
            <w:vAlign w:val="bottom"/>
            <w:hideMark/>
          </w:tcPr>
          <w:p w14:paraId="51CFFF28"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XI - Patagonia Norte</w:t>
            </w:r>
          </w:p>
        </w:tc>
        <w:tc>
          <w:tcPr>
            <w:tcW w:w="2835" w:type="dxa"/>
            <w:tcBorders>
              <w:top w:val="single" w:sz="4" w:space="0" w:color="auto"/>
              <w:left w:val="nil"/>
              <w:bottom w:val="single" w:sz="4" w:space="0" w:color="auto"/>
              <w:right w:val="single" w:sz="4" w:space="0" w:color="auto"/>
            </w:tcBorders>
            <w:noWrap/>
            <w:vAlign w:val="bottom"/>
            <w:hideMark/>
          </w:tcPr>
          <w:p w14:paraId="337C8A48"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Expo </w:t>
            </w:r>
            <w:proofErr w:type="spellStart"/>
            <w:r w:rsidRPr="009A699B">
              <w:rPr>
                <w:rFonts w:ascii="Calibri" w:eastAsia="Times New Roman" w:hAnsi="Calibri" w:cs="Calibri"/>
                <w:color w:val="000000"/>
                <w:kern w:val="0"/>
                <w:sz w:val="18"/>
                <w:szCs w:val="18"/>
                <w:lang w:eastAsia="es-AR"/>
                <w14:ligatures w14:val="none"/>
              </w:rPr>
              <w:t>Neuquen</w:t>
            </w:r>
            <w:proofErr w:type="spellEnd"/>
            <w:r w:rsidRPr="009A699B">
              <w:rPr>
                <w:rFonts w:ascii="Calibri" w:eastAsia="Times New Roman" w:hAnsi="Calibri" w:cs="Calibri"/>
                <w:color w:val="000000"/>
                <w:kern w:val="0"/>
                <w:sz w:val="18"/>
                <w:szCs w:val="18"/>
                <w:lang w:eastAsia="es-AR"/>
                <w14:ligatures w14:val="none"/>
              </w:rPr>
              <w:t xml:space="preserve"> (</w:t>
            </w:r>
            <w:proofErr w:type="spellStart"/>
            <w:r w:rsidRPr="009A699B">
              <w:rPr>
                <w:rFonts w:ascii="Calibri" w:eastAsia="Times New Roman" w:hAnsi="Calibri" w:cs="Calibri"/>
                <w:color w:val="000000"/>
                <w:kern w:val="0"/>
                <w:sz w:val="18"/>
                <w:szCs w:val="18"/>
                <w:lang w:eastAsia="es-AR"/>
                <w14:ligatures w14:val="none"/>
              </w:rPr>
              <w:t>Junin</w:t>
            </w:r>
            <w:proofErr w:type="spellEnd"/>
            <w:r w:rsidRPr="009A699B">
              <w:rPr>
                <w:rFonts w:ascii="Calibri" w:eastAsia="Times New Roman" w:hAnsi="Calibri" w:cs="Calibri"/>
                <w:color w:val="000000"/>
                <w:kern w:val="0"/>
                <w:sz w:val="18"/>
                <w:szCs w:val="18"/>
                <w:lang w:eastAsia="es-AR"/>
                <w14:ligatures w14:val="none"/>
              </w:rPr>
              <w:t xml:space="preserve"> de Los Andes)</w:t>
            </w:r>
          </w:p>
        </w:tc>
        <w:tc>
          <w:tcPr>
            <w:tcW w:w="387" w:type="dxa"/>
            <w:tcBorders>
              <w:top w:val="single" w:sz="4" w:space="0" w:color="auto"/>
              <w:left w:val="nil"/>
              <w:bottom w:val="single" w:sz="4" w:space="0" w:color="auto"/>
              <w:right w:val="single" w:sz="4" w:space="0" w:color="auto"/>
            </w:tcBorders>
            <w:noWrap/>
            <w:vAlign w:val="bottom"/>
            <w:hideMark/>
          </w:tcPr>
          <w:p w14:paraId="4BD1C373"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B</w:t>
            </w:r>
          </w:p>
        </w:tc>
        <w:tc>
          <w:tcPr>
            <w:tcW w:w="2269" w:type="dxa"/>
            <w:tcBorders>
              <w:top w:val="single" w:sz="4" w:space="0" w:color="auto"/>
              <w:left w:val="nil"/>
              <w:bottom w:val="single" w:sz="4" w:space="0" w:color="auto"/>
              <w:right w:val="single" w:sz="4" w:space="0" w:color="auto"/>
            </w:tcBorders>
            <w:noWrap/>
            <w:vAlign w:val="bottom"/>
            <w:hideMark/>
          </w:tcPr>
          <w:p w14:paraId="4943DDB5"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SANTOS MIGUENS</w:t>
            </w:r>
          </w:p>
        </w:tc>
      </w:tr>
      <w:tr w:rsidR="009A699B" w:rsidRPr="009A699B" w14:paraId="461F4206"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68FFAAA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13/2/2026</w:t>
            </w:r>
          </w:p>
        </w:tc>
        <w:tc>
          <w:tcPr>
            <w:tcW w:w="954" w:type="dxa"/>
            <w:tcBorders>
              <w:top w:val="nil"/>
              <w:left w:val="nil"/>
              <w:bottom w:val="single" w:sz="4" w:space="0" w:color="auto"/>
              <w:right w:val="single" w:sz="4" w:space="0" w:color="auto"/>
            </w:tcBorders>
            <w:noWrap/>
            <w:vAlign w:val="bottom"/>
            <w:hideMark/>
          </w:tcPr>
          <w:p w14:paraId="3343F256"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15/2/2026</w:t>
            </w:r>
          </w:p>
        </w:tc>
        <w:tc>
          <w:tcPr>
            <w:tcW w:w="1626" w:type="dxa"/>
            <w:tcBorders>
              <w:top w:val="nil"/>
              <w:left w:val="nil"/>
              <w:bottom w:val="single" w:sz="4" w:space="0" w:color="auto"/>
              <w:right w:val="single" w:sz="4" w:space="0" w:color="auto"/>
            </w:tcBorders>
            <w:noWrap/>
            <w:vAlign w:val="bottom"/>
            <w:hideMark/>
          </w:tcPr>
          <w:p w14:paraId="50B4A342"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XI - Patagonia Norte</w:t>
            </w:r>
          </w:p>
        </w:tc>
        <w:tc>
          <w:tcPr>
            <w:tcW w:w="2835" w:type="dxa"/>
            <w:tcBorders>
              <w:top w:val="nil"/>
              <w:left w:val="nil"/>
              <w:bottom w:val="single" w:sz="4" w:space="0" w:color="auto"/>
              <w:right w:val="single" w:sz="4" w:space="0" w:color="auto"/>
            </w:tcBorders>
            <w:noWrap/>
            <w:vAlign w:val="bottom"/>
            <w:hideMark/>
          </w:tcPr>
          <w:p w14:paraId="3CE808E6"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Bariloche</w:t>
            </w:r>
          </w:p>
        </w:tc>
        <w:tc>
          <w:tcPr>
            <w:tcW w:w="387" w:type="dxa"/>
            <w:tcBorders>
              <w:top w:val="nil"/>
              <w:left w:val="nil"/>
              <w:bottom w:val="single" w:sz="4" w:space="0" w:color="auto"/>
              <w:right w:val="single" w:sz="4" w:space="0" w:color="auto"/>
            </w:tcBorders>
            <w:noWrap/>
            <w:vAlign w:val="bottom"/>
            <w:hideMark/>
          </w:tcPr>
          <w:p w14:paraId="2CAA24F1"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D</w:t>
            </w:r>
          </w:p>
        </w:tc>
        <w:tc>
          <w:tcPr>
            <w:tcW w:w="2269" w:type="dxa"/>
            <w:tcBorders>
              <w:top w:val="nil"/>
              <w:left w:val="nil"/>
              <w:bottom w:val="single" w:sz="4" w:space="0" w:color="auto"/>
              <w:right w:val="single" w:sz="4" w:space="0" w:color="auto"/>
            </w:tcBorders>
            <w:noWrap/>
            <w:vAlign w:val="bottom"/>
            <w:hideMark/>
          </w:tcPr>
          <w:p w14:paraId="1657ECAC" w14:textId="56CD43B0"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MATEO DOWDALL (</w:t>
            </w:r>
            <w:r w:rsidR="0057286B" w:rsidRPr="009A699B">
              <w:rPr>
                <w:rFonts w:ascii="Calibri" w:eastAsia="Times New Roman" w:hAnsi="Calibri" w:cs="Calibri"/>
                <w:color w:val="000000"/>
                <w:kern w:val="0"/>
                <w:sz w:val="18"/>
                <w:szCs w:val="18"/>
                <w:lang w:eastAsia="es-AR"/>
                <w14:ligatures w14:val="none"/>
              </w:rPr>
              <w:t>avión</w:t>
            </w:r>
            <w:r w:rsidRPr="009A699B">
              <w:rPr>
                <w:rFonts w:ascii="Calibri" w:eastAsia="Times New Roman" w:hAnsi="Calibri" w:cs="Calibri"/>
                <w:color w:val="000000"/>
                <w:kern w:val="0"/>
                <w:sz w:val="18"/>
                <w:szCs w:val="18"/>
                <w:lang w:eastAsia="es-AR"/>
                <w14:ligatures w14:val="none"/>
              </w:rPr>
              <w:t xml:space="preserve"> de bs as)</w:t>
            </w:r>
          </w:p>
        </w:tc>
      </w:tr>
      <w:tr w:rsidR="009A699B" w:rsidRPr="009A699B" w14:paraId="52024534"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3834BB38"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19/2/2026</w:t>
            </w:r>
          </w:p>
        </w:tc>
        <w:tc>
          <w:tcPr>
            <w:tcW w:w="954" w:type="dxa"/>
            <w:tcBorders>
              <w:top w:val="nil"/>
              <w:left w:val="nil"/>
              <w:bottom w:val="single" w:sz="4" w:space="0" w:color="auto"/>
              <w:right w:val="single" w:sz="4" w:space="0" w:color="auto"/>
            </w:tcBorders>
            <w:noWrap/>
            <w:vAlign w:val="bottom"/>
            <w:hideMark/>
          </w:tcPr>
          <w:p w14:paraId="59FF216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22/2/2026</w:t>
            </w:r>
          </w:p>
        </w:tc>
        <w:tc>
          <w:tcPr>
            <w:tcW w:w="1626" w:type="dxa"/>
            <w:tcBorders>
              <w:top w:val="nil"/>
              <w:left w:val="nil"/>
              <w:bottom w:val="single" w:sz="4" w:space="0" w:color="auto"/>
              <w:right w:val="single" w:sz="4" w:space="0" w:color="auto"/>
            </w:tcBorders>
            <w:noWrap/>
            <w:vAlign w:val="bottom"/>
            <w:hideMark/>
          </w:tcPr>
          <w:p w14:paraId="2BB1EA0D"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IX - Bs As Este</w:t>
            </w:r>
          </w:p>
        </w:tc>
        <w:tc>
          <w:tcPr>
            <w:tcW w:w="2835" w:type="dxa"/>
            <w:tcBorders>
              <w:top w:val="nil"/>
              <w:left w:val="nil"/>
              <w:bottom w:val="single" w:sz="4" w:space="0" w:color="auto"/>
              <w:right w:val="single" w:sz="4" w:space="0" w:color="auto"/>
            </w:tcBorders>
            <w:noWrap/>
            <w:vAlign w:val="bottom"/>
            <w:hideMark/>
          </w:tcPr>
          <w:p w14:paraId="636CC8F1"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Ayacucho</w:t>
            </w:r>
          </w:p>
        </w:tc>
        <w:tc>
          <w:tcPr>
            <w:tcW w:w="387" w:type="dxa"/>
            <w:tcBorders>
              <w:top w:val="nil"/>
              <w:left w:val="nil"/>
              <w:bottom w:val="single" w:sz="4" w:space="0" w:color="auto"/>
              <w:right w:val="single" w:sz="4" w:space="0" w:color="auto"/>
            </w:tcBorders>
            <w:noWrap/>
            <w:vAlign w:val="bottom"/>
            <w:hideMark/>
          </w:tcPr>
          <w:p w14:paraId="5F65A5A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BP</w:t>
            </w:r>
          </w:p>
        </w:tc>
        <w:tc>
          <w:tcPr>
            <w:tcW w:w="2269" w:type="dxa"/>
            <w:tcBorders>
              <w:top w:val="nil"/>
              <w:left w:val="nil"/>
              <w:bottom w:val="single" w:sz="4" w:space="0" w:color="auto"/>
              <w:right w:val="single" w:sz="4" w:space="0" w:color="auto"/>
            </w:tcBorders>
            <w:noWrap/>
            <w:vAlign w:val="bottom"/>
            <w:hideMark/>
          </w:tcPr>
          <w:p w14:paraId="59920623"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extranjero</w:t>
            </w:r>
          </w:p>
        </w:tc>
      </w:tr>
      <w:tr w:rsidR="009A699B" w:rsidRPr="009A699B" w14:paraId="05CBA071"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3C25C996"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20/2/2026</w:t>
            </w:r>
          </w:p>
        </w:tc>
        <w:tc>
          <w:tcPr>
            <w:tcW w:w="954" w:type="dxa"/>
            <w:tcBorders>
              <w:top w:val="nil"/>
              <w:left w:val="nil"/>
              <w:bottom w:val="single" w:sz="4" w:space="0" w:color="auto"/>
              <w:right w:val="single" w:sz="4" w:space="0" w:color="auto"/>
            </w:tcBorders>
            <w:noWrap/>
            <w:vAlign w:val="bottom"/>
            <w:hideMark/>
          </w:tcPr>
          <w:p w14:paraId="10B35656"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23/2/2026</w:t>
            </w:r>
          </w:p>
        </w:tc>
        <w:tc>
          <w:tcPr>
            <w:tcW w:w="1626" w:type="dxa"/>
            <w:tcBorders>
              <w:top w:val="nil"/>
              <w:left w:val="nil"/>
              <w:bottom w:val="single" w:sz="4" w:space="0" w:color="auto"/>
              <w:right w:val="single" w:sz="4" w:space="0" w:color="auto"/>
            </w:tcBorders>
            <w:noWrap/>
            <w:vAlign w:val="bottom"/>
            <w:hideMark/>
          </w:tcPr>
          <w:p w14:paraId="4B03E8B9"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XIII - Patagonia Sur</w:t>
            </w:r>
          </w:p>
        </w:tc>
        <w:tc>
          <w:tcPr>
            <w:tcW w:w="2835" w:type="dxa"/>
            <w:tcBorders>
              <w:top w:val="nil"/>
              <w:left w:val="nil"/>
              <w:bottom w:val="single" w:sz="4" w:space="0" w:color="auto"/>
              <w:right w:val="single" w:sz="4" w:space="0" w:color="auto"/>
            </w:tcBorders>
            <w:noWrap/>
            <w:vAlign w:val="bottom"/>
            <w:hideMark/>
          </w:tcPr>
          <w:p w14:paraId="7003E5FC"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Rio Gallegos</w:t>
            </w:r>
          </w:p>
        </w:tc>
        <w:tc>
          <w:tcPr>
            <w:tcW w:w="387" w:type="dxa"/>
            <w:tcBorders>
              <w:top w:val="nil"/>
              <w:left w:val="nil"/>
              <w:bottom w:val="single" w:sz="4" w:space="0" w:color="auto"/>
              <w:right w:val="single" w:sz="4" w:space="0" w:color="auto"/>
            </w:tcBorders>
            <w:noWrap/>
            <w:vAlign w:val="bottom"/>
            <w:hideMark/>
          </w:tcPr>
          <w:p w14:paraId="609ADA26"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2FAFC955" w14:textId="5D75A362"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JOTA SOLANET (</w:t>
            </w:r>
            <w:r w:rsidR="0057286B" w:rsidRPr="009A699B">
              <w:rPr>
                <w:rFonts w:ascii="Calibri" w:eastAsia="Times New Roman" w:hAnsi="Calibri" w:cs="Calibri"/>
                <w:color w:val="000000"/>
                <w:kern w:val="0"/>
                <w:sz w:val="18"/>
                <w:szCs w:val="18"/>
                <w:lang w:eastAsia="es-AR"/>
                <w14:ligatures w14:val="none"/>
              </w:rPr>
              <w:t>avió</w:t>
            </w:r>
            <w:r w:rsidR="0057286B">
              <w:rPr>
                <w:rFonts w:ascii="Calibri" w:eastAsia="Times New Roman" w:hAnsi="Calibri" w:cs="Calibri"/>
                <w:color w:val="000000"/>
                <w:kern w:val="0"/>
                <w:sz w:val="18"/>
                <w:szCs w:val="18"/>
                <w:lang w:eastAsia="es-AR"/>
                <w14:ligatures w14:val="none"/>
              </w:rPr>
              <w:t>n</w:t>
            </w:r>
            <w:r w:rsidRPr="009A699B">
              <w:rPr>
                <w:rFonts w:ascii="Calibri" w:eastAsia="Times New Roman" w:hAnsi="Calibri" w:cs="Calibri"/>
                <w:color w:val="000000"/>
                <w:kern w:val="0"/>
                <w:sz w:val="18"/>
                <w:szCs w:val="18"/>
                <w:lang w:eastAsia="es-AR"/>
                <w14:ligatures w14:val="none"/>
              </w:rPr>
              <w:t xml:space="preserve"> de </w:t>
            </w:r>
            <w:proofErr w:type="spellStart"/>
            <w:r w:rsidRPr="009A699B">
              <w:rPr>
                <w:rFonts w:ascii="Calibri" w:eastAsia="Times New Roman" w:hAnsi="Calibri" w:cs="Calibri"/>
                <w:color w:val="000000"/>
                <w:kern w:val="0"/>
                <w:sz w:val="18"/>
                <w:szCs w:val="18"/>
                <w:lang w:eastAsia="es-AR"/>
                <w14:ligatures w14:val="none"/>
              </w:rPr>
              <w:t>mdq</w:t>
            </w:r>
            <w:proofErr w:type="spellEnd"/>
            <w:r w:rsidRPr="009A699B">
              <w:rPr>
                <w:rFonts w:ascii="Calibri" w:eastAsia="Times New Roman" w:hAnsi="Calibri" w:cs="Calibri"/>
                <w:color w:val="000000"/>
                <w:kern w:val="0"/>
                <w:sz w:val="18"/>
                <w:szCs w:val="18"/>
                <w:lang w:eastAsia="es-AR"/>
                <w14:ligatures w14:val="none"/>
              </w:rPr>
              <w:t>)</w:t>
            </w:r>
          </w:p>
        </w:tc>
      </w:tr>
      <w:tr w:rsidR="009A699B" w:rsidRPr="009A699B" w14:paraId="75902986"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6FD6CB5E"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13/3/2026</w:t>
            </w:r>
          </w:p>
        </w:tc>
        <w:tc>
          <w:tcPr>
            <w:tcW w:w="954" w:type="dxa"/>
            <w:tcBorders>
              <w:top w:val="nil"/>
              <w:left w:val="nil"/>
              <w:bottom w:val="single" w:sz="4" w:space="0" w:color="auto"/>
              <w:right w:val="single" w:sz="4" w:space="0" w:color="auto"/>
            </w:tcBorders>
            <w:noWrap/>
            <w:vAlign w:val="bottom"/>
            <w:hideMark/>
          </w:tcPr>
          <w:p w14:paraId="1E44B775"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15/3/2026</w:t>
            </w:r>
          </w:p>
        </w:tc>
        <w:tc>
          <w:tcPr>
            <w:tcW w:w="1626" w:type="dxa"/>
            <w:tcBorders>
              <w:top w:val="nil"/>
              <w:left w:val="nil"/>
              <w:bottom w:val="single" w:sz="4" w:space="0" w:color="auto"/>
              <w:right w:val="single" w:sz="4" w:space="0" w:color="auto"/>
            </w:tcBorders>
            <w:noWrap/>
            <w:vAlign w:val="bottom"/>
            <w:hideMark/>
          </w:tcPr>
          <w:p w14:paraId="4D3EC2F8"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IX - Bs As Este</w:t>
            </w:r>
          </w:p>
        </w:tc>
        <w:tc>
          <w:tcPr>
            <w:tcW w:w="2835" w:type="dxa"/>
            <w:tcBorders>
              <w:top w:val="nil"/>
              <w:left w:val="nil"/>
              <w:bottom w:val="single" w:sz="4" w:space="0" w:color="auto"/>
              <w:right w:val="single" w:sz="4" w:space="0" w:color="auto"/>
            </w:tcBorders>
            <w:noWrap/>
            <w:vAlign w:val="bottom"/>
            <w:hideMark/>
          </w:tcPr>
          <w:p w14:paraId="7BCA7829"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Rauch</w:t>
            </w:r>
          </w:p>
        </w:tc>
        <w:tc>
          <w:tcPr>
            <w:tcW w:w="387" w:type="dxa"/>
            <w:tcBorders>
              <w:top w:val="nil"/>
              <w:left w:val="nil"/>
              <w:bottom w:val="single" w:sz="4" w:space="0" w:color="auto"/>
              <w:right w:val="single" w:sz="4" w:space="0" w:color="auto"/>
            </w:tcBorders>
            <w:noWrap/>
            <w:vAlign w:val="bottom"/>
            <w:hideMark/>
          </w:tcPr>
          <w:p w14:paraId="2170B575"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7BEE0704"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TOMAS FORIGH</w:t>
            </w:r>
          </w:p>
        </w:tc>
      </w:tr>
      <w:tr w:rsidR="009A699B" w:rsidRPr="009A699B" w14:paraId="0D743219"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3695EA4C"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14/3/2026</w:t>
            </w:r>
          </w:p>
        </w:tc>
        <w:tc>
          <w:tcPr>
            <w:tcW w:w="954" w:type="dxa"/>
            <w:tcBorders>
              <w:top w:val="nil"/>
              <w:left w:val="nil"/>
              <w:bottom w:val="single" w:sz="4" w:space="0" w:color="auto"/>
              <w:right w:val="single" w:sz="4" w:space="0" w:color="auto"/>
            </w:tcBorders>
            <w:noWrap/>
            <w:vAlign w:val="bottom"/>
            <w:hideMark/>
          </w:tcPr>
          <w:p w14:paraId="304A3FC0"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15/3/2026</w:t>
            </w:r>
          </w:p>
        </w:tc>
        <w:tc>
          <w:tcPr>
            <w:tcW w:w="1626" w:type="dxa"/>
            <w:tcBorders>
              <w:top w:val="nil"/>
              <w:left w:val="nil"/>
              <w:bottom w:val="single" w:sz="4" w:space="0" w:color="auto"/>
              <w:right w:val="single" w:sz="4" w:space="0" w:color="auto"/>
            </w:tcBorders>
            <w:noWrap/>
            <w:vAlign w:val="bottom"/>
            <w:hideMark/>
          </w:tcPr>
          <w:p w14:paraId="2B7C6FE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V - Centro Sur</w:t>
            </w:r>
          </w:p>
        </w:tc>
        <w:tc>
          <w:tcPr>
            <w:tcW w:w="2835" w:type="dxa"/>
            <w:tcBorders>
              <w:top w:val="nil"/>
              <w:left w:val="nil"/>
              <w:bottom w:val="single" w:sz="4" w:space="0" w:color="auto"/>
              <w:right w:val="single" w:sz="4" w:space="0" w:color="auto"/>
            </w:tcBorders>
            <w:noWrap/>
            <w:vAlign w:val="bottom"/>
            <w:hideMark/>
          </w:tcPr>
          <w:p w14:paraId="5FDEECBA" w14:textId="0C5F8FDD"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Expo Amigos de la </w:t>
            </w:r>
            <w:r w:rsidR="0057286B" w:rsidRPr="009A699B">
              <w:rPr>
                <w:rFonts w:ascii="Calibri" w:eastAsia="Times New Roman" w:hAnsi="Calibri" w:cs="Calibri"/>
                <w:color w:val="000000"/>
                <w:kern w:val="0"/>
                <w:sz w:val="18"/>
                <w:szCs w:val="18"/>
                <w:lang w:eastAsia="es-AR"/>
                <w14:ligatures w14:val="none"/>
              </w:rPr>
              <w:t>Tradición</w:t>
            </w:r>
            <w:r w:rsidRPr="009A699B">
              <w:rPr>
                <w:rFonts w:ascii="Calibri" w:eastAsia="Times New Roman" w:hAnsi="Calibri" w:cs="Calibri"/>
                <w:color w:val="000000"/>
                <w:kern w:val="0"/>
                <w:sz w:val="18"/>
                <w:szCs w:val="18"/>
                <w:lang w:eastAsia="es-AR"/>
                <w14:ligatures w14:val="none"/>
              </w:rPr>
              <w:t xml:space="preserve"> (La Carlota)</w:t>
            </w:r>
          </w:p>
        </w:tc>
        <w:tc>
          <w:tcPr>
            <w:tcW w:w="387" w:type="dxa"/>
            <w:tcBorders>
              <w:top w:val="nil"/>
              <w:left w:val="nil"/>
              <w:bottom w:val="single" w:sz="4" w:space="0" w:color="auto"/>
              <w:right w:val="single" w:sz="4" w:space="0" w:color="auto"/>
            </w:tcBorders>
            <w:noWrap/>
            <w:vAlign w:val="bottom"/>
            <w:hideMark/>
          </w:tcPr>
          <w:p w14:paraId="062C91A9"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76DCBE0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AGUSTIN BRAIDA</w:t>
            </w:r>
          </w:p>
        </w:tc>
      </w:tr>
      <w:tr w:rsidR="009A699B" w:rsidRPr="009A699B" w14:paraId="57A6A07C" w14:textId="77777777" w:rsidTr="0057286B">
        <w:trPr>
          <w:trHeight w:val="251"/>
        </w:trPr>
        <w:tc>
          <w:tcPr>
            <w:tcW w:w="954" w:type="dxa"/>
            <w:tcBorders>
              <w:top w:val="nil"/>
              <w:left w:val="single" w:sz="4" w:space="0" w:color="auto"/>
              <w:bottom w:val="single" w:sz="4" w:space="0" w:color="auto"/>
              <w:right w:val="single" w:sz="4" w:space="0" w:color="auto"/>
            </w:tcBorders>
            <w:shd w:val="clear" w:color="000000" w:fill="FFFFFF"/>
            <w:noWrap/>
            <w:vAlign w:val="bottom"/>
            <w:hideMark/>
          </w:tcPr>
          <w:p w14:paraId="3DB2AB3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12/4/2026</w:t>
            </w:r>
          </w:p>
        </w:tc>
        <w:tc>
          <w:tcPr>
            <w:tcW w:w="954" w:type="dxa"/>
            <w:tcBorders>
              <w:top w:val="nil"/>
              <w:left w:val="nil"/>
              <w:bottom w:val="single" w:sz="4" w:space="0" w:color="auto"/>
              <w:right w:val="single" w:sz="4" w:space="0" w:color="auto"/>
            </w:tcBorders>
            <w:shd w:val="clear" w:color="000000" w:fill="FFFFFF"/>
            <w:noWrap/>
            <w:vAlign w:val="bottom"/>
            <w:hideMark/>
          </w:tcPr>
          <w:p w14:paraId="0A605247"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13/4/2026</w:t>
            </w:r>
          </w:p>
        </w:tc>
        <w:tc>
          <w:tcPr>
            <w:tcW w:w="1626" w:type="dxa"/>
            <w:tcBorders>
              <w:top w:val="nil"/>
              <w:left w:val="nil"/>
              <w:bottom w:val="single" w:sz="4" w:space="0" w:color="auto"/>
              <w:right w:val="single" w:sz="4" w:space="0" w:color="auto"/>
            </w:tcBorders>
            <w:noWrap/>
            <w:vAlign w:val="bottom"/>
            <w:hideMark/>
          </w:tcPr>
          <w:p w14:paraId="2C411EB9"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IV - CUYO</w:t>
            </w:r>
          </w:p>
        </w:tc>
        <w:tc>
          <w:tcPr>
            <w:tcW w:w="2835" w:type="dxa"/>
            <w:tcBorders>
              <w:top w:val="nil"/>
              <w:left w:val="nil"/>
              <w:bottom w:val="single" w:sz="4" w:space="0" w:color="auto"/>
              <w:right w:val="single" w:sz="4" w:space="0" w:color="auto"/>
            </w:tcBorders>
            <w:noWrap/>
            <w:vAlign w:val="bottom"/>
            <w:hideMark/>
          </w:tcPr>
          <w:p w14:paraId="59446A22"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Expo </w:t>
            </w:r>
            <w:proofErr w:type="spellStart"/>
            <w:r w:rsidRPr="009A699B">
              <w:rPr>
                <w:rFonts w:ascii="Calibri" w:eastAsia="Times New Roman" w:hAnsi="Calibri" w:cs="Calibri"/>
                <w:color w:val="000000"/>
                <w:kern w:val="0"/>
                <w:sz w:val="18"/>
                <w:szCs w:val="18"/>
                <w:lang w:eastAsia="es-AR"/>
                <w14:ligatures w14:val="none"/>
              </w:rPr>
              <w:t>Feriagro</w:t>
            </w:r>
            <w:proofErr w:type="spellEnd"/>
          </w:p>
        </w:tc>
        <w:tc>
          <w:tcPr>
            <w:tcW w:w="387" w:type="dxa"/>
            <w:tcBorders>
              <w:top w:val="nil"/>
              <w:left w:val="nil"/>
              <w:bottom w:val="single" w:sz="4" w:space="0" w:color="auto"/>
              <w:right w:val="single" w:sz="4" w:space="0" w:color="auto"/>
            </w:tcBorders>
            <w:noWrap/>
            <w:vAlign w:val="bottom"/>
            <w:hideMark/>
          </w:tcPr>
          <w:p w14:paraId="30A88CC5"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4D2D230E"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MARCOS CARDINI</w:t>
            </w:r>
          </w:p>
        </w:tc>
      </w:tr>
      <w:tr w:rsidR="009A699B" w:rsidRPr="009A699B" w14:paraId="72D5249C"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2E678B11"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10/4/2026</w:t>
            </w:r>
          </w:p>
        </w:tc>
        <w:tc>
          <w:tcPr>
            <w:tcW w:w="954" w:type="dxa"/>
            <w:tcBorders>
              <w:top w:val="nil"/>
              <w:left w:val="nil"/>
              <w:bottom w:val="single" w:sz="4" w:space="0" w:color="auto"/>
              <w:right w:val="single" w:sz="4" w:space="0" w:color="auto"/>
            </w:tcBorders>
            <w:noWrap/>
            <w:vAlign w:val="bottom"/>
            <w:hideMark/>
          </w:tcPr>
          <w:p w14:paraId="554ED2B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12/4/2026</w:t>
            </w:r>
          </w:p>
        </w:tc>
        <w:tc>
          <w:tcPr>
            <w:tcW w:w="1626" w:type="dxa"/>
            <w:tcBorders>
              <w:top w:val="nil"/>
              <w:left w:val="nil"/>
              <w:bottom w:val="single" w:sz="4" w:space="0" w:color="auto"/>
              <w:right w:val="single" w:sz="4" w:space="0" w:color="auto"/>
            </w:tcBorders>
            <w:noWrap/>
            <w:vAlign w:val="bottom"/>
            <w:hideMark/>
          </w:tcPr>
          <w:p w14:paraId="4BF73BAE"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V - Centro Sur</w:t>
            </w:r>
          </w:p>
        </w:tc>
        <w:tc>
          <w:tcPr>
            <w:tcW w:w="2835" w:type="dxa"/>
            <w:tcBorders>
              <w:top w:val="nil"/>
              <w:left w:val="nil"/>
              <w:bottom w:val="single" w:sz="4" w:space="0" w:color="auto"/>
              <w:right w:val="single" w:sz="4" w:space="0" w:color="auto"/>
            </w:tcBorders>
            <w:noWrap/>
            <w:vAlign w:val="bottom"/>
            <w:hideMark/>
          </w:tcPr>
          <w:p w14:paraId="66B963B1"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La Marcelina (Rio Cuarto)</w:t>
            </w:r>
          </w:p>
        </w:tc>
        <w:tc>
          <w:tcPr>
            <w:tcW w:w="387" w:type="dxa"/>
            <w:tcBorders>
              <w:top w:val="nil"/>
              <w:left w:val="nil"/>
              <w:bottom w:val="single" w:sz="4" w:space="0" w:color="auto"/>
              <w:right w:val="single" w:sz="4" w:space="0" w:color="auto"/>
            </w:tcBorders>
            <w:noWrap/>
            <w:vAlign w:val="bottom"/>
            <w:hideMark/>
          </w:tcPr>
          <w:p w14:paraId="71326333"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35149CEE"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FERNANDEZ LLANOS</w:t>
            </w:r>
          </w:p>
        </w:tc>
      </w:tr>
      <w:tr w:rsidR="009A699B" w:rsidRPr="009A699B" w14:paraId="64B4E3E6"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75EA5FD1"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17/4/2026</w:t>
            </w:r>
          </w:p>
        </w:tc>
        <w:tc>
          <w:tcPr>
            <w:tcW w:w="954" w:type="dxa"/>
            <w:tcBorders>
              <w:top w:val="nil"/>
              <w:left w:val="nil"/>
              <w:bottom w:val="single" w:sz="4" w:space="0" w:color="auto"/>
              <w:right w:val="single" w:sz="4" w:space="0" w:color="auto"/>
            </w:tcBorders>
            <w:noWrap/>
            <w:vAlign w:val="bottom"/>
            <w:hideMark/>
          </w:tcPr>
          <w:p w14:paraId="3B6ACB8A"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19/4/2026</w:t>
            </w:r>
          </w:p>
        </w:tc>
        <w:tc>
          <w:tcPr>
            <w:tcW w:w="1626" w:type="dxa"/>
            <w:tcBorders>
              <w:top w:val="nil"/>
              <w:left w:val="nil"/>
              <w:bottom w:val="single" w:sz="4" w:space="0" w:color="auto"/>
              <w:right w:val="single" w:sz="4" w:space="0" w:color="auto"/>
            </w:tcBorders>
            <w:noWrap/>
            <w:vAlign w:val="bottom"/>
            <w:hideMark/>
          </w:tcPr>
          <w:p w14:paraId="0B0F354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VII - Bs As Oeste</w:t>
            </w:r>
          </w:p>
        </w:tc>
        <w:tc>
          <w:tcPr>
            <w:tcW w:w="2835" w:type="dxa"/>
            <w:tcBorders>
              <w:top w:val="nil"/>
              <w:left w:val="nil"/>
              <w:bottom w:val="single" w:sz="4" w:space="0" w:color="auto"/>
              <w:right w:val="single" w:sz="4" w:space="0" w:color="auto"/>
            </w:tcBorders>
            <w:noWrap/>
            <w:vAlign w:val="bottom"/>
            <w:hideMark/>
          </w:tcPr>
          <w:p w14:paraId="617C2EA6"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Carlos Tejedor</w:t>
            </w:r>
          </w:p>
        </w:tc>
        <w:tc>
          <w:tcPr>
            <w:tcW w:w="387" w:type="dxa"/>
            <w:tcBorders>
              <w:top w:val="nil"/>
              <w:left w:val="nil"/>
              <w:bottom w:val="single" w:sz="4" w:space="0" w:color="auto"/>
              <w:right w:val="single" w:sz="4" w:space="0" w:color="auto"/>
            </w:tcBorders>
            <w:noWrap/>
            <w:vAlign w:val="bottom"/>
            <w:hideMark/>
          </w:tcPr>
          <w:p w14:paraId="74167D2E"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1DCD369D"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BRAVO ALUMINE</w:t>
            </w:r>
          </w:p>
        </w:tc>
      </w:tr>
      <w:tr w:rsidR="009A699B" w:rsidRPr="009A699B" w14:paraId="39650977"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0A97D79C"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30/4/2026</w:t>
            </w:r>
          </w:p>
        </w:tc>
        <w:tc>
          <w:tcPr>
            <w:tcW w:w="954" w:type="dxa"/>
            <w:tcBorders>
              <w:top w:val="nil"/>
              <w:left w:val="nil"/>
              <w:bottom w:val="single" w:sz="4" w:space="0" w:color="auto"/>
              <w:right w:val="single" w:sz="4" w:space="0" w:color="auto"/>
            </w:tcBorders>
            <w:noWrap/>
            <w:vAlign w:val="bottom"/>
            <w:hideMark/>
          </w:tcPr>
          <w:p w14:paraId="7E37221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3/5/2026</w:t>
            </w:r>
          </w:p>
        </w:tc>
        <w:tc>
          <w:tcPr>
            <w:tcW w:w="1626" w:type="dxa"/>
            <w:tcBorders>
              <w:top w:val="nil"/>
              <w:left w:val="nil"/>
              <w:bottom w:val="single" w:sz="4" w:space="0" w:color="auto"/>
              <w:right w:val="single" w:sz="4" w:space="0" w:color="auto"/>
            </w:tcBorders>
            <w:noWrap/>
            <w:vAlign w:val="bottom"/>
            <w:hideMark/>
          </w:tcPr>
          <w:p w14:paraId="24246CF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IX - Bs As Este</w:t>
            </w:r>
          </w:p>
        </w:tc>
        <w:tc>
          <w:tcPr>
            <w:tcW w:w="2835" w:type="dxa"/>
            <w:tcBorders>
              <w:top w:val="nil"/>
              <w:left w:val="nil"/>
              <w:bottom w:val="single" w:sz="4" w:space="0" w:color="auto"/>
              <w:right w:val="single" w:sz="4" w:space="0" w:color="auto"/>
            </w:tcBorders>
            <w:noWrap/>
            <w:vAlign w:val="bottom"/>
            <w:hideMark/>
          </w:tcPr>
          <w:p w14:paraId="2475A6BD" w14:textId="286F6B9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Expo </w:t>
            </w:r>
            <w:proofErr w:type="spellStart"/>
            <w:r w:rsidRPr="009A699B">
              <w:rPr>
                <w:rFonts w:ascii="Calibri" w:eastAsia="Times New Roman" w:hAnsi="Calibri" w:cs="Calibri"/>
                <w:color w:val="000000"/>
                <w:kern w:val="0"/>
                <w:sz w:val="18"/>
                <w:szCs w:val="18"/>
                <w:lang w:eastAsia="es-AR"/>
                <w14:ligatures w14:val="none"/>
              </w:rPr>
              <w:t>Tapalque</w:t>
            </w:r>
            <w:proofErr w:type="spellEnd"/>
            <w:r w:rsidRPr="009A699B">
              <w:rPr>
                <w:rFonts w:ascii="Calibri" w:eastAsia="Times New Roman" w:hAnsi="Calibri" w:cs="Calibri"/>
                <w:color w:val="000000"/>
                <w:kern w:val="0"/>
                <w:sz w:val="18"/>
                <w:szCs w:val="18"/>
                <w:lang w:eastAsia="es-AR"/>
                <w14:ligatures w14:val="none"/>
              </w:rPr>
              <w:t xml:space="preserve"> </w:t>
            </w:r>
          </w:p>
        </w:tc>
        <w:tc>
          <w:tcPr>
            <w:tcW w:w="387" w:type="dxa"/>
            <w:tcBorders>
              <w:top w:val="nil"/>
              <w:left w:val="nil"/>
              <w:bottom w:val="single" w:sz="4" w:space="0" w:color="auto"/>
              <w:right w:val="single" w:sz="4" w:space="0" w:color="auto"/>
            </w:tcBorders>
            <w:noWrap/>
            <w:vAlign w:val="bottom"/>
            <w:hideMark/>
          </w:tcPr>
          <w:p w14:paraId="508A540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B</w:t>
            </w:r>
          </w:p>
        </w:tc>
        <w:tc>
          <w:tcPr>
            <w:tcW w:w="2269" w:type="dxa"/>
            <w:tcBorders>
              <w:top w:val="nil"/>
              <w:left w:val="nil"/>
              <w:bottom w:val="single" w:sz="4" w:space="0" w:color="auto"/>
              <w:right w:val="single" w:sz="4" w:space="0" w:color="auto"/>
            </w:tcBorders>
            <w:noWrap/>
            <w:vAlign w:val="bottom"/>
            <w:hideMark/>
          </w:tcPr>
          <w:p w14:paraId="65C7B484"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ALEJO MATHO</w:t>
            </w:r>
          </w:p>
        </w:tc>
      </w:tr>
      <w:tr w:rsidR="009A699B" w:rsidRPr="009A699B" w14:paraId="0FC51408"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7428E814"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lastRenderedPageBreak/>
              <w:t>1/5/2026</w:t>
            </w:r>
          </w:p>
        </w:tc>
        <w:tc>
          <w:tcPr>
            <w:tcW w:w="954" w:type="dxa"/>
            <w:tcBorders>
              <w:top w:val="nil"/>
              <w:left w:val="nil"/>
              <w:bottom w:val="single" w:sz="4" w:space="0" w:color="auto"/>
              <w:right w:val="single" w:sz="4" w:space="0" w:color="auto"/>
            </w:tcBorders>
            <w:noWrap/>
            <w:vAlign w:val="bottom"/>
            <w:hideMark/>
          </w:tcPr>
          <w:p w14:paraId="605C3CE7"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3/5/2026</w:t>
            </w:r>
          </w:p>
        </w:tc>
        <w:tc>
          <w:tcPr>
            <w:tcW w:w="1626" w:type="dxa"/>
            <w:tcBorders>
              <w:top w:val="nil"/>
              <w:left w:val="nil"/>
              <w:bottom w:val="single" w:sz="4" w:space="0" w:color="auto"/>
              <w:right w:val="single" w:sz="4" w:space="0" w:color="auto"/>
            </w:tcBorders>
            <w:noWrap/>
            <w:vAlign w:val="bottom"/>
            <w:hideMark/>
          </w:tcPr>
          <w:p w14:paraId="4D994AA6"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x - Bs As Sur</w:t>
            </w:r>
          </w:p>
        </w:tc>
        <w:tc>
          <w:tcPr>
            <w:tcW w:w="2835" w:type="dxa"/>
            <w:tcBorders>
              <w:top w:val="nil"/>
              <w:left w:val="nil"/>
              <w:bottom w:val="single" w:sz="4" w:space="0" w:color="auto"/>
              <w:right w:val="single" w:sz="4" w:space="0" w:color="auto"/>
            </w:tcBorders>
            <w:noWrap/>
            <w:vAlign w:val="bottom"/>
            <w:hideMark/>
          </w:tcPr>
          <w:p w14:paraId="0CD1AF41"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Tornquist</w:t>
            </w:r>
          </w:p>
        </w:tc>
        <w:tc>
          <w:tcPr>
            <w:tcW w:w="387" w:type="dxa"/>
            <w:tcBorders>
              <w:top w:val="nil"/>
              <w:left w:val="nil"/>
              <w:bottom w:val="single" w:sz="4" w:space="0" w:color="auto"/>
              <w:right w:val="single" w:sz="4" w:space="0" w:color="auto"/>
            </w:tcBorders>
            <w:noWrap/>
            <w:vAlign w:val="bottom"/>
            <w:hideMark/>
          </w:tcPr>
          <w:p w14:paraId="633D0822"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376DF10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EMILIO SOLANET</w:t>
            </w:r>
          </w:p>
        </w:tc>
      </w:tr>
      <w:tr w:rsidR="009A699B" w:rsidRPr="009A699B" w14:paraId="39378778"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169E3300"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4/5/2026</w:t>
            </w:r>
          </w:p>
        </w:tc>
        <w:tc>
          <w:tcPr>
            <w:tcW w:w="954" w:type="dxa"/>
            <w:tcBorders>
              <w:top w:val="nil"/>
              <w:left w:val="nil"/>
              <w:bottom w:val="single" w:sz="4" w:space="0" w:color="auto"/>
              <w:right w:val="single" w:sz="4" w:space="0" w:color="auto"/>
            </w:tcBorders>
            <w:noWrap/>
            <w:vAlign w:val="bottom"/>
            <w:hideMark/>
          </w:tcPr>
          <w:p w14:paraId="4E175467"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10/5/2026</w:t>
            </w:r>
          </w:p>
        </w:tc>
        <w:tc>
          <w:tcPr>
            <w:tcW w:w="1626" w:type="dxa"/>
            <w:tcBorders>
              <w:top w:val="nil"/>
              <w:left w:val="nil"/>
              <w:bottom w:val="single" w:sz="4" w:space="0" w:color="auto"/>
              <w:right w:val="single" w:sz="4" w:space="0" w:color="auto"/>
            </w:tcBorders>
            <w:noWrap/>
            <w:vAlign w:val="bottom"/>
            <w:hideMark/>
          </w:tcPr>
          <w:p w14:paraId="700DBF3E"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w:t>
            </w:r>
          </w:p>
        </w:tc>
        <w:tc>
          <w:tcPr>
            <w:tcW w:w="2835" w:type="dxa"/>
            <w:tcBorders>
              <w:top w:val="nil"/>
              <w:left w:val="nil"/>
              <w:bottom w:val="single" w:sz="4" w:space="0" w:color="auto"/>
              <w:right w:val="single" w:sz="4" w:space="0" w:color="auto"/>
            </w:tcBorders>
            <w:noWrap/>
            <w:vAlign w:val="bottom"/>
            <w:hideMark/>
          </w:tcPr>
          <w:p w14:paraId="5A6EA6D5"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FICCC</w:t>
            </w:r>
          </w:p>
        </w:tc>
        <w:tc>
          <w:tcPr>
            <w:tcW w:w="387" w:type="dxa"/>
            <w:tcBorders>
              <w:top w:val="nil"/>
              <w:left w:val="nil"/>
              <w:bottom w:val="single" w:sz="4" w:space="0" w:color="auto"/>
              <w:right w:val="single" w:sz="4" w:space="0" w:color="auto"/>
            </w:tcBorders>
            <w:noWrap/>
            <w:vAlign w:val="bottom"/>
            <w:hideMark/>
          </w:tcPr>
          <w:p w14:paraId="62031637"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A</w:t>
            </w:r>
          </w:p>
        </w:tc>
        <w:tc>
          <w:tcPr>
            <w:tcW w:w="2269" w:type="dxa"/>
            <w:tcBorders>
              <w:top w:val="nil"/>
              <w:left w:val="nil"/>
              <w:bottom w:val="single" w:sz="4" w:space="0" w:color="auto"/>
              <w:right w:val="single" w:sz="4" w:space="0" w:color="auto"/>
            </w:tcBorders>
            <w:noWrap/>
            <w:vAlign w:val="bottom"/>
            <w:hideMark/>
          </w:tcPr>
          <w:p w14:paraId="2B7817D8"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w:t>
            </w:r>
          </w:p>
        </w:tc>
      </w:tr>
      <w:tr w:rsidR="009A699B" w:rsidRPr="009A699B" w14:paraId="1B0E53EE"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2254E3C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8/5/2026</w:t>
            </w:r>
          </w:p>
        </w:tc>
        <w:tc>
          <w:tcPr>
            <w:tcW w:w="954" w:type="dxa"/>
            <w:tcBorders>
              <w:top w:val="nil"/>
              <w:left w:val="nil"/>
              <w:bottom w:val="single" w:sz="4" w:space="0" w:color="auto"/>
              <w:right w:val="single" w:sz="4" w:space="0" w:color="auto"/>
            </w:tcBorders>
            <w:noWrap/>
            <w:vAlign w:val="bottom"/>
            <w:hideMark/>
          </w:tcPr>
          <w:p w14:paraId="2DB42E2E"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10/5/2026</w:t>
            </w:r>
          </w:p>
        </w:tc>
        <w:tc>
          <w:tcPr>
            <w:tcW w:w="1626" w:type="dxa"/>
            <w:tcBorders>
              <w:top w:val="nil"/>
              <w:left w:val="nil"/>
              <w:bottom w:val="single" w:sz="4" w:space="0" w:color="auto"/>
              <w:right w:val="single" w:sz="4" w:space="0" w:color="auto"/>
            </w:tcBorders>
            <w:noWrap/>
            <w:vAlign w:val="bottom"/>
            <w:hideMark/>
          </w:tcPr>
          <w:p w14:paraId="745C541A"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V - Centro Sur</w:t>
            </w:r>
          </w:p>
        </w:tc>
        <w:tc>
          <w:tcPr>
            <w:tcW w:w="2835" w:type="dxa"/>
            <w:tcBorders>
              <w:top w:val="nil"/>
              <w:left w:val="nil"/>
              <w:bottom w:val="single" w:sz="4" w:space="0" w:color="auto"/>
              <w:right w:val="single" w:sz="4" w:space="0" w:color="auto"/>
            </w:tcBorders>
            <w:noWrap/>
            <w:vAlign w:val="bottom"/>
            <w:hideMark/>
          </w:tcPr>
          <w:p w14:paraId="15136EE5"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Laboulaye</w:t>
            </w:r>
          </w:p>
        </w:tc>
        <w:tc>
          <w:tcPr>
            <w:tcW w:w="387" w:type="dxa"/>
            <w:tcBorders>
              <w:top w:val="nil"/>
              <w:left w:val="nil"/>
              <w:bottom w:val="single" w:sz="4" w:space="0" w:color="auto"/>
              <w:right w:val="single" w:sz="4" w:space="0" w:color="auto"/>
            </w:tcBorders>
            <w:noWrap/>
            <w:vAlign w:val="bottom"/>
            <w:hideMark/>
          </w:tcPr>
          <w:p w14:paraId="25920E00"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6F2FE26D"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KEHOE PATRICIO</w:t>
            </w:r>
          </w:p>
        </w:tc>
      </w:tr>
      <w:tr w:rsidR="009A699B" w:rsidRPr="009A699B" w14:paraId="2A6FF4DB"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0FB68D55"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21/5/2026</w:t>
            </w:r>
          </w:p>
        </w:tc>
        <w:tc>
          <w:tcPr>
            <w:tcW w:w="954" w:type="dxa"/>
            <w:tcBorders>
              <w:top w:val="nil"/>
              <w:left w:val="nil"/>
              <w:bottom w:val="single" w:sz="4" w:space="0" w:color="auto"/>
              <w:right w:val="single" w:sz="4" w:space="0" w:color="auto"/>
            </w:tcBorders>
            <w:noWrap/>
            <w:vAlign w:val="bottom"/>
            <w:hideMark/>
          </w:tcPr>
          <w:p w14:paraId="6958AE5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25/5/2026</w:t>
            </w:r>
          </w:p>
        </w:tc>
        <w:tc>
          <w:tcPr>
            <w:tcW w:w="1626" w:type="dxa"/>
            <w:tcBorders>
              <w:top w:val="nil"/>
              <w:left w:val="nil"/>
              <w:bottom w:val="single" w:sz="4" w:space="0" w:color="auto"/>
              <w:right w:val="single" w:sz="4" w:space="0" w:color="auto"/>
            </w:tcBorders>
            <w:noWrap/>
            <w:vAlign w:val="bottom"/>
            <w:hideMark/>
          </w:tcPr>
          <w:p w14:paraId="0A267112"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I B - Tuc </w:t>
            </w:r>
            <w:proofErr w:type="spellStart"/>
            <w:r w:rsidRPr="009A699B">
              <w:rPr>
                <w:rFonts w:ascii="Calibri" w:eastAsia="Times New Roman" w:hAnsi="Calibri" w:cs="Calibri"/>
                <w:color w:val="000000"/>
                <w:kern w:val="0"/>
                <w:sz w:val="18"/>
                <w:szCs w:val="18"/>
                <w:lang w:eastAsia="es-AR"/>
                <w14:ligatures w14:val="none"/>
              </w:rPr>
              <w:t>Stgo</w:t>
            </w:r>
            <w:proofErr w:type="spellEnd"/>
            <w:r w:rsidRPr="009A699B">
              <w:rPr>
                <w:rFonts w:ascii="Calibri" w:eastAsia="Times New Roman" w:hAnsi="Calibri" w:cs="Calibri"/>
                <w:color w:val="000000"/>
                <w:kern w:val="0"/>
                <w:sz w:val="18"/>
                <w:szCs w:val="18"/>
                <w:lang w:eastAsia="es-AR"/>
                <w14:ligatures w14:val="none"/>
              </w:rPr>
              <w:t xml:space="preserve"> y Cat</w:t>
            </w:r>
          </w:p>
        </w:tc>
        <w:tc>
          <w:tcPr>
            <w:tcW w:w="2835" w:type="dxa"/>
            <w:tcBorders>
              <w:top w:val="nil"/>
              <w:left w:val="nil"/>
              <w:bottom w:val="single" w:sz="4" w:space="0" w:color="auto"/>
              <w:right w:val="single" w:sz="4" w:space="0" w:color="auto"/>
            </w:tcBorders>
            <w:noWrap/>
            <w:vAlign w:val="bottom"/>
            <w:hideMark/>
          </w:tcPr>
          <w:p w14:paraId="7FCC6AFE"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Catamarca</w:t>
            </w:r>
          </w:p>
        </w:tc>
        <w:tc>
          <w:tcPr>
            <w:tcW w:w="387" w:type="dxa"/>
            <w:tcBorders>
              <w:top w:val="nil"/>
              <w:left w:val="nil"/>
              <w:bottom w:val="single" w:sz="4" w:space="0" w:color="auto"/>
              <w:right w:val="single" w:sz="4" w:space="0" w:color="auto"/>
            </w:tcBorders>
            <w:noWrap/>
            <w:vAlign w:val="bottom"/>
            <w:hideMark/>
          </w:tcPr>
          <w:p w14:paraId="60319FF6"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B</w:t>
            </w:r>
          </w:p>
        </w:tc>
        <w:tc>
          <w:tcPr>
            <w:tcW w:w="2269" w:type="dxa"/>
            <w:tcBorders>
              <w:top w:val="nil"/>
              <w:left w:val="nil"/>
              <w:bottom w:val="single" w:sz="4" w:space="0" w:color="auto"/>
              <w:right w:val="single" w:sz="4" w:space="0" w:color="auto"/>
            </w:tcBorders>
            <w:noWrap/>
            <w:vAlign w:val="bottom"/>
            <w:hideMark/>
          </w:tcPr>
          <w:p w14:paraId="6AD28CC9"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GAHAN JOAQUIN</w:t>
            </w:r>
          </w:p>
        </w:tc>
      </w:tr>
      <w:tr w:rsidR="009A699B" w:rsidRPr="009A699B" w14:paraId="2B1B8CEE"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24113686"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23/5/2026</w:t>
            </w:r>
          </w:p>
        </w:tc>
        <w:tc>
          <w:tcPr>
            <w:tcW w:w="954" w:type="dxa"/>
            <w:tcBorders>
              <w:top w:val="nil"/>
              <w:left w:val="nil"/>
              <w:bottom w:val="single" w:sz="4" w:space="0" w:color="auto"/>
              <w:right w:val="single" w:sz="4" w:space="0" w:color="auto"/>
            </w:tcBorders>
            <w:noWrap/>
            <w:vAlign w:val="bottom"/>
            <w:hideMark/>
          </w:tcPr>
          <w:p w14:paraId="436578AA"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26/5/2026</w:t>
            </w:r>
          </w:p>
        </w:tc>
        <w:tc>
          <w:tcPr>
            <w:tcW w:w="1626" w:type="dxa"/>
            <w:tcBorders>
              <w:top w:val="nil"/>
              <w:left w:val="nil"/>
              <w:bottom w:val="single" w:sz="4" w:space="0" w:color="auto"/>
              <w:right w:val="single" w:sz="4" w:space="0" w:color="auto"/>
            </w:tcBorders>
            <w:noWrap/>
            <w:vAlign w:val="bottom"/>
            <w:hideMark/>
          </w:tcPr>
          <w:p w14:paraId="26D2DE43"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VI - </w:t>
            </w:r>
            <w:proofErr w:type="spellStart"/>
            <w:r w:rsidRPr="009A699B">
              <w:rPr>
                <w:rFonts w:ascii="Calibri" w:eastAsia="Times New Roman" w:hAnsi="Calibri" w:cs="Calibri"/>
                <w:color w:val="000000"/>
                <w:kern w:val="0"/>
                <w:sz w:val="18"/>
                <w:szCs w:val="18"/>
                <w:lang w:eastAsia="es-AR"/>
                <w14:ligatures w14:val="none"/>
              </w:rPr>
              <w:t>Rosafe</w:t>
            </w:r>
            <w:proofErr w:type="spellEnd"/>
          </w:p>
        </w:tc>
        <w:tc>
          <w:tcPr>
            <w:tcW w:w="2835" w:type="dxa"/>
            <w:tcBorders>
              <w:top w:val="nil"/>
              <w:left w:val="nil"/>
              <w:bottom w:val="single" w:sz="4" w:space="0" w:color="auto"/>
              <w:right w:val="single" w:sz="4" w:space="0" w:color="auto"/>
            </w:tcBorders>
            <w:noWrap/>
            <w:vAlign w:val="bottom"/>
            <w:hideMark/>
          </w:tcPr>
          <w:p w14:paraId="02A57547"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Esperanza</w:t>
            </w:r>
          </w:p>
        </w:tc>
        <w:tc>
          <w:tcPr>
            <w:tcW w:w="387" w:type="dxa"/>
            <w:tcBorders>
              <w:top w:val="nil"/>
              <w:left w:val="nil"/>
              <w:bottom w:val="single" w:sz="4" w:space="0" w:color="auto"/>
              <w:right w:val="single" w:sz="4" w:space="0" w:color="auto"/>
            </w:tcBorders>
            <w:noWrap/>
            <w:vAlign w:val="bottom"/>
            <w:hideMark/>
          </w:tcPr>
          <w:p w14:paraId="2090DC78"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7066997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KEHOE TOMAS</w:t>
            </w:r>
          </w:p>
        </w:tc>
      </w:tr>
      <w:tr w:rsidR="009A699B" w:rsidRPr="009A699B" w14:paraId="4CD90062"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5AFA6099"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23/5/2026</w:t>
            </w:r>
          </w:p>
        </w:tc>
        <w:tc>
          <w:tcPr>
            <w:tcW w:w="954" w:type="dxa"/>
            <w:tcBorders>
              <w:top w:val="nil"/>
              <w:left w:val="nil"/>
              <w:bottom w:val="single" w:sz="4" w:space="0" w:color="auto"/>
              <w:right w:val="single" w:sz="4" w:space="0" w:color="auto"/>
            </w:tcBorders>
            <w:noWrap/>
            <w:vAlign w:val="bottom"/>
            <w:hideMark/>
          </w:tcPr>
          <w:p w14:paraId="5258BB20"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24/5/2026</w:t>
            </w:r>
          </w:p>
        </w:tc>
        <w:tc>
          <w:tcPr>
            <w:tcW w:w="1626" w:type="dxa"/>
            <w:tcBorders>
              <w:top w:val="nil"/>
              <w:left w:val="nil"/>
              <w:bottom w:val="single" w:sz="4" w:space="0" w:color="auto"/>
              <w:right w:val="single" w:sz="4" w:space="0" w:color="auto"/>
            </w:tcBorders>
            <w:noWrap/>
            <w:vAlign w:val="bottom"/>
            <w:hideMark/>
          </w:tcPr>
          <w:p w14:paraId="310FA9E5"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VII - Bs As Oeste</w:t>
            </w:r>
          </w:p>
        </w:tc>
        <w:tc>
          <w:tcPr>
            <w:tcW w:w="2835" w:type="dxa"/>
            <w:tcBorders>
              <w:top w:val="nil"/>
              <w:left w:val="nil"/>
              <w:bottom w:val="single" w:sz="4" w:space="0" w:color="auto"/>
              <w:right w:val="single" w:sz="4" w:space="0" w:color="auto"/>
            </w:tcBorders>
            <w:noWrap/>
            <w:vAlign w:val="bottom"/>
            <w:hideMark/>
          </w:tcPr>
          <w:p w14:paraId="40F585EA" w14:textId="7E748E4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Expo </w:t>
            </w:r>
            <w:r w:rsidR="0057286B" w:rsidRPr="009A699B">
              <w:rPr>
                <w:rFonts w:ascii="Calibri" w:eastAsia="Times New Roman" w:hAnsi="Calibri" w:cs="Calibri"/>
                <w:color w:val="000000"/>
                <w:kern w:val="0"/>
                <w:sz w:val="18"/>
                <w:szCs w:val="18"/>
                <w:lang w:eastAsia="es-AR"/>
                <w14:ligatures w14:val="none"/>
              </w:rPr>
              <w:t>Pehuajó</w:t>
            </w:r>
          </w:p>
        </w:tc>
        <w:tc>
          <w:tcPr>
            <w:tcW w:w="387" w:type="dxa"/>
            <w:tcBorders>
              <w:top w:val="nil"/>
              <w:left w:val="nil"/>
              <w:bottom w:val="single" w:sz="4" w:space="0" w:color="auto"/>
              <w:right w:val="single" w:sz="4" w:space="0" w:color="auto"/>
            </w:tcBorders>
            <w:noWrap/>
            <w:vAlign w:val="bottom"/>
            <w:hideMark/>
          </w:tcPr>
          <w:p w14:paraId="261F460A"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18CEB3E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SANTIAGO RENIS</w:t>
            </w:r>
          </w:p>
        </w:tc>
      </w:tr>
      <w:tr w:rsidR="009A699B" w:rsidRPr="009A699B" w14:paraId="29BF064A"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3BF08A6A"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25/5/2026</w:t>
            </w:r>
          </w:p>
        </w:tc>
        <w:tc>
          <w:tcPr>
            <w:tcW w:w="954" w:type="dxa"/>
            <w:tcBorders>
              <w:top w:val="nil"/>
              <w:left w:val="nil"/>
              <w:bottom w:val="single" w:sz="4" w:space="0" w:color="auto"/>
              <w:right w:val="single" w:sz="4" w:space="0" w:color="auto"/>
            </w:tcBorders>
            <w:noWrap/>
            <w:vAlign w:val="bottom"/>
            <w:hideMark/>
          </w:tcPr>
          <w:p w14:paraId="15FAE40B"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29/5/2026</w:t>
            </w:r>
          </w:p>
        </w:tc>
        <w:tc>
          <w:tcPr>
            <w:tcW w:w="1626" w:type="dxa"/>
            <w:tcBorders>
              <w:top w:val="nil"/>
              <w:left w:val="nil"/>
              <w:bottom w:val="single" w:sz="4" w:space="0" w:color="auto"/>
              <w:right w:val="single" w:sz="4" w:space="0" w:color="auto"/>
            </w:tcBorders>
            <w:noWrap/>
            <w:vAlign w:val="bottom"/>
            <w:hideMark/>
          </w:tcPr>
          <w:p w14:paraId="550B442D"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III - Litoral</w:t>
            </w:r>
          </w:p>
        </w:tc>
        <w:tc>
          <w:tcPr>
            <w:tcW w:w="2835" w:type="dxa"/>
            <w:tcBorders>
              <w:top w:val="nil"/>
              <w:left w:val="nil"/>
              <w:bottom w:val="single" w:sz="4" w:space="0" w:color="auto"/>
              <w:right w:val="single" w:sz="4" w:space="0" w:color="auto"/>
            </w:tcBorders>
            <w:noWrap/>
            <w:vAlign w:val="bottom"/>
            <w:hideMark/>
          </w:tcPr>
          <w:p w14:paraId="2C434572"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Corrientes</w:t>
            </w:r>
          </w:p>
        </w:tc>
        <w:tc>
          <w:tcPr>
            <w:tcW w:w="387" w:type="dxa"/>
            <w:tcBorders>
              <w:top w:val="nil"/>
              <w:left w:val="nil"/>
              <w:bottom w:val="single" w:sz="4" w:space="0" w:color="auto"/>
              <w:right w:val="single" w:sz="4" w:space="0" w:color="auto"/>
            </w:tcBorders>
            <w:noWrap/>
            <w:vAlign w:val="bottom"/>
            <w:hideMark/>
          </w:tcPr>
          <w:p w14:paraId="2BCBEAC0"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NAC A</w:t>
            </w:r>
          </w:p>
        </w:tc>
        <w:tc>
          <w:tcPr>
            <w:tcW w:w="2269" w:type="dxa"/>
            <w:tcBorders>
              <w:top w:val="nil"/>
              <w:left w:val="nil"/>
              <w:bottom w:val="single" w:sz="4" w:space="0" w:color="auto"/>
              <w:right w:val="single" w:sz="4" w:space="0" w:color="auto"/>
            </w:tcBorders>
            <w:noWrap/>
            <w:vAlign w:val="bottom"/>
            <w:hideMark/>
          </w:tcPr>
          <w:p w14:paraId="48F99467"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Luciano </w:t>
            </w:r>
            <w:proofErr w:type="spellStart"/>
            <w:r w:rsidRPr="009A699B">
              <w:rPr>
                <w:rFonts w:ascii="Calibri" w:eastAsia="Times New Roman" w:hAnsi="Calibri" w:cs="Calibri"/>
                <w:color w:val="000000"/>
                <w:kern w:val="0"/>
                <w:sz w:val="18"/>
                <w:szCs w:val="18"/>
                <w:lang w:eastAsia="es-AR"/>
                <w14:ligatures w14:val="none"/>
              </w:rPr>
              <w:t>Trangoni</w:t>
            </w:r>
            <w:proofErr w:type="spellEnd"/>
          </w:p>
        </w:tc>
      </w:tr>
      <w:tr w:rsidR="009A699B" w:rsidRPr="009A699B" w14:paraId="2A01CFF9"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20611AAE"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22/5/2026</w:t>
            </w:r>
          </w:p>
        </w:tc>
        <w:tc>
          <w:tcPr>
            <w:tcW w:w="954" w:type="dxa"/>
            <w:tcBorders>
              <w:top w:val="nil"/>
              <w:left w:val="nil"/>
              <w:bottom w:val="single" w:sz="4" w:space="0" w:color="auto"/>
              <w:right w:val="single" w:sz="4" w:space="0" w:color="auto"/>
            </w:tcBorders>
            <w:noWrap/>
            <w:vAlign w:val="bottom"/>
            <w:hideMark/>
          </w:tcPr>
          <w:p w14:paraId="484937DD"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24/5/2026</w:t>
            </w:r>
          </w:p>
        </w:tc>
        <w:tc>
          <w:tcPr>
            <w:tcW w:w="1626" w:type="dxa"/>
            <w:tcBorders>
              <w:top w:val="nil"/>
              <w:left w:val="nil"/>
              <w:bottom w:val="single" w:sz="4" w:space="0" w:color="auto"/>
              <w:right w:val="single" w:sz="4" w:space="0" w:color="auto"/>
            </w:tcBorders>
            <w:noWrap/>
            <w:vAlign w:val="bottom"/>
            <w:hideMark/>
          </w:tcPr>
          <w:p w14:paraId="3BF0EB08"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IX - Bs As Este</w:t>
            </w:r>
          </w:p>
        </w:tc>
        <w:tc>
          <w:tcPr>
            <w:tcW w:w="2835" w:type="dxa"/>
            <w:tcBorders>
              <w:top w:val="nil"/>
              <w:left w:val="nil"/>
              <w:bottom w:val="single" w:sz="4" w:space="0" w:color="auto"/>
              <w:right w:val="single" w:sz="4" w:space="0" w:color="auto"/>
            </w:tcBorders>
            <w:noWrap/>
            <w:vAlign w:val="bottom"/>
            <w:hideMark/>
          </w:tcPr>
          <w:p w14:paraId="24757244" w14:textId="74108D41"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Expo </w:t>
            </w:r>
            <w:r w:rsidR="0057286B" w:rsidRPr="009A699B">
              <w:rPr>
                <w:rFonts w:ascii="Calibri" w:eastAsia="Times New Roman" w:hAnsi="Calibri" w:cs="Calibri"/>
                <w:color w:val="000000"/>
                <w:kern w:val="0"/>
                <w:sz w:val="18"/>
                <w:szCs w:val="18"/>
                <w:lang w:eastAsia="es-AR"/>
                <w14:ligatures w14:val="none"/>
              </w:rPr>
              <w:t>Chascomús</w:t>
            </w:r>
          </w:p>
        </w:tc>
        <w:tc>
          <w:tcPr>
            <w:tcW w:w="387" w:type="dxa"/>
            <w:tcBorders>
              <w:top w:val="nil"/>
              <w:left w:val="nil"/>
              <w:bottom w:val="single" w:sz="4" w:space="0" w:color="auto"/>
              <w:right w:val="single" w:sz="4" w:space="0" w:color="auto"/>
            </w:tcBorders>
            <w:noWrap/>
            <w:vAlign w:val="bottom"/>
            <w:hideMark/>
          </w:tcPr>
          <w:p w14:paraId="48AD64CF"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3F012554"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ALEJANDRO SOLANET</w:t>
            </w:r>
          </w:p>
        </w:tc>
      </w:tr>
      <w:tr w:rsidR="009A699B" w:rsidRPr="009A699B" w14:paraId="1AEE08B7"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22944FBC"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18/6/2026</w:t>
            </w:r>
          </w:p>
        </w:tc>
        <w:tc>
          <w:tcPr>
            <w:tcW w:w="954" w:type="dxa"/>
            <w:tcBorders>
              <w:top w:val="nil"/>
              <w:left w:val="nil"/>
              <w:bottom w:val="single" w:sz="4" w:space="0" w:color="auto"/>
              <w:right w:val="single" w:sz="4" w:space="0" w:color="auto"/>
            </w:tcBorders>
            <w:noWrap/>
            <w:vAlign w:val="bottom"/>
            <w:hideMark/>
          </w:tcPr>
          <w:p w14:paraId="2EC3B5B1"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21/6/2026</w:t>
            </w:r>
          </w:p>
        </w:tc>
        <w:tc>
          <w:tcPr>
            <w:tcW w:w="1626" w:type="dxa"/>
            <w:tcBorders>
              <w:top w:val="nil"/>
              <w:left w:val="nil"/>
              <w:bottom w:val="single" w:sz="4" w:space="0" w:color="auto"/>
              <w:right w:val="single" w:sz="4" w:space="0" w:color="auto"/>
            </w:tcBorders>
            <w:noWrap/>
            <w:vAlign w:val="bottom"/>
            <w:hideMark/>
          </w:tcPr>
          <w:p w14:paraId="251E0B56"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I A - Salta y Jujuy</w:t>
            </w:r>
          </w:p>
        </w:tc>
        <w:tc>
          <w:tcPr>
            <w:tcW w:w="2835" w:type="dxa"/>
            <w:tcBorders>
              <w:top w:val="nil"/>
              <w:left w:val="nil"/>
              <w:bottom w:val="single" w:sz="4" w:space="0" w:color="auto"/>
              <w:right w:val="single" w:sz="4" w:space="0" w:color="auto"/>
            </w:tcBorders>
            <w:noWrap/>
            <w:vAlign w:val="bottom"/>
            <w:hideMark/>
          </w:tcPr>
          <w:p w14:paraId="0CA5B963" w14:textId="7777777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Expo La Joaquina</w:t>
            </w:r>
          </w:p>
        </w:tc>
        <w:tc>
          <w:tcPr>
            <w:tcW w:w="387" w:type="dxa"/>
            <w:tcBorders>
              <w:top w:val="nil"/>
              <w:left w:val="nil"/>
              <w:bottom w:val="single" w:sz="4" w:space="0" w:color="auto"/>
              <w:right w:val="single" w:sz="4" w:space="0" w:color="auto"/>
            </w:tcBorders>
            <w:noWrap/>
            <w:vAlign w:val="bottom"/>
            <w:hideMark/>
          </w:tcPr>
          <w:p w14:paraId="4CC5C7F5"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C</w:t>
            </w:r>
          </w:p>
        </w:tc>
        <w:tc>
          <w:tcPr>
            <w:tcW w:w="2269" w:type="dxa"/>
            <w:tcBorders>
              <w:top w:val="nil"/>
              <w:left w:val="nil"/>
              <w:bottom w:val="single" w:sz="4" w:space="0" w:color="auto"/>
              <w:right w:val="single" w:sz="4" w:space="0" w:color="auto"/>
            </w:tcBorders>
            <w:noWrap/>
            <w:vAlign w:val="bottom"/>
            <w:hideMark/>
          </w:tcPr>
          <w:p w14:paraId="5A94D64C"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OLARRA (</w:t>
            </w:r>
            <w:proofErr w:type="spellStart"/>
            <w:r w:rsidRPr="009A699B">
              <w:rPr>
                <w:rFonts w:ascii="Calibri" w:eastAsia="Times New Roman" w:hAnsi="Calibri" w:cs="Calibri"/>
                <w:color w:val="000000"/>
                <w:kern w:val="0"/>
                <w:sz w:val="18"/>
                <w:szCs w:val="18"/>
                <w:lang w:eastAsia="es-AR"/>
                <w14:ligatures w14:val="none"/>
              </w:rPr>
              <w:t>avios</w:t>
            </w:r>
            <w:proofErr w:type="spellEnd"/>
            <w:r w:rsidRPr="009A699B">
              <w:rPr>
                <w:rFonts w:ascii="Calibri" w:eastAsia="Times New Roman" w:hAnsi="Calibri" w:cs="Calibri"/>
                <w:color w:val="000000"/>
                <w:kern w:val="0"/>
                <w:sz w:val="18"/>
                <w:szCs w:val="18"/>
                <w:lang w:eastAsia="es-AR"/>
                <w14:ligatures w14:val="none"/>
              </w:rPr>
              <w:t xml:space="preserve"> de bs as)</w:t>
            </w:r>
          </w:p>
        </w:tc>
      </w:tr>
      <w:tr w:rsidR="009A699B" w:rsidRPr="009A699B" w14:paraId="0A64DA3B" w14:textId="77777777" w:rsidTr="0057286B">
        <w:trPr>
          <w:trHeight w:val="251"/>
        </w:trPr>
        <w:tc>
          <w:tcPr>
            <w:tcW w:w="954" w:type="dxa"/>
            <w:tcBorders>
              <w:top w:val="nil"/>
              <w:left w:val="single" w:sz="4" w:space="0" w:color="auto"/>
              <w:bottom w:val="single" w:sz="4" w:space="0" w:color="auto"/>
              <w:right w:val="single" w:sz="4" w:space="0" w:color="auto"/>
            </w:tcBorders>
            <w:noWrap/>
            <w:vAlign w:val="bottom"/>
            <w:hideMark/>
          </w:tcPr>
          <w:p w14:paraId="38D1058F" w14:textId="03B033D7" w:rsidR="009A699B" w:rsidRPr="009A699B" w:rsidRDefault="0057286B" w:rsidP="009A699B">
            <w:pPr>
              <w:spacing w:after="0" w:line="240" w:lineRule="auto"/>
              <w:jc w:val="center"/>
              <w:rPr>
                <w:rFonts w:ascii="Calibri" w:eastAsia="Times New Roman" w:hAnsi="Calibri" w:cs="Calibri"/>
                <w:color w:val="000000"/>
                <w:kern w:val="0"/>
                <w:sz w:val="18"/>
                <w:szCs w:val="18"/>
                <w:lang w:eastAsia="es-AR"/>
                <w14:ligatures w14:val="none"/>
              </w:rPr>
            </w:pPr>
            <w:r>
              <w:rPr>
                <w:rFonts w:ascii="Calibri" w:eastAsia="Times New Roman" w:hAnsi="Calibri" w:cs="Calibri"/>
                <w:color w:val="000000"/>
                <w:kern w:val="0"/>
                <w:sz w:val="18"/>
                <w:szCs w:val="18"/>
                <w:lang w:eastAsia="es-AR"/>
                <w14:ligatures w14:val="none"/>
              </w:rPr>
              <w:t>Noviembre</w:t>
            </w:r>
          </w:p>
        </w:tc>
        <w:tc>
          <w:tcPr>
            <w:tcW w:w="954" w:type="dxa"/>
            <w:tcBorders>
              <w:top w:val="nil"/>
              <w:left w:val="nil"/>
              <w:bottom w:val="single" w:sz="4" w:space="0" w:color="auto"/>
              <w:right w:val="single" w:sz="4" w:space="0" w:color="auto"/>
            </w:tcBorders>
            <w:noWrap/>
            <w:vAlign w:val="bottom"/>
            <w:hideMark/>
          </w:tcPr>
          <w:p w14:paraId="45CF17D0" w14:textId="76C41141" w:rsidR="009A699B" w:rsidRPr="009A699B" w:rsidRDefault="0057286B" w:rsidP="009A699B">
            <w:pPr>
              <w:spacing w:after="0" w:line="240" w:lineRule="auto"/>
              <w:jc w:val="center"/>
              <w:rPr>
                <w:rFonts w:ascii="Calibri" w:eastAsia="Times New Roman" w:hAnsi="Calibri" w:cs="Calibri"/>
                <w:color w:val="000000"/>
                <w:kern w:val="0"/>
                <w:sz w:val="18"/>
                <w:szCs w:val="18"/>
                <w:lang w:eastAsia="es-AR"/>
                <w14:ligatures w14:val="none"/>
              </w:rPr>
            </w:pPr>
            <w:r>
              <w:rPr>
                <w:rFonts w:ascii="Calibri" w:eastAsia="Times New Roman" w:hAnsi="Calibri" w:cs="Calibri"/>
                <w:color w:val="000000"/>
                <w:kern w:val="0"/>
                <w:sz w:val="18"/>
                <w:szCs w:val="18"/>
                <w:lang w:eastAsia="es-AR"/>
                <w14:ligatures w14:val="none"/>
              </w:rPr>
              <w:t>Noviembre</w:t>
            </w:r>
          </w:p>
        </w:tc>
        <w:tc>
          <w:tcPr>
            <w:tcW w:w="1626" w:type="dxa"/>
            <w:tcBorders>
              <w:top w:val="nil"/>
              <w:left w:val="nil"/>
              <w:bottom w:val="single" w:sz="4" w:space="0" w:color="auto"/>
              <w:right w:val="single" w:sz="4" w:space="0" w:color="auto"/>
            </w:tcBorders>
            <w:noWrap/>
            <w:vAlign w:val="bottom"/>
            <w:hideMark/>
          </w:tcPr>
          <w:p w14:paraId="34D170BD"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IV - CUYO</w:t>
            </w:r>
          </w:p>
        </w:tc>
        <w:tc>
          <w:tcPr>
            <w:tcW w:w="2835" w:type="dxa"/>
            <w:tcBorders>
              <w:top w:val="nil"/>
              <w:left w:val="nil"/>
              <w:bottom w:val="single" w:sz="4" w:space="0" w:color="auto"/>
              <w:right w:val="single" w:sz="4" w:space="0" w:color="auto"/>
            </w:tcBorders>
            <w:noWrap/>
            <w:vAlign w:val="bottom"/>
            <w:hideMark/>
          </w:tcPr>
          <w:p w14:paraId="61DEC4E5" w14:textId="41D4A5D7" w:rsidR="009A699B" w:rsidRPr="009A699B" w:rsidRDefault="009A699B" w:rsidP="009A699B">
            <w:pPr>
              <w:spacing w:after="0" w:line="240" w:lineRule="auto"/>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Expo </w:t>
            </w:r>
            <w:r w:rsidR="0057286B" w:rsidRPr="009A699B">
              <w:rPr>
                <w:rFonts w:ascii="Calibri" w:eastAsia="Times New Roman" w:hAnsi="Calibri" w:cs="Calibri"/>
                <w:color w:val="000000"/>
                <w:kern w:val="0"/>
                <w:sz w:val="18"/>
                <w:szCs w:val="18"/>
                <w:lang w:eastAsia="es-AR"/>
                <w14:ligatures w14:val="none"/>
              </w:rPr>
              <w:t>Junín</w:t>
            </w:r>
          </w:p>
        </w:tc>
        <w:tc>
          <w:tcPr>
            <w:tcW w:w="387" w:type="dxa"/>
            <w:tcBorders>
              <w:top w:val="nil"/>
              <w:left w:val="nil"/>
              <w:bottom w:val="single" w:sz="4" w:space="0" w:color="auto"/>
              <w:right w:val="single" w:sz="4" w:space="0" w:color="auto"/>
            </w:tcBorders>
            <w:noWrap/>
            <w:vAlign w:val="bottom"/>
            <w:hideMark/>
          </w:tcPr>
          <w:p w14:paraId="3A3474E9"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NAC A</w:t>
            </w:r>
          </w:p>
        </w:tc>
        <w:tc>
          <w:tcPr>
            <w:tcW w:w="2269" w:type="dxa"/>
            <w:tcBorders>
              <w:top w:val="nil"/>
              <w:left w:val="nil"/>
              <w:bottom w:val="single" w:sz="4" w:space="0" w:color="auto"/>
              <w:right w:val="single" w:sz="4" w:space="0" w:color="auto"/>
            </w:tcBorders>
            <w:noWrap/>
            <w:vAlign w:val="bottom"/>
            <w:hideMark/>
          </w:tcPr>
          <w:p w14:paraId="0975E1D2" w14:textId="77777777" w:rsidR="009A699B" w:rsidRPr="009A699B" w:rsidRDefault="009A699B" w:rsidP="009A699B">
            <w:pPr>
              <w:spacing w:after="0" w:line="240" w:lineRule="auto"/>
              <w:jc w:val="center"/>
              <w:rPr>
                <w:rFonts w:ascii="Calibri" w:eastAsia="Times New Roman" w:hAnsi="Calibri" w:cs="Calibri"/>
                <w:color w:val="000000"/>
                <w:kern w:val="0"/>
                <w:sz w:val="18"/>
                <w:szCs w:val="18"/>
                <w:lang w:eastAsia="es-AR"/>
                <w14:ligatures w14:val="none"/>
              </w:rPr>
            </w:pPr>
            <w:r w:rsidRPr="009A699B">
              <w:rPr>
                <w:rFonts w:ascii="Calibri" w:eastAsia="Times New Roman" w:hAnsi="Calibri" w:cs="Calibri"/>
                <w:color w:val="000000"/>
                <w:kern w:val="0"/>
                <w:sz w:val="18"/>
                <w:szCs w:val="18"/>
                <w:lang w:eastAsia="es-AR"/>
                <w14:ligatures w14:val="none"/>
              </w:rPr>
              <w:t xml:space="preserve">Carlos </w:t>
            </w:r>
            <w:proofErr w:type="spellStart"/>
            <w:r w:rsidRPr="009A699B">
              <w:rPr>
                <w:rFonts w:ascii="Calibri" w:eastAsia="Times New Roman" w:hAnsi="Calibri" w:cs="Calibri"/>
                <w:color w:val="000000"/>
                <w:kern w:val="0"/>
                <w:sz w:val="18"/>
                <w:szCs w:val="18"/>
                <w:lang w:eastAsia="es-AR"/>
                <w14:ligatures w14:val="none"/>
              </w:rPr>
              <w:t>Milicevic</w:t>
            </w:r>
            <w:proofErr w:type="spellEnd"/>
            <w:r w:rsidRPr="009A699B">
              <w:rPr>
                <w:rFonts w:ascii="Calibri" w:eastAsia="Times New Roman" w:hAnsi="Calibri" w:cs="Calibri"/>
                <w:color w:val="000000"/>
                <w:kern w:val="0"/>
                <w:sz w:val="18"/>
                <w:szCs w:val="18"/>
                <w:lang w:eastAsia="es-AR"/>
                <w14:ligatures w14:val="none"/>
              </w:rPr>
              <w:t xml:space="preserve"> SI</w:t>
            </w:r>
          </w:p>
        </w:tc>
      </w:tr>
    </w:tbl>
    <w:p w14:paraId="2CA8E4F4" w14:textId="2F7398DD" w:rsidR="009A699B" w:rsidRDefault="009A699B" w:rsidP="009A699B">
      <w:pPr>
        <w:jc w:val="both"/>
        <w:rPr>
          <w:rFonts w:cstheme="minorHAnsi"/>
        </w:rPr>
      </w:pPr>
    </w:p>
    <w:p w14:paraId="419A1580" w14:textId="25C210FE" w:rsidR="00562CF7" w:rsidRDefault="00562CF7" w:rsidP="009A699B">
      <w:pPr>
        <w:jc w:val="both"/>
        <w:rPr>
          <w:rFonts w:cstheme="minorHAnsi"/>
        </w:rPr>
      </w:pPr>
      <w:r>
        <w:rPr>
          <w:rFonts w:cstheme="minorHAnsi"/>
        </w:rPr>
        <w:t xml:space="preserve">El Jurado extranjero que solicita Ayacucho es Gustavo </w:t>
      </w:r>
      <w:proofErr w:type="spellStart"/>
      <w:r>
        <w:rPr>
          <w:rFonts w:cstheme="minorHAnsi"/>
        </w:rPr>
        <w:t>Rodrigues</w:t>
      </w:r>
      <w:proofErr w:type="spellEnd"/>
      <w:r>
        <w:rPr>
          <w:rFonts w:cstheme="minorHAnsi"/>
        </w:rPr>
        <w:t xml:space="preserve"> Silveyra</w:t>
      </w:r>
    </w:p>
    <w:p w14:paraId="646CB3DF" w14:textId="676DCEE5" w:rsidR="00562CF7" w:rsidRDefault="00562CF7" w:rsidP="009A699B">
      <w:pPr>
        <w:jc w:val="both"/>
        <w:rPr>
          <w:rFonts w:cstheme="minorHAnsi"/>
        </w:rPr>
      </w:pPr>
      <w:r>
        <w:rPr>
          <w:rFonts w:cstheme="minorHAnsi"/>
        </w:rPr>
        <w:t>Se aprueban las designaciones</w:t>
      </w:r>
    </w:p>
    <w:p w14:paraId="2FEE4425" w14:textId="77777777" w:rsidR="00562CF7" w:rsidRPr="009A699B" w:rsidRDefault="00562CF7" w:rsidP="009A699B">
      <w:pPr>
        <w:jc w:val="both"/>
        <w:rPr>
          <w:rFonts w:cstheme="minorHAnsi"/>
        </w:rPr>
      </w:pPr>
    </w:p>
    <w:p w14:paraId="1B93580D" w14:textId="744C6AD7" w:rsidR="00D05445" w:rsidRPr="000B5A91" w:rsidRDefault="00D05445" w:rsidP="00400AC8">
      <w:pPr>
        <w:pStyle w:val="Prrafodelista"/>
        <w:numPr>
          <w:ilvl w:val="0"/>
          <w:numId w:val="1"/>
        </w:numPr>
        <w:jc w:val="both"/>
        <w:rPr>
          <w:b/>
          <w:bCs/>
          <w:lang w:val="es-ES"/>
        </w:rPr>
      </w:pPr>
      <w:r w:rsidRPr="000B5A91">
        <w:rPr>
          <w:b/>
          <w:bCs/>
          <w:u w:val="single"/>
          <w:lang w:val="es-ES"/>
        </w:rPr>
        <w:t>Expo FICCC 2026</w:t>
      </w:r>
      <w:r w:rsidRPr="000B5A91">
        <w:rPr>
          <w:b/>
          <w:bCs/>
          <w:lang w:val="es-ES"/>
        </w:rPr>
        <w:t xml:space="preserve">: </w:t>
      </w:r>
    </w:p>
    <w:p w14:paraId="24123935" w14:textId="481E4878" w:rsidR="009A699B" w:rsidRDefault="00D05445" w:rsidP="00D05445">
      <w:pPr>
        <w:pStyle w:val="Prrafodelista"/>
        <w:jc w:val="both"/>
        <w:rPr>
          <w:lang w:val="es-ES"/>
        </w:rPr>
      </w:pPr>
      <w:r>
        <w:rPr>
          <w:lang w:val="es-ES"/>
        </w:rPr>
        <w:t xml:space="preserve">El Sr. </w:t>
      </w:r>
      <w:r w:rsidR="009A699B">
        <w:rPr>
          <w:lang w:val="es-ES"/>
        </w:rPr>
        <w:t xml:space="preserve">Marcos Cardini comenta que, junto con la gerente de la ACCC, tuvieron una nueva reunión con Gastón </w:t>
      </w:r>
      <w:proofErr w:type="spellStart"/>
      <w:r w:rsidR="009A699B">
        <w:rPr>
          <w:lang w:val="es-ES"/>
        </w:rPr>
        <w:t>Sotullo</w:t>
      </w:r>
      <w:proofErr w:type="spellEnd"/>
      <w:r w:rsidR="009A699B">
        <w:rPr>
          <w:lang w:val="es-ES"/>
        </w:rPr>
        <w:t xml:space="preserve"> y que este les presentó un cuadro de como serían los plazos de la exportación/importación temporaria de los animales a Uruguay:</w:t>
      </w:r>
    </w:p>
    <w:p w14:paraId="03D2BA6F" w14:textId="60A973C9" w:rsidR="005F1973" w:rsidRDefault="005F1973" w:rsidP="00D05445">
      <w:pPr>
        <w:pStyle w:val="Prrafodelista"/>
        <w:jc w:val="both"/>
        <w:rPr>
          <w:noProof/>
          <w:lang w:val="es-ES"/>
        </w:rPr>
      </w:pPr>
      <w:r>
        <w:rPr>
          <w:noProof/>
          <w:lang w:val="es-ES"/>
        </w:rPr>
        <w:drawing>
          <wp:anchor distT="0" distB="0" distL="114300" distR="114300" simplePos="0" relativeHeight="251664384" behindDoc="1" locked="0" layoutInCell="1" allowOverlap="1" wp14:anchorId="6B3C4F0B" wp14:editId="11CFF614">
            <wp:simplePos x="0" y="0"/>
            <wp:positionH relativeFrom="margin">
              <wp:posOffset>808355</wp:posOffset>
            </wp:positionH>
            <wp:positionV relativeFrom="paragraph">
              <wp:posOffset>92710</wp:posOffset>
            </wp:positionV>
            <wp:extent cx="4382265" cy="3430904"/>
            <wp:effectExtent l="0" t="0" r="0" b="0"/>
            <wp:wrapNone/>
            <wp:docPr id="16636079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07937" name="Imagen 1663607937"/>
                    <pic:cNvPicPr/>
                  </pic:nvPicPr>
                  <pic:blipFill rotWithShape="1">
                    <a:blip r:embed="rId9" cstate="print">
                      <a:extLst>
                        <a:ext uri="{28A0092B-C50C-407E-A947-70E740481C1C}">
                          <a14:useLocalDpi xmlns:a14="http://schemas.microsoft.com/office/drawing/2010/main" val="0"/>
                        </a:ext>
                      </a:extLst>
                    </a:blip>
                    <a:srcRect l="4413" t="2504" r="6206"/>
                    <a:stretch/>
                  </pic:blipFill>
                  <pic:spPr bwMode="auto">
                    <a:xfrm>
                      <a:off x="0" y="0"/>
                      <a:ext cx="4382265" cy="34309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4D0221" w14:textId="2133F0CC" w:rsidR="009A699B" w:rsidRDefault="009A699B" w:rsidP="00D05445">
      <w:pPr>
        <w:pStyle w:val="Prrafodelista"/>
        <w:jc w:val="both"/>
        <w:rPr>
          <w:lang w:val="es-ES"/>
        </w:rPr>
      </w:pPr>
    </w:p>
    <w:p w14:paraId="7B5C74AC" w14:textId="1A35F450" w:rsidR="009A699B" w:rsidRDefault="009A699B" w:rsidP="00D05445">
      <w:pPr>
        <w:pStyle w:val="Prrafodelista"/>
        <w:jc w:val="both"/>
        <w:rPr>
          <w:lang w:val="es-ES"/>
        </w:rPr>
      </w:pPr>
    </w:p>
    <w:p w14:paraId="63FE868C" w14:textId="77777777" w:rsidR="009A699B" w:rsidRDefault="009A699B" w:rsidP="00D05445">
      <w:pPr>
        <w:pStyle w:val="Prrafodelista"/>
        <w:jc w:val="both"/>
        <w:rPr>
          <w:lang w:val="es-ES"/>
        </w:rPr>
      </w:pPr>
    </w:p>
    <w:p w14:paraId="627AF584" w14:textId="77777777" w:rsidR="009A699B" w:rsidRDefault="009A699B" w:rsidP="00D05445">
      <w:pPr>
        <w:pStyle w:val="Prrafodelista"/>
        <w:jc w:val="both"/>
        <w:rPr>
          <w:lang w:val="es-ES"/>
        </w:rPr>
      </w:pPr>
    </w:p>
    <w:p w14:paraId="346ADF7E" w14:textId="77777777" w:rsidR="009A699B" w:rsidRDefault="009A699B" w:rsidP="00D05445">
      <w:pPr>
        <w:pStyle w:val="Prrafodelista"/>
        <w:jc w:val="both"/>
        <w:rPr>
          <w:lang w:val="es-ES"/>
        </w:rPr>
      </w:pPr>
    </w:p>
    <w:p w14:paraId="1BA2F714" w14:textId="77777777" w:rsidR="009A699B" w:rsidRDefault="009A699B" w:rsidP="00D05445">
      <w:pPr>
        <w:pStyle w:val="Prrafodelista"/>
        <w:jc w:val="both"/>
        <w:rPr>
          <w:lang w:val="es-ES"/>
        </w:rPr>
      </w:pPr>
    </w:p>
    <w:p w14:paraId="14552FA3" w14:textId="77777777" w:rsidR="009A699B" w:rsidRDefault="009A699B" w:rsidP="00D05445">
      <w:pPr>
        <w:pStyle w:val="Prrafodelista"/>
        <w:jc w:val="both"/>
        <w:rPr>
          <w:lang w:val="es-ES"/>
        </w:rPr>
      </w:pPr>
    </w:p>
    <w:p w14:paraId="65DC2044" w14:textId="77777777" w:rsidR="009A699B" w:rsidRDefault="009A699B" w:rsidP="00D05445">
      <w:pPr>
        <w:pStyle w:val="Prrafodelista"/>
        <w:jc w:val="both"/>
        <w:rPr>
          <w:lang w:val="es-ES"/>
        </w:rPr>
      </w:pPr>
    </w:p>
    <w:p w14:paraId="3BCD6408" w14:textId="77777777" w:rsidR="009A699B" w:rsidRDefault="009A699B" w:rsidP="00D05445">
      <w:pPr>
        <w:pStyle w:val="Prrafodelista"/>
        <w:jc w:val="both"/>
        <w:rPr>
          <w:lang w:val="es-ES"/>
        </w:rPr>
      </w:pPr>
    </w:p>
    <w:p w14:paraId="358E2ECE" w14:textId="77777777" w:rsidR="009A699B" w:rsidRDefault="009A699B" w:rsidP="00D05445">
      <w:pPr>
        <w:pStyle w:val="Prrafodelista"/>
        <w:jc w:val="both"/>
        <w:rPr>
          <w:lang w:val="es-ES"/>
        </w:rPr>
      </w:pPr>
    </w:p>
    <w:p w14:paraId="185B58B4" w14:textId="77777777" w:rsidR="009A699B" w:rsidRDefault="009A699B" w:rsidP="00D05445">
      <w:pPr>
        <w:pStyle w:val="Prrafodelista"/>
        <w:jc w:val="both"/>
        <w:rPr>
          <w:lang w:val="es-ES"/>
        </w:rPr>
      </w:pPr>
    </w:p>
    <w:p w14:paraId="14C6DF34" w14:textId="77777777" w:rsidR="009A699B" w:rsidRDefault="009A699B" w:rsidP="00D05445">
      <w:pPr>
        <w:pStyle w:val="Prrafodelista"/>
        <w:jc w:val="both"/>
        <w:rPr>
          <w:lang w:val="es-ES"/>
        </w:rPr>
      </w:pPr>
    </w:p>
    <w:p w14:paraId="7E98D55F" w14:textId="77777777" w:rsidR="009A699B" w:rsidRDefault="009A699B" w:rsidP="00D05445">
      <w:pPr>
        <w:pStyle w:val="Prrafodelista"/>
        <w:jc w:val="both"/>
        <w:rPr>
          <w:lang w:val="es-ES"/>
        </w:rPr>
      </w:pPr>
    </w:p>
    <w:p w14:paraId="23B4188F" w14:textId="77777777" w:rsidR="009A699B" w:rsidRDefault="009A699B" w:rsidP="00D05445">
      <w:pPr>
        <w:pStyle w:val="Prrafodelista"/>
        <w:jc w:val="both"/>
        <w:rPr>
          <w:lang w:val="es-ES"/>
        </w:rPr>
      </w:pPr>
    </w:p>
    <w:p w14:paraId="70C6B6E4" w14:textId="77777777" w:rsidR="009A699B" w:rsidRDefault="009A699B" w:rsidP="00D05445">
      <w:pPr>
        <w:pStyle w:val="Prrafodelista"/>
        <w:jc w:val="both"/>
        <w:rPr>
          <w:lang w:val="es-ES"/>
        </w:rPr>
      </w:pPr>
    </w:p>
    <w:p w14:paraId="67EC0FFD" w14:textId="77777777" w:rsidR="001F307A" w:rsidRDefault="001F307A" w:rsidP="00D05445">
      <w:pPr>
        <w:pStyle w:val="Prrafodelista"/>
        <w:jc w:val="both"/>
        <w:rPr>
          <w:lang w:val="es-ES"/>
        </w:rPr>
      </w:pPr>
    </w:p>
    <w:p w14:paraId="175025E8" w14:textId="77777777" w:rsidR="001F307A" w:rsidRDefault="001F307A" w:rsidP="00D05445">
      <w:pPr>
        <w:pStyle w:val="Prrafodelista"/>
        <w:jc w:val="both"/>
        <w:rPr>
          <w:lang w:val="es-ES"/>
        </w:rPr>
      </w:pPr>
    </w:p>
    <w:p w14:paraId="1BDFE5AF" w14:textId="77777777" w:rsidR="001F307A" w:rsidRDefault="001F307A" w:rsidP="00D05445">
      <w:pPr>
        <w:pStyle w:val="Prrafodelista"/>
        <w:jc w:val="both"/>
        <w:rPr>
          <w:lang w:val="es-ES"/>
        </w:rPr>
      </w:pPr>
    </w:p>
    <w:p w14:paraId="01A70CBB" w14:textId="77777777" w:rsidR="005F1973" w:rsidRDefault="005F1973" w:rsidP="00D05445">
      <w:pPr>
        <w:pStyle w:val="Prrafodelista"/>
        <w:jc w:val="both"/>
        <w:rPr>
          <w:lang w:val="es-ES"/>
        </w:rPr>
      </w:pPr>
    </w:p>
    <w:p w14:paraId="59F6E275" w14:textId="26B6EFCB" w:rsidR="009A699B" w:rsidRDefault="009A699B" w:rsidP="00D05445">
      <w:pPr>
        <w:pStyle w:val="Prrafodelista"/>
        <w:jc w:val="both"/>
        <w:rPr>
          <w:lang w:val="es-ES"/>
        </w:rPr>
      </w:pPr>
      <w:r>
        <w:rPr>
          <w:lang w:val="es-ES"/>
        </w:rPr>
        <w:t xml:space="preserve">Asimismo, nos </w:t>
      </w:r>
      <w:proofErr w:type="spellStart"/>
      <w:r>
        <w:rPr>
          <w:lang w:val="es-ES"/>
        </w:rPr>
        <w:t>paso</w:t>
      </w:r>
      <w:proofErr w:type="spellEnd"/>
      <w:r>
        <w:rPr>
          <w:lang w:val="es-ES"/>
        </w:rPr>
        <w:t xml:space="preserve"> un presupuesto por su gestión, y el transporte también nos </w:t>
      </w:r>
      <w:proofErr w:type="spellStart"/>
      <w:r>
        <w:rPr>
          <w:lang w:val="es-ES"/>
        </w:rPr>
        <w:t>paso</w:t>
      </w:r>
      <w:proofErr w:type="spellEnd"/>
      <w:r>
        <w:rPr>
          <w:lang w:val="es-ES"/>
        </w:rPr>
        <w:t xml:space="preserve"> un presupuesto por el flete, por lo que cada animal, si fueran los 80 que es el cupo máximo, sería aproximadamente U$D2.000 por cada ejemplar</w:t>
      </w:r>
      <w:r w:rsidR="00E12867">
        <w:rPr>
          <w:lang w:val="es-ES"/>
        </w:rPr>
        <w:t xml:space="preserve">, </w:t>
      </w:r>
      <w:proofErr w:type="spellStart"/>
      <w:r w:rsidR="00E12867">
        <w:rPr>
          <w:lang w:val="es-ES"/>
        </w:rPr>
        <w:t>mas</w:t>
      </w:r>
      <w:proofErr w:type="spellEnd"/>
      <w:r w:rsidR="00E12867">
        <w:rPr>
          <w:lang w:val="es-ES"/>
        </w:rPr>
        <w:t xml:space="preserve"> el costo de inscripción a la expo de Uruguay que se definirá en la reunión FICC del 27 de diciembre.</w:t>
      </w:r>
    </w:p>
    <w:p w14:paraId="134798ED" w14:textId="392EA626" w:rsidR="009A699B" w:rsidRDefault="009A699B" w:rsidP="00D05445">
      <w:pPr>
        <w:pStyle w:val="Prrafodelista"/>
        <w:jc w:val="both"/>
        <w:rPr>
          <w:lang w:val="es-ES"/>
        </w:rPr>
      </w:pPr>
      <w:r>
        <w:rPr>
          <w:lang w:val="es-ES"/>
        </w:rPr>
        <w:t>A este costo hay que sumarle el costo del veterinario de SENASA y el traslado de las muestras al laboratorio.</w:t>
      </w:r>
    </w:p>
    <w:p w14:paraId="5F4B3C4A" w14:textId="282C723B" w:rsidR="009A699B" w:rsidRDefault="009A699B" w:rsidP="00D05445">
      <w:pPr>
        <w:pStyle w:val="Prrafodelista"/>
        <w:jc w:val="both"/>
        <w:rPr>
          <w:lang w:val="es-ES"/>
        </w:rPr>
      </w:pPr>
      <w:r>
        <w:rPr>
          <w:lang w:val="es-ES"/>
        </w:rPr>
        <w:lastRenderedPageBreak/>
        <w:t xml:space="preserve">Asimismo, nos </w:t>
      </w:r>
      <w:proofErr w:type="spellStart"/>
      <w:r>
        <w:rPr>
          <w:lang w:val="es-ES"/>
        </w:rPr>
        <w:t>informo</w:t>
      </w:r>
      <w:proofErr w:type="spellEnd"/>
      <w:r>
        <w:rPr>
          <w:lang w:val="es-ES"/>
        </w:rPr>
        <w:t xml:space="preserve"> que todos los animales deben tener el chip colocado, e informado a SENASA y SRA.</w:t>
      </w:r>
    </w:p>
    <w:p w14:paraId="3E227998" w14:textId="6B383C7A" w:rsidR="0055425A" w:rsidRDefault="00615A5D" w:rsidP="0055425A">
      <w:pPr>
        <w:pStyle w:val="Prrafodelista"/>
        <w:jc w:val="both"/>
        <w:rPr>
          <w:lang w:val="es-ES"/>
        </w:rPr>
      </w:pPr>
      <w:r>
        <w:rPr>
          <w:lang w:val="es-ES"/>
        </w:rPr>
        <w:t xml:space="preserve">El Sr. Claudio </w:t>
      </w:r>
      <w:proofErr w:type="spellStart"/>
      <w:r>
        <w:rPr>
          <w:lang w:val="es-ES"/>
        </w:rPr>
        <w:t>Dowdall</w:t>
      </w:r>
      <w:proofErr w:type="spellEnd"/>
      <w:r>
        <w:rPr>
          <w:lang w:val="es-ES"/>
        </w:rPr>
        <w:t xml:space="preserve"> comenta que desde la SCCCU le informaron que a fin de mes estarán estableciendo las tarifas, que serán aproximadamente U$D 400.-</w:t>
      </w:r>
    </w:p>
    <w:p w14:paraId="0FFA9D5E" w14:textId="01839061" w:rsidR="0055425A" w:rsidRDefault="0055425A" w:rsidP="0055425A">
      <w:pPr>
        <w:pStyle w:val="Prrafodelista"/>
        <w:jc w:val="both"/>
        <w:rPr>
          <w:lang w:val="es-ES"/>
        </w:rPr>
      </w:pPr>
      <w:r>
        <w:rPr>
          <w:lang w:val="es-ES"/>
        </w:rPr>
        <w:t>Asimismo, comenta que solicitó a la SCCCU la posibilidad de tener un espacio físico para un stand o presencia institucional de la ACCC en el predio y le respondieron que no habría problema, que lo tienen que consultar con la ARU.</w:t>
      </w:r>
    </w:p>
    <w:p w14:paraId="430C5D93" w14:textId="64FDB480" w:rsidR="0055425A" w:rsidRDefault="0055425A" w:rsidP="0055425A">
      <w:pPr>
        <w:pStyle w:val="Prrafodelista"/>
        <w:jc w:val="both"/>
        <w:rPr>
          <w:lang w:val="es-ES"/>
        </w:rPr>
      </w:pPr>
      <w:r>
        <w:rPr>
          <w:lang w:val="es-ES"/>
        </w:rPr>
        <w:t xml:space="preserve">También comenta que la ACCC tiene intención de hacer una “noche </w:t>
      </w:r>
      <w:r w:rsidR="00862F9D">
        <w:rPr>
          <w:lang w:val="es-ES"/>
        </w:rPr>
        <w:t>argentina</w:t>
      </w:r>
      <w:r>
        <w:rPr>
          <w:lang w:val="es-ES"/>
        </w:rPr>
        <w:t>” con Cristian Petersen haciendo un asado. Quedamos a la espera de que ambos temas sean tratados internamente por Uruguay y nos confirmen.</w:t>
      </w:r>
    </w:p>
    <w:p w14:paraId="5A8DE353" w14:textId="539735A9" w:rsidR="00FC38DC" w:rsidRDefault="00FC38DC" w:rsidP="0055425A">
      <w:pPr>
        <w:pStyle w:val="Prrafodelista"/>
        <w:jc w:val="both"/>
        <w:rPr>
          <w:lang w:val="es-ES"/>
        </w:rPr>
      </w:pPr>
      <w:r>
        <w:rPr>
          <w:lang w:val="es-ES"/>
        </w:rPr>
        <w:t xml:space="preserve">Toma la palabra la </w:t>
      </w:r>
      <w:proofErr w:type="spellStart"/>
      <w:r>
        <w:rPr>
          <w:lang w:val="es-ES"/>
        </w:rPr>
        <w:t>Srita</w:t>
      </w:r>
      <w:proofErr w:type="spellEnd"/>
      <w:r>
        <w:rPr>
          <w:lang w:val="es-ES"/>
        </w:rPr>
        <w:t xml:space="preserve">. Giselle Del Rosso y comenta que el Sr. </w:t>
      </w:r>
      <w:proofErr w:type="spellStart"/>
      <w:r>
        <w:rPr>
          <w:lang w:val="es-ES"/>
        </w:rPr>
        <w:t>Sotullo</w:t>
      </w:r>
      <w:proofErr w:type="spellEnd"/>
      <w:r>
        <w:rPr>
          <w:lang w:val="es-ES"/>
        </w:rPr>
        <w:t xml:space="preserve"> le solicitó los RENSPA de los establecimientos que van a participar de FICCC, y le informó que desde la ACCC hasta el 15 de marzo (cuando se estima que cierren las inscripciones de Expo Otoño) no lo vamos a poder saber, pero se comprometió a informarlo en cuanto lo tengamos.</w:t>
      </w:r>
    </w:p>
    <w:p w14:paraId="73AC4C3F" w14:textId="49D9C5E2" w:rsidR="00FC38DC" w:rsidRDefault="00FC38DC" w:rsidP="0055425A">
      <w:pPr>
        <w:pStyle w:val="Prrafodelista"/>
        <w:jc w:val="both"/>
        <w:rPr>
          <w:lang w:val="es-ES"/>
        </w:rPr>
      </w:pPr>
      <w:r>
        <w:rPr>
          <w:lang w:val="es-ES"/>
        </w:rPr>
        <w:t xml:space="preserve">El Sr. Claudio </w:t>
      </w:r>
      <w:proofErr w:type="spellStart"/>
      <w:r>
        <w:rPr>
          <w:lang w:val="es-ES"/>
        </w:rPr>
        <w:t>Dowdall</w:t>
      </w:r>
      <w:proofErr w:type="spellEnd"/>
      <w:r>
        <w:rPr>
          <w:lang w:val="es-ES"/>
        </w:rPr>
        <w:t xml:space="preserve"> comenta que si bien las pre inscripciones de la morfología ya están abiertas y al momento hay 15 ejemplares anotados, habría que generar la pre inscripción de los animales que pueden ir al Freno de Oro y a la FZB</w:t>
      </w:r>
      <w:r w:rsidR="003238CB">
        <w:rPr>
          <w:lang w:val="es-ES"/>
        </w:rPr>
        <w:t xml:space="preserve"> para que los animales que tienen su cupo y quieren ir, ya se puedan preparar o dar de baja para saber con </w:t>
      </w:r>
      <w:proofErr w:type="spellStart"/>
      <w:r w:rsidR="003238CB">
        <w:rPr>
          <w:lang w:val="es-ES"/>
        </w:rPr>
        <w:t>que</w:t>
      </w:r>
      <w:proofErr w:type="spellEnd"/>
      <w:r w:rsidR="003238CB">
        <w:rPr>
          <w:lang w:val="es-ES"/>
        </w:rPr>
        <w:t xml:space="preserve"> debemos completar los cupos.</w:t>
      </w:r>
    </w:p>
    <w:p w14:paraId="27EB3549" w14:textId="1C4C1C15" w:rsidR="003238CB" w:rsidRDefault="003238CB" w:rsidP="0055425A">
      <w:pPr>
        <w:pStyle w:val="Prrafodelista"/>
        <w:jc w:val="both"/>
        <w:rPr>
          <w:lang w:val="es-ES"/>
        </w:rPr>
      </w:pPr>
      <w:r>
        <w:rPr>
          <w:lang w:val="es-ES"/>
        </w:rPr>
        <w:t>Se establece que se abra la pre inscripción para las actividades funcionales hasta el</w:t>
      </w:r>
      <w:r w:rsidR="00562CF7">
        <w:rPr>
          <w:lang w:val="es-ES"/>
        </w:rPr>
        <w:t xml:space="preserve"> 31/12/2025</w:t>
      </w:r>
    </w:p>
    <w:p w14:paraId="010F6C86" w14:textId="77777777" w:rsidR="003238CB" w:rsidRDefault="003238CB" w:rsidP="0055425A">
      <w:pPr>
        <w:pStyle w:val="Prrafodelista"/>
        <w:jc w:val="both"/>
        <w:rPr>
          <w:lang w:val="es-ES"/>
        </w:rPr>
      </w:pPr>
    </w:p>
    <w:p w14:paraId="1F89AEAC" w14:textId="17B9D0B3" w:rsidR="00862F9D" w:rsidRDefault="00862F9D" w:rsidP="00862F9D">
      <w:pPr>
        <w:pStyle w:val="Prrafodelista"/>
        <w:numPr>
          <w:ilvl w:val="0"/>
          <w:numId w:val="14"/>
        </w:numPr>
        <w:jc w:val="both"/>
        <w:rPr>
          <w:lang w:val="es-ES"/>
        </w:rPr>
      </w:pPr>
      <w:r w:rsidRPr="0049754E">
        <w:rPr>
          <w:u w:val="single"/>
          <w:lang w:val="es-ES"/>
        </w:rPr>
        <w:t>Veterinario y acompañante de la delegación:</w:t>
      </w:r>
      <w:r>
        <w:rPr>
          <w:lang w:val="es-ES"/>
        </w:rPr>
        <w:t xml:space="preserve"> El Sr. Claudio </w:t>
      </w:r>
      <w:proofErr w:type="spellStart"/>
      <w:r>
        <w:rPr>
          <w:lang w:val="es-ES"/>
        </w:rPr>
        <w:t>Dowdall</w:t>
      </w:r>
      <w:proofErr w:type="spellEnd"/>
      <w:r>
        <w:rPr>
          <w:lang w:val="es-ES"/>
        </w:rPr>
        <w:t xml:space="preserve"> le solicita a Ignacio Fernández Llanos, por la comisión de veterinaria, que la comisión designe un veterinario que acompañe a la delegación y a la comisión de la organización FICCC que designe a una persona para ir también con la delegación.</w:t>
      </w:r>
    </w:p>
    <w:p w14:paraId="249493F9" w14:textId="507FBF51" w:rsidR="0049754E" w:rsidRDefault="0049754E" w:rsidP="00862F9D">
      <w:pPr>
        <w:pStyle w:val="Prrafodelista"/>
        <w:numPr>
          <w:ilvl w:val="0"/>
          <w:numId w:val="14"/>
        </w:numPr>
        <w:jc w:val="both"/>
        <w:rPr>
          <w:lang w:val="es-ES"/>
        </w:rPr>
      </w:pPr>
      <w:r>
        <w:rPr>
          <w:u w:val="single"/>
          <w:lang w:val="es-ES"/>
        </w:rPr>
        <w:t>Paquete turístico FICCC:</w:t>
      </w:r>
      <w:r>
        <w:rPr>
          <w:lang w:val="es-ES"/>
        </w:rPr>
        <w:t xml:space="preserve"> El Sr. Claudio </w:t>
      </w:r>
      <w:proofErr w:type="spellStart"/>
      <w:r>
        <w:rPr>
          <w:lang w:val="es-ES"/>
        </w:rPr>
        <w:t>Dowdall</w:t>
      </w:r>
      <w:proofErr w:type="spellEnd"/>
      <w:r>
        <w:rPr>
          <w:lang w:val="es-ES"/>
        </w:rPr>
        <w:t xml:space="preserve"> comenta que se podría armar un paquete turístico que tenga hospedaje y traslados para los socios o la delegación argentina en la expo.</w:t>
      </w:r>
    </w:p>
    <w:p w14:paraId="04C07CB8" w14:textId="77777777" w:rsidR="001F307A" w:rsidRPr="001F307A" w:rsidRDefault="001F307A" w:rsidP="001F307A">
      <w:pPr>
        <w:pStyle w:val="Prrafodelista"/>
        <w:jc w:val="both"/>
        <w:rPr>
          <w:b/>
          <w:bCs/>
          <w:lang w:val="es-ES"/>
        </w:rPr>
      </w:pPr>
    </w:p>
    <w:p w14:paraId="49B78F84" w14:textId="2B61CE04" w:rsidR="0019675A" w:rsidRPr="003E4274" w:rsidRDefault="0049754E" w:rsidP="00854275">
      <w:pPr>
        <w:pStyle w:val="Prrafodelista"/>
        <w:numPr>
          <w:ilvl w:val="0"/>
          <w:numId w:val="1"/>
        </w:numPr>
        <w:jc w:val="both"/>
      </w:pPr>
      <w:r w:rsidRPr="0049754E">
        <w:rPr>
          <w:b/>
          <w:bCs/>
          <w:u w:val="single"/>
          <w:lang w:val="es-ES"/>
        </w:rPr>
        <w:t>Temario Com. Funcionales</w:t>
      </w:r>
      <w:r w:rsidR="00A72A80" w:rsidRPr="0049754E">
        <w:rPr>
          <w:b/>
          <w:bCs/>
          <w:lang w:val="es-ES"/>
        </w:rPr>
        <w:t>:</w:t>
      </w:r>
      <w:r w:rsidRPr="0049754E">
        <w:rPr>
          <w:b/>
          <w:bCs/>
          <w:lang w:val="es-ES"/>
        </w:rPr>
        <w:t xml:space="preserve"> pasa para la próxima reunión.</w:t>
      </w:r>
    </w:p>
    <w:p w14:paraId="6927BB4D" w14:textId="094A766E" w:rsidR="003E4274" w:rsidRPr="00460624" w:rsidRDefault="003E4274" w:rsidP="003E4274">
      <w:pPr>
        <w:pStyle w:val="Prrafodelista"/>
        <w:jc w:val="both"/>
      </w:pPr>
      <w:r>
        <w:rPr>
          <w:b/>
          <w:bCs/>
          <w:u w:val="single"/>
          <w:lang w:val="es-ES"/>
        </w:rPr>
        <w:t>Resultado Doping Marcha JAL</w:t>
      </w:r>
      <w:r w:rsidRPr="003E4274">
        <w:t>:</w:t>
      </w:r>
      <w:r>
        <w:t xml:space="preserve"> La Gerente de la ACCC informa que todos los resultados fueron negativos</w:t>
      </w:r>
    </w:p>
    <w:p w14:paraId="7F8421E6" w14:textId="5E4799F4" w:rsidR="00460624" w:rsidRDefault="00460624" w:rsidP="00854275">
      <w:pPr>
        <w:pStyle w:val="Prrafodelista"/>
        <w:numPr>
          <w:ilvl w:val="0"/>
          <w:numId w:val="1"/>
        </w:numPr>
        <w:jc w:val="both"/>
      </w:pPr>
      <w:r>
        <w:rPr>
          <w:b/>
          <w:bCs/>
          <w:u w:val="single"/>
          <w:lang w:val="es-ES"/>
        </w:rPr>
        <w:t>Correspondencia</w:t>
      </w:r>
      <w:r w:rsidRPr="00460624">
        <w:t>:</w:t>
      </w:r>
    </w:p>
    <w:p w14:paraId="5DF4D628" w14:textId="77777777" w:rsidR="00460624" w:rsidRPr="00460624" w:rsidRDefault="00460624" w:rsidP="00460624">
      <w:pPr>
        <w:pStyle w:val="Prrafodelista"/>
        <w:numPr>
          <w:ilvl w:val="0"/>
          <w:numId w:val="15"/>
        </w:numPr>
        <w:ind w:left="709" w:firstLine="0"/>
        <w:jc w:val="both"/>
        <w:rPr>
          <w:i/>
          <w:iCs/>
        </w:rPr>
      </w:pPr>
      <w:r w:rsidRPr="00460624">
        <w:rPr>
          <w:u w:val="single"/>
        </w:rPr>
        <w:t>Carta de la SCCCU:</w:t>
      </w:r>
      <w:r>
        <w:t xml:space="preserve"> en el </w:t>
      </w:r>
      <w:proofErr w:type="spellStart"/>
      <w:r>
        <w:t>dia</w:t>
      </w:r>
      <w:proofErr w:type="spellEnd"/>
      <w:r>
        <w:t xml:space="preserve"> de hoy se recibió una nota de la Sociedad de Criadores de Caballos Criollos del Uruguay “</w:t>
      </w:r>
      <w:r w:rsidRPr="00460624">
        <w:rPr>
          <w:i/>
          <w:iCs/>
        </w:rPr>
        <w:t>hemos observado el creciente interés y popularidad, así como la adhesión que el Aparte Campero MWA viene generando en la zona del litoral de nuestro país, tanto entre nuestros socios como público en general.</w:t>
      </w:r>
    </w:p>
    <w:p w14:paraId="14C8A92E" w14:textId="77777777" w:rsidR="00460624" w:rsidRPr="00460624" w:rsidRDefault="00460624" w:rsidP="00460624">
      <w:pPr>
        <w:pStyle w:val="Prrafodelista"/>
        <w:ind w:left="709"/>
        <w:jc w:val="both"/>
        <w:rPr>
          <w:i/>
          <w:iCs/>
        </w:rPr>
      </w:pPr>
      <w:r w:rsidRPr="00460624">
        <w:rPr>
          <w:i/>
          <w:iCs/>
        </w:rPr>
        <w:t>Entendemos que es una herramienta que suma para incentivar el uso y la demanda del Caballo Criollo, y promueve el disfrute en familia, aportando otra disciplina a la Sociedad para la unión de criadores y usuarios.</w:t>
      </w:r>
    </w:p>
    <w:p w14:paraId="5C7EF1E5" w14:textId="1E464E87" w:rsidR="00460624" w:rsidRDefault="00460624" w:rsidP="00460624">
      <w:pPr>
        <w:pStyle w:val="Prrafodelista"/>
        <w:ind w:left="709"/>
        <w:jc w:val="both"/>
        <w:rPr>
          <w:i/>
          <w:iCs/>
        </w:rPr>
      </w:pPr>
      <w:r w:rsidRPr="00460624">
        <w:rPr>
          <w:i/>
          <w:iCs/>
        </w:rPr>
        <w:t xml:space="preserve">En este contexto, la Directiva de la Sociedad de Criadores de Caballos Criollos del Uruguay (S.C.C.C.U.) ha analizado la propuesta presentada por socios de la Agremiación de Criadores de Caballos Criollos de Soriano (A.C.C.C.S.), orientada a articular con Argentina una instancia integradora. Con el objetivo de organizar en el 2026 determinadas clasificatorias bajo vuestro reglamento y códigos de jura. Y el fin de este trabajo en conjunto, sería concretar en el marco de la </w:t>
      </w:r>
      <w:proofErr w:type="spellStart"/>
      <w:r w:rsidRPr="00460624">
        <w:rPr>
          <w:i/>
          <w:iCs/>
        </w:rPr>
        <w:t>Expoactiva</w:t>
      </w:r>
      <w:proofErr w:type="spellEnd"/>
      <w:r w:rsidRPr="00460624">
        <w:rPr>
          <w:i/>
          <w:iCs/>
        </w:rPr>
        <w:t xml:space="preserve">, que se lleva a cabo en el </w:t>
      </w:r>
      <w:r w:rsidRPr="00460624">
        <w:rPr>
          <w:i/>
          <w:iCs/>
        </w:rPr>
        <w:lastRenderedPageBreak/>
        <w:t>Departamento de Soriano, durante el mes de marzo 2027 una final internacional que permita que las diferentes categorías participantes clasifiquen a Palermo 2027.</w:t>
      </w:r>
      <w:r>
        <w:rPr>
          <w:i/>
          <w:iCs/>
        </w:rPr>
        <w:t>”</w:t>
      </w:r>
    </w:p>
    <w:p w14:paraId="2125846E" w14:textId="039E0B40" w:rsidR="00B73012" w:rsidRDefault="00B73012" w:rsidP="00460624">
      <w:pPr>
        <w:pStyle w:val="Prrafodelista"/>
        <w:ind w:left="709"/>
        <w:jc w:val="both"/>
      </w:pPr>
      <w:r>
        <w:t>El Sr. Mariano Andrade, comenta que en Uruguay hay una gran participación en el país de familias que empiezan en la raza, y se generó mucho entusiasmo.</w:t>
      </w:r>
    </w:p>
    <w:p w14:paraId="7CF1850A" w14:textId="0730DFB1" w:rsidR="00B73012" w:rsidRDefault="00B73012" w:rsidP="00460624">
      <w:pPr>
        <w:pStyle w:val="Prrafodelista"/>
        <w:ind w:left="709"/>
        <w:jc w:val="both"/>
      </w:pPr>
      <w:r>
        <w:t xml:space="preserve">El Sr. Gonzalo </w:t>
      </w:r>
      <w:proofErr w:type="spellStart"/>
      <w:r>
        <w:t>Barreneche</w:t>
      </w:r>
      <w:proofErr w:type="spellEnd"/>
      <w:r>
        <w:t xml:space="preserve"> felicita a la comisión de la prueba porque se está expandiendo y consulta como sería la final sumando un equipo más, a lo que el Sr. </w:t>
      </w:r>
      <w:proofErr w:type="spellStart"/>
      <w:r>
        <w:t>Dowdall</w:t>
      </w:r>
      <w:proofErr w:type="spellEnd"/>
      <w:r>
        <w:t xml:space="preserve"> le responde que serían 13 equipos y que con el mismo camión (sumando 3 vacas) la prueba se puede realizar.</w:t>
      </w:r>
    </w:p>
    <w:p w14:paraId="65C2D163" w14:textId="20A32A34" w:rsidR="00B73012" w:rsidRDefault="00B73012" w:rsidP="00460624">
      <w:pPr>
        <w:pStyle w:val="Prrafodelista"/>
        <w:ind w:left="709"/>
        <w:jc w:val="both"/>
      </w:pPr>
      <w:r>
        <w:t>Se aprueba la propuesta por unanimidad de los directores presentes y felicitan a la comisión de aparte campero.</w:t>
      </w:r>
    </w:p>
    <w:p w14:paraId="676553B2" w14:textId="77777777" w:rsidR="00BA7755" w:rsidRDefault="00BA7755" w:rsidP="00460624">
      <w:pPr>
        <w:pStyle w:val="Prrafodelista"/>
        <w:ind w:left="709"/>
        <w:jc w:val="both"/>
      </w:pPr>
    </w:p>
    <w:p w14:paraId="70A454DB" w14:textId="516F17B8" w:rsidR="000752C6" w:rsidRDefault="000752C6" w:rsidP="00BA7755">
      <w:pPr>
        <w:pStyle w:val="Prrafodelista"/>
        <w:numPr>
          <w:ilvl w:val="0"/>
          <w:numId w:val="15"/>
        </w:numPr>
        <w:ind w:left="709" w:hanging="283"/>
        <w:jc w:val="both"/>
      </w:pPr>
      <w:r>
        <w:t xml:space="preserve">A pesar de no estar en el orden del </w:t>
      </w:r>
      <w:r w:rsidR="00FA7D36">
        <w:t>día</w:t>
      </w:r>
      <w:r>
        <w:t xml:space="preserve">, el Sr. Ricardo De Oto pide la palabra para plantear un tema con los remates que se están haciendo y no son auspiciados, ya que como criador que auspicia sus remates de manera oficial, se siente </w:t>
      </w:r>
      <w:r w:rsidR="00FA7D36">
        <w:t>desprotegido por la comisión directiva por</w:t>
      </w:r>
      <w:r>
        <w:t xml:space="preserve"> remates que no son auspiciados. </w:t>
      </w:r>
    </w:p>
    <w:p w14:paraId="675D0B45" w14:textId="105FC406" w:rsidR="000752C6" w:rsidRDefault="000752C6" w:rsidP="00BA7755">
      <w:pPr>
        <w:ind w:left="709"/>
        <w:jc w:val="both"/>
      </w:pPr>
      <w:r>
        <w:t xml:space="preserve">El Sr. Claudio </w:t>
      </w:r>
      <w:proofErr w:type="spellStart"/>
      <w:r>
        <w:t>Dowdall</w:t>
      </w:r>
      <w:proofErr w:type="spellEnd"/>
      <w:r>
        <w:t xml:space="preserve"> </w:t>
      </w:r>
      <w:r w:rsidR="00FA7D36">
        <w:t xml:space="preserve">amplia </w:t>
      </w:r>
      <w:r w:rsidR="00496F1B">
        <w:t xml:space="preserve">y comenta </w:t>
      </w:r>
      <w:r w:rsidR="00BA7755">
        <w:t>que,</w:t>
      </w:r>
      <w:r w:rsidR="00496F1B">
        <w:t xml:space="preserve"> por reglamento en </w:t>
      </w:r>
      <w:r w:rsidR="00FA7D36">
        <w:t xml:space="preserve">los eventos oficiales, sean exposiciones o eventos </w:t>
      </w:r>
      <w:r w:rsidR="00BA7755">
        <w:t>funcionales, si</w:t>
      </w:r>
      <w:r w:rsidR="00496F1B">
        <w:t xml:space="preserve"> se realiza un remate, el mismo es considerado auspiciado de manera automática y el organizador tiene que informarlo a la ACCC, en el caso que no lo informe, la clasificatoria o exposición sería dada de baja o bien puede optar por no realizar el remate en ese contexto. El tema lo trae a la mesa el Sr. De Oto porque en la </w:t>
      </w:r>
      <w:proofErr w:type="spellStart"/>
      <w:r w:rsidR="00496F1B">
        <w:t>credenciadora</w:t>
      </w:r>
      <w:proofErr w:type="spellEnd"/>
      <w:r w:rsidR="00496F1B">
        <w:t xml:space="preserve"> del freno de oro de Santa Ana están promocionando un remate.</w:t>
      </w:r>
    </w:p>
    <w:p w14:paraId="6388D100" w14:textId="5EEDAE09" w:rsidR="00496F1B" w:rsidRDefault="00496F1B" w:rsidP="00BA7755">
      <w:pPr>
        <w:ind w:left="709"/>
        <w:jc w:val="both"/>
      </w:pPr>
      <w:r>
        <w:t xml:space="preserve">El Sr. Walter Albornoz, parte de la </w:t>
      </w:r>
      <w:r w:rsidR="000C30E9">
        <w:t>organización</w:t>
      </w:r>
      <w:r>
        <w:t xml:space="preserve"> de la </w:t>
      </w:r>
      <w:proofErr w:type="spellStart"/>
      <w:r>
        <w:t>credenciadora</w:t>
      </w:r>
      <w:proofErr w:type="spellEnd"/>
      <w:r>
        <w:t xml:space="preserve">, pide la palabra y comenta que </w:t>
      </w:r>
      <w:r w:rsidR="000C30E9">
        <w:t>desconocía esa norma y que va a tr</w:t>
      </w:r>
      <w:r w:rsidR="00D8422B">
        <w:t>a</w:t>
      </w:r>
      <w:r w:rsidR="000C30E9">
        <w:t>tar el tema con los otros miembros de la organización para informar mañana mismo si dan de baja el remate o piden el auspicio, pide disculpas por desconocer el reglamento</w:t>
      </w:r>
      <w:r w:rsidR="00BA7755">
        <w:t>, no era intención llevar malestar a nadie ni hacer algo fuera de reglamento.</w:t>
      </w:r>
    </w:p>
    <w:p w14:paraId="16F6027E" w14:textId="6AE42457" w:rsidR="003E4274" w:rsidRDefault="003E4274" w:rsidP="003E4274">
      <w:pPr>
        <w:pStyle w:val="Prrafodelista"/>
        <w:numPr>
          <w:ilvl w:val="0"/>
          <w:numId w:val="15"/>
        </w:numPr>
        <w:ind w:left="709" w:hanging="283"/>
        <w:jc w:val="both"/>
      </w:pPr>
      <w:r>
        <w:t xml:space="preserve">Renuncia de delegado Regional Centro Norte: El Sr. Hugo de Achával comenta que el mismo día de la reunión pasada se </w:t>
      </w:r>
      <w:proofErr w:type="spellStart"/>
      <w:r>
        <w:t>recepcionó</w:t>
      </w:r>
      <w:proofErr w:type="spellEnd"/>
      <w:r>
        <w:t xml:space="preserve"> la nota de renuncia de Matías Aznar como delegado regional dirigida al Consejo Directivo de la ACCC, el Sr. Gonzalo </w:t>
      </w:r>
      <w:proofErr w:type="spellStart"/>
      <w:r>
        <w:t>Barreneche</w:t>
      </w:r>
      <w:proofErr w:type="spellEnd"/>
      <w:r>
        <w:t xml:space="preserve"> se comunicó con él y le comentó lo dicho en la carta, que la renuncia es por motivos personales y para dedicarle </w:t>
      </w:r>
      <w:proofErr w:type="spellStart"/>
      <w:r>
        <w:t>mas</w:t>
      </w:r>
      <w:proofErr w:type="spellEnd"/>
      <w:r>
        <w:t xml:space="preserve"> tiempo a la familia, por supuesto ante esta situación se le acepta la renuncia y se trabajó junto con los directores regionales Gonzalo </w:t>
      </w:r>
      <w:proofErr w:type="spellStart"/>
      <w:r>
        <w:t>Barreneche</w:t>
      </w:r>
      <w:proofErr w:type="spellEnd"/>
      <w:r>
        <w:t xml:space="preserve"> e Ignacio </w:t>
      </w:r>
      <w:proofErr w:type="spellStart"/>
      <w:r>
        <w:t>Fernandez</w:t>
      </w:r>
      <w:proofErr w:type="spellEnd"/>
      <w:r>
        <w:t xml:space="preserve"> Llanos,  en buscar su sucesor y luego de analizar varias opciones, se propone a Pablo Agüero para asumir como delegado de Córdoba Norte, ya que es alguien que está en la zona, puede ir a los eventos y es querida por los socios de la zona.</w:t>
      </w:r>
    </w:p>
    <w:p w14:paraId="19D9203D" w14:textId="1F052DAD" w:rsidR="003E4274" w:rsidRPr="00B73012" w:rsidRDefault="003E4274" w:rsidP="00460C52">
      <w:pPr>
        <w:ind w:left="284"/>
        <w:jc w:val="both"/>
      </w:pPr>
      <w:r>
        <w:t>Se acepta la renuncia de Matías Aznar y la designación de Pablo Agüero por unanimidad de los directores presentes.</w:t>
      </w:r>
    </w:p>
    <w:p w14:paraId="3B48EEB2" w14:textId="77777777" w:rsidR="00952105" w:rsidRDefault="00952105" w:rsidP="00952105">
      <w:pPr>
        <w:pStyle w:val="Prrafodelista"/>
        <w:widowControl w:val="0"/>
        <w:tabs>
          <w:tab w:val="left" w:pos="709"/>
        </w:tabs>
        <w:autoSpaceDE w:val="0"/>
        <w:autoSpaceDN w:val="0"/>
        <w:spacing w:before="180" w:after="0" w:line="261" w:lineRule="auto"/>
        <w:ind w:left="567" w:right="119"/>
        <w:jc w:val="both"/>
        <w:rPr>
          <w:b/>
          <w:bCs/>
          <w:lang w:val="es-ES"/>
        </w:rPr>
      </w:pPr>
    </w:p>
    <w:p w14:paraId="38141D38" w14:textId="33FC984F" w:rsidR="00DB0A0D" w:rsidRPr="00DB5F2F" w:rsidRDefault="00DB0A0D" w:rsidP="00DB0A0D">
      <w:pPr>
        <w:pStyle w:val="Prrafodelista"/>
        <w:widowControl w:val="0"/>
        <w:tabs>
          <w:tab w:val="left" w:pos="709"/>
        </w:tabs>
        <w:autoSpaceDE w:val="0"/>
        <w:autoSpaceDN w:val="0"/>
        <w:spacing w:before="180" w:after="0" w:line="261" w:lineRule="auto"/>
        <w:ind w:left="567" w:right="119"/>
        <w:jc w:val="both"/>
        <w:rPr>
          <w:lang w:val="es-ES"/>
        </w:rPr>
      </w:pPr>
      <w:r w:rsidRPr="00DB5F2F">
        <w:rPr>
          <w:lang w:val="es-ES"/>
        </w:rPr>
        <w:t xml:space="preserve">Siendo las </w:t>
      </w:r>
      <w:r w:rsidR="003E4274">
        <w:rPr>
          <w:lang w:val="es-ES"/>
        </w:rPr>
        <w:t>19</w:t>
      </w:r>
      <w:r w:rsidRPr="00DB5F2F">
        <w:rPr>
          <w:lang w:val="es-ES"/>
        </w:rPr>
        <w:t>:</w:t>
      </w:r>
      <w:r w:rsidR="003E4274">
        <w:rPr>
          <w:lang w:val="es-ES"/>
        </w:rPr>
        <w:t>1</w:t>
      </w:r>
      <w:r w:rsidR="0019675A">
        <w:rPr>
          <w:lang w:val="es-ES"/>
        </w:rPr>
        <w:t>5</w:t>
      </w:r>
      <w:r w:rsidRPr="00DB5F2F">
        <w:rPr>
          <w:lang w:val="es-ES"/>
        </w:rPr>
        <w:t xml:space="preserve"> </w:t>
      </w:r>
      <w:proofErr w:type="spellStart"/>
      <w:r w:rsidRPr="00DB5F2F">
        <w:rPr>
          <w:lang w:val="es-ES"/>
        </w:rPr>
        <w:t>h</w:t>
      </w:r>
      <w:r w:rsidR="00DB5F2F" w:rsidRPr="00DB5F2F">
        <w:rPr>
          <w:lang w:val="es-ES"/>
        </w:rPr>
        <w:t>s</w:t>
      </w:r>
      <w:proofErr w:type="spellEnd"/>
      <w:r w:rsidR="00DB5F2F" w:rsidRPr="00DB5F2F">
        <w:rPr>
          <w:lang w:val="es-ES"/>
        </w:rPr>
        <w:t xml:space="preserve">. se da por finalizada la reunión y se convoca para el próximo </w:t>
      </w:r>
      <w:r w:rsidR="003E4274">
        <w:rPr>
          <w:lang w:val="es-ES"/>
        </w:rPr>
        <w:t xml:space="preserve">lunes 22 de diciembre a las </w:t>
      </w:r>
      <w:r w:rsidR="00DB5F2F" w:rsidRPr="00DB5F2F">
        <w:rPr>
          <w:lang w:val="es-ES"/>
        </w:rPr>
        <w:t xml:space="preserve">17:30 </w:t>
      </w:r>
      <w:proofErr w:type="spellStart"/>
      <w:r w:rsidR="00DB5F2F" w:rsidRPr="00DB5F2F">
        <w:rPr>
          <w:lang w:val="es-ES"/>
        </w:rPr>
        <w:t>hs</w:t>
      </w:r>
      <w:proofErr w:type="spellEnd"/>
      <w:r w:rsidR="003E4274">
        <w:rPr>
          <w:lang w:val="es-ES"/>
        </w:rPr>
        <w:t xml:space="preserve">. </w:t>
      </w:r>
    </w:p>
    <w:sectPr w:rsidR="00DB0A0D" w:rsidRPr="00DB5F2F" w:rsidSect="00D879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93EB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4A4F7C"/>
    <w:multiLevelType w:val="hybridMultilevel"/>
    <w:tmpl w:val="3AB6BD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15:restartNumberingAfterBreak="0">
    <w:nsid w:val="14971FD8"/>
    <w:multiLevelType w:val="hybridMultilevel"/>
    <w:tmpl w:val="57B2B1F2"/>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4" w15:restartNumberingAfterBreak="0">
    <w:nsid w:val="26EC68DB"/>
    <w:multiLevelType w:val="hybridMultilevel"/>
    <w:tmpl w:val="D8DE46F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5" w15:restartNumberingAfterBreak="0">
    <w:nsid w:val="3DCF792D"/>
    <w:multiLevelType w:val="hybridMultilevel"/>
    <w:tmpl w:val="520E4E6A"/>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6" w15:restartNumberingAfterBreak="0">
    <w:nsid w:val="3EB02170"/>
    <w:multiLevelType w:val="hybridMultilevel"/>
    <w:tmpl w:val="D74296E0"/>
    <w:lvl w:ilvl="0" w:tplc="0409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7" w15:restartNumberingAfterBreak="0">
    <w:nsid w:val="421572EF"/>
    <w:multiLevelType w:val="hybridMultilevel"/>
    <w:tmpl w:val="9A40F710"/>
    <w:lvl w:ilvl="0" w:tplc="0409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3D5739C"/>
    <w:multiLevelType w:val="hybridMultilevel"/>
    <w:tmpl w:val="E63E8A0C"/>
    <w:lvl w:ilvl="0" w:tplc="580A0001">
      <w:start w:val="1"/>
      <w:numFmt w:val="bullet"/>
      <w:lvlText w:val=""/>
      <w:lvlJc w:val="left"/>
      <w:pPr>
        <w:ind w:left="1485" w:hanging="360"/>
      </w:pPr>
      <w:rPr>
        <w:rFonts w:ascii="Symbol" w:hAnsi="Symbol" w:hint="default"/>
      </w:rPr>
    </w:lvl>
    <w:lvl w:ilvl="1" w:tplc="580A0003" w:tentative="1">
      <w:start w:val="1"/>
      <w:numFmt w:val="bullet"/>
      <w:lvlText w:val="o"/>
      <w:lvlJc w:val="left"/>
      <w:pPr>
        <w:ind w:left="2205" w:hanging="360"/>
      </w:pPr>
      <w:rPr>
        <w:rFonts w:ascii="Courier New" w:hAnsi="Courier New" w:cs="Courier New" w:hint="default"/>
      </w:rPr>
    </w:lvl>
    <w:lvl w:ilvl="2" w:tplc="580A0005" w:tentative="1">
      <w:start w:val="1"/>
      <w:numFmt w:val="bullet"/>
      <w:lvlText w:val=""/>
      <w:lvlJc w:val="left"/>
      <w:pPr>
        <w:ind w:left="2925" w:hanging="360"/>
      </w:pPr>
      <w:rPr>
        <w:rFonts w:ascii="Wingdings" w:hAnsi="Wingdings" w:hint="default"/>
      </w:rPr>
    </w:lvl>
    <w:lvl w:ilvl="3" w:tplc="580A0001" w:tentative="1">
      <w:start w:val="1"/>
      <w:numFmt w:val="bullet"/>
      <w:lvlText w:val=""/>
      <w:lvlJc w:val="left"/>
      <w:pPr>
        <w:ind w:left="3645" w:hanging="360"/>
      </w:pPr>
      <w:rPr>
        <w:rFonts w:ascii="Symbol" w:hAnsi="Symbol" w:hint="default"/>
      </w:rPr>
    </w:lvl>
    <w:lvl w:ilvl="4" w:tplc="580A0003" w:tentative="1">
      <w:start w:val="1"/>
      <w:numFmt w:val="bullet"/>
      <w:lvlText w:val="o"/>
      <w:lvlJc w:val="left"/>
      <w:pPr>
        <w:ind w:left="4365" w:hanging="360"/>
      </w:pPr>
      <w:rPr>
        <w:rFonts w:ascii="Courier New" w:hAnsi="Courier New" w:cs="Courier New" w:hint="default"/>
      </w:rPr>
    </w:lvl>
    <w:lvl w:ilvl="5" w:tplc="580A0005" w:tentative="1">
      <w:start w:val="1"/>
      <w:numFmt w:val="bullet"/>
      <w:lvlText w:val=""/>
      <w:lvlJc w:val="left"/>
      <w:pPr>
        <w:ind w:left="5085" w:hanging="360"/>
      </w:pPr>
      <w:rPr>
        <w:rFonts w:ascii="Wingdings" w:hAnsi="Wingdings" w:hint="default"/>
      </w:rPr>
    </w:lvl>
    <w:lvl w:ilvl="6" w:tplc="580A0001" w:tentative="1">
      <w:start w:val="1"/>
      <w:numFmt w:val="bullet"/>
      <w:lvlText w:val=""/>
      <w:lvlJc w:val="left"/>
      <w:pPr>
        <w:ind w:left="5805" w:hanging="360"/>
      </w:pPr>
      <w:rPr>
        <w:rFonts w:ascii="Symbol" w:hAnsi="Symbol" w:hint="default"/>
      </w:rPr>
    </w:lvl>
    <w:lvl w:ilvl="7" w:tplc="580A0003" w:tentative="1">
      <w:start w:val="1"/>
      <w:numFmt w:val="bullet"/>
      <w:lvlText w:val="o"/>
      <w:lvlJc w:val="left"/>
      <w:pPr>
        <w:ind w:left="6525" w:hanging="360"/>
      </w:pPr>
      <w:rPr>
        <w:rFonts w:ascii="Courier New" w:hAnsi="Courier New" w:cs="Courier New" w:hint="default"/>
      </w:rPr>
    </w:lvl>
    <w:lvl w:ilvl="8" w:tplc="580A0005" w:tentative="1">
      <w:start w:val="1"/>
      <w:numFmt w:val="bullet"/>
      <w:lvlText w:val=""/>
      <w:lvlJc w:val="left"/>
      <w:pPr>
        <w:ind w:left="7245" w:hanging="360"/>
      </w:pPr>
      <w:rPr>
        <w:rFonts w:ascii="Wingdings" w:hAnsi="Wingdings" w:hint="default"/>
      </w:rPr>
    </w:lvl>
  </w:abstractNum>
  <w:abstractNum w:abstractNumId="9" w15:restartNumberingAfterBreak="0">
    <w:nsid w:val="4D795309"/>
    <w:multiLevelType w:val="hybridMultilevel"/>
    <w:tmpl w:val="2B409AFE"/>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10" w15:restartNumberingAfterBreak="0">
    <w:nsid w:val="4EB82086"/>
    <w:multiLevelType w:val="hybridMultilevel"/>
    <w:tmpl w:val="CACA2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8950A39"/>
    <w:multiLevelType w:val="hybridMultilevel"/>
    <w:tmpl w:val="171CDD2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5FDC4FF8"/>
    <w:multiLevelType w:val="hybridMultilevel"/>
    <w:tmpl w:val="F6AE1CE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6ADD7694"/>
    <w:multiLevelType w:val="hybridMultilevel"/>
    <w:tmpl w:val="5F060024"/>
    <w:lvl w:ilvl="0" w:tplc="EE0C05F2">
      <w:start w:val="1"/>
      <w:numFmt w:val="decimal"/>
      <w:lvlText w:val="%1-"/>
      <w:lvlJc w:val="left"/>
      <w:pPr>
        <w:ind w:left="1506" w:hanging="360"/>
      </w:pPr>
      <w:rPr>
        <w:rFonts w:hint="default"/>
      </w:rPr>
    </w:lvl>
    <w:lvl w:ilvl="1" w:tplc="580A0019" w:tentative="1">
      <w:start w:val="1"/>
      <w:numFmt w:val="lowerLetter"/>
      <w:lvlText w:val="%2."/>
      <w:lvlJc w:val="left"/>
      <w:pPr>
        <w:ind w:left="2226" w:hanging="360"/>
      </w:pPr>
    </w:lvl>
    <w:lvl w:ilvl="2" w:tplc="580A001B" w:tentative="1">
      <w:start w:val="1"/>
      <w:numFmt w:val="lowerRoman"/>
      <w:lvlText w:val="%3."/>
      <w:lvlJc w:val="right"/>
      <w:pPr>
        <w:ind w:left="2946" w:hanging="180"/>
      </w:pPr>
    </w:lvl>
    <w:lvl w:ilvl="3" w:tplc="580A000F" w:tentative="1">
      <w:start w:val="1"/>
      <w:numFmt w:val="decimal"/>
      <w:lvlText w:val="%4."/>
      <w:lvlJc w:val="left"/>
      <w:pPr>
        <w:ind w:left="3666" w:hanging="360"/>
      </w:pPr>
    </w:lvl>
    <w:lvl w:ilvl="4" w:tplc="580A0019" w:tentative="1">
      <w:start w:val="1"/>
      <w:numFmt w:val="lowerLetter"/>
      <w:lvlText w:val="%5."/>
      <w:lvlJc w:val="left"/>
      <w:pPr>
        <w:ind w:left="4386" w:hanging="360"/>
      </w:pPr>
    </w:lvl>
    <w:lvl w:ilvl="5" w:tplc="580A001B" w:tentative="1">
      <w:start w:val="1"/>
      <w:numFmt w:val="lowerRoman"/>
      <w:lvlText w:val="%6."/>
      <w:lvlJc w:val="right"/>
      <w:pPr>
        <w:ind w:left="5106" w:hanging="180"/>
      </w:pPr>
    </w:lvl>
    <w:lvl w:ilvl="6" w:tplc="580A000F" w:tentative="1">
      <w:start w:val="1"/>
      <w:numFmt w:val="decimal"/>
      <w:lvlText w:val="%7."/>
      <w:lvlJc w:val="left"/>
      <w:pPr>
        <w:ind w:left="5826" w:hanging="360"/>
      </w:pPr>
    </w:lvl>
    <w:lvl w:ilvl="7" w:tplc="580A0019" w:tentative="1">
      <w:start w:val="1"/>
      <w:numFmt w:val="lowerLetter"/>
      <w:lvlText w:val="%8."/>
      <w:lvlJc w:val="left"/>
      <w:pPr>
        <w:ind w:left="6546" w:hanging="360"/>
      </w:pPr>
    </w:lvl>
    <w:lvl w:ilvl="8" w:tplc="580A001B" w:tentative="1">
      <w:start w:val="1"/>
      <w:numFmt w:val="lowerRoman"/>
      <w:lvlText w:val="%9."/>
      <w:lvlJc w:val="right"/>
      <w:pPr>
        <w:ind w:left="7266" w:hanging="180"/>
      </w:pPr>
    </w:lvl>
  </w:abstractNum>
  <w:abstractNum w:abstractNumId="14" w15:restartNumberingAfterBreak="0">
    <w:nsid w:val="713C4F2C"/>
    <w:multiLevelType w:val="hybridMultilevel"/>
    <w:tmpl w:val="33583D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16cid:durableId="1863397290">
    <w:abstractNumId w:val="1"/>
  </w:num>
  <w:num w:numId="2" w16cid:durableId="499664712">
    <w:abstractNumId w:val="14"/>
  </w:num>
  <w:num w:numId="3" w16cid:durableId="1769503236">
    <w:abstractNumId w:val="9"/>
  </w:num>
  <w:num w:numId="4" w16cid:durableId="340819874">
    <w:abstractNumId w:val="7"/>
  </w:num>
  <w:num w:numId="5" w16cid:durableId="1165979182">
    <w:abstractNumId w:val="6"/>
  </w:num>
  <w:num w:numId="6" w16cid:durableId="2127507819">
    <w:abstractNumId w:val="11"/>
  </w:num>
  <w:num w:numId="7" w16cid:durableId="1348479665">
    <w:abstractNumId w:val="13"/>
  </w:num>
  <w:num w:numId="8" w16cid:durableId="605969624">
    <w:abstractNumId w:val="3"/>
  </w:num>
  <w:num w:numId="9" w16cid:durableId="92097530">
    <w:abstractNumId w:val="8"/>
  </w:num>
  <w:num w:numId="10" w16cid:durableId="1118179964">
    <w:abstractNumId w:val="10"/>
  </w:num>
  <w:num w:numId="11" w16cid:durableId="1609120743">
    <w:abstractNumId w:val="0"/>
  </w:num>
  <w:num w:numId="12" w16cid:durableId="468717486">
    <w:abstractNumId w:val="2"/>
  </w:num>
  <w:num w:numId="13" w16cid:durableId="1333097804">
    <w:abstractNumId w:val="4"/>
  </w:num>
  <w:num w:numId="14" w16cid:durableId="222261043">
    <w:abstractNumId w:val="5"/>
  </w:num>
  <w:num w:numId="15" w16cid:durableId="46347290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B3"/>
    <w:rsid w:val="00001F7E"/>
    <w:rsid w:val="00003410"/>
    <w:rsid w:val="000058B1"/>
    <w:rsid w:val="00006A5A"/>
    <w:rsid w:val="00007766"/>
    <w:rsid w:val="00007D67"/>
    <w:rsid w:val="000107B0"/>
    <w:rsid w:val="0001085D"/>
    <w:rsid w:val="000112E5"/>
    <w:rsid w:val="00011F0E"/>
    <w:rsid w:val="0001435C"/>
    <w:rsid w:val="00014F22"/>
    <w:rsid w:val="00015953"/>
    <w:rsid w:val="00016557"/>
    <w:rsid w:val="0001699C"/>
    <w:rsid w:val="00016B78"/>
    <w:rsid w:val="00016F60"/>
    <w:rsid w:val="00017374"/>
    <w:rsid w:val="0001738A"/>
    <w:rsid w:val="00017F82"/>
    <w:rsid w:val="000206F0"/>
    <w:rsid w:val="0002110D"/>
    <w:rsid w:val="00022507"/>
    <w:rsid w:val="00022DFB"/>
    <w:rsid w:val="00023F0C"/>
    <w:rsid w:val="00024C57"/>
    <w:rsid w:val="00025550"/>
    <w:rsid w:val="00030469"/>
    <w:rsid w:val="0003098F"/>
    <w:rsid w:val="00032825"/>
    <w:rsid w:val="00032A27"/>
    <w:rsid w:val="0003334D"/>
    <w:rsid w:val="00034A4E"/>
    <w:rsid w:val="00034FF3"/>
    <w:rsid w:val="000350D8"/>
    <w:rsid w:val="00036619"/>
    <w:rsid w:val="0003713B"/>
    <w:rsid w:val="000373F5"/>
    <w:rsid w:val="000378FE"/>
    <w:rsid w:val="00042B39"/>
    <w:rsid w:val="00043861"/>
    <w:rsid w:val="00043CD3"/>
    <w:rsid w:val="00044390"/>
    <w:rsid w:val="000451B3"/>
    <w:rsid w:val="0004588C"/>
    <w:rsid w:val="0004793F"/>
    <w:rsid w:val="00053B3A"/>
    <w:rsid w:val="0005628A"/>
    <w:rsid w:val="00056386"/>
    <w:rsid w:val="0005656C"/>
    <w:rsid w:val="000569AA"/>
    <w:rsid w:val="0005708D"/>
    <w:rsid w:val="00061E0F"/>
    <w:rsid w:val="00062171"/>
    <w:rsid w:val="00062400"/>
    <w:rsid w:val="00062E0D"/>
    <w:rsid w:val="0006458A"/>
    <w:rsid w:val="000645DA"/>
    <w:rsid w:val="00064A19"/>
    <w:rsid w:val="00067041"/>
    <w:rsid w:val="0006784D"/>
    <w:rsid w:val="000712CF"/>
    <w:rsid w:val="00072F62"/>
    <w:rsid w:val="00074617"/>
    <w:rsid w:val="000752C6"/>
    <w:rsid w:val="000813CF"/>
    <w:rsid w:val="00081D6B"/>
    <w:rsid w:val="0008215B"/>
    <w:rsid w:val="000829EA"/>
    <w:rsid w:val="00083D81"/>
    <w:rsid w:val="00092FDD"/>
    <w:rsid w:val="0009347B"/>
    <w:rsid w:val="00094A16"/>
    <w:rsid w:val="00094FAB"/>
    <w:rsid w:val="000954DC"/>
    <w:rsid w:val="00097E41"/>
    <w:rsid w:val="000A0D15"/>
    <w:rsid w:val="000A2533"/>
    <w:rsid w:val="000A33C4"/>
    <w:rsid w:val="000A3E74"/>
    <w:rsid w:val="000A43AB"/>
    <w:rsid w:val="000A5016"/>
    <w:rsid w:val="000A6B8B"/>
    <w:rsid w:val="000B07E0"/>
    <w:rsid w:val="000B0D9C"/>
    <w:rsid w:val="000B16A3"/>
    <w:rsid w:val="000B1FA8"/>
    <w:rsid w:val="000B3C8B"/>
    <w:rsid w:val="000B5A91"/>
    <w:rsid w:val="000C1046"/>
    <w:rsid w:val="000C30E9"/>
    <w:rsid w:val="000C360E"/>
    <w:rsid w:val="000C42A6"/>
    <w:rsid w:val="000C446F"/>
    <w:rsid w:val="000C4997"/>
    <w:rsid w:val="000C5493"/>
    <w:rsid w:val="000C5B84"/>
    <w:rsid w:val="000C6DAC"/>
    <w:rsid w:val="000D14D3"/>
    <w:rsid w:val="000D16AD"/>
    <w:rsid w:val="000D2998"/>
    <w:rsid w:val="000D3C64"/>
    <w:rsid w:val="000E1F81"/>
    <w:rsid w:val="000E23CD"/>
    <w:rsid w:val="000E32CD"/>
    <w:rsid w:val="000E34FF"/>
    <w:rsid w:val="000E4224"/>
    <w:rsid w:val="000E4747"/>
    <w:rsid w:val="000E641C"/>
    <w:rsid w:val="000E6AED"/>
    <w:rsid w:val="000E7314"/>
    <w:rsid w:val="000E77E5"/>
    <w:rsid w:val="000F1E1E"/>
    <w:rsid w:val="000F51B7"/>
    <w:rsid w:val="000F713A"/>
    <w:rsid w:val="000F735C"/>
    <w:rsid w:val="00100EFF"/>
    <w:rsid w:val="00101E18"/>
    <w:rsid w:val="00102630"/>
    <w:rsid w:val="001028C5"/>
    <w:rsid w:val="00102E14"/>
    <w:rsid w:val="00103817"/>
    <w:rsid w:val="001056E9"/>
    <w:rsid w:val="00112059"/>
    <w:rsid w:val="00112AA7"/>
    <w:rsid w:val="00115071"/>
    <w:rsid w:val="001221D1"/>
    <w:rsid w:val="00122F77"/>
    <w:rsid w:val="00123C27"/>
    <w:rsid w:val="00126435"/>
    <w:rsid w:val="00126650"/>
    <w:rsid w:val="00126FAA"/>
    <w:rsid w:val="00131466"/>
    <w:rsid w:val="0013307F"/>
    <w:rsid w:val="00133128"/>
    <w:rsid w:val="00133B56"/>
    <w:rsid w:val="00133E37"/>
    <w:rsid w:val="00135814"/>
    <w:rsid w:val="00135B84"/>
    <w:rsid w:val="00136C30"/>
    <w:rsid w:val="0014039F"/>
    <w:rsid w:val="0014374D"/>
    <w:rsid w:val="00147FB4"/>
    <w:rsid w:val="00150522"/>
    <w:rsid w:val="00151747"/>
    <w:rsid w:val="00151D95"/>
    <w:rsid w:val="00152DF3"/>
    <w:rsid w:val="00154322"/>
    <w:rsid w:val="00154CC5"/>
    <w:rsid w:val="00160381"/>
    <w:rsid w:val="00161EA8"/>
    <w:rsid w:val="00162741"/>
    <w:rsid w:val="00163CBD"/>
    <w:rsid w:val="001647FD"/>
    <w:rsid w:val="00164FFE"/>
    <w:rsid w:val="0017110D"/>
    <w:rsid w:val="00171B0A"/>
    <w:rsid w:val="00172D80"/>
    <w:rsid w:val="00175F2D"/>
    <w:rsid w:val="001761DD"/>
    <w:rsid w:val="00181BDE"/>
    <w:rsid w:val="00181C15"/>
    <w:rsid w:val="00181D8B"/>
    <w:rsid w:val="0018216B"/>
    <w:rsid w:val="001858C9"/>
    <w:rsid w:val="00185B58"/>
    <w:rsid w:val="00186468"/>
    <w:rsid w:val="00186B0C"/>
    <w:rsid w:val="001900AB"/>
    <w:rsid w:val="0019184A"/>
    <w:rsid w:val="00192579"/>
    <w:rsid w:val="00193BCC"/>
    <w:rsid w:val="001945AD"/>
    <w:rsid w:val="001949F1"/>
    <w:rsid w:val="0019675A"/>
    <w:rsid w:val="00196BF4"/>
    <w:rsid w:val="00197255"/>
    <w:rsid w:val="0019748A"/>
    <w:rsid w:val="001A0834"/>
    <w:rsid w:val="001A1DE6"/>
    <w:rsid w:val="001A31A0"/>
    <w:rsid w:val="001A3C91"/>
    <w:rsid w:val="001A5492"/>
    <w:rsid w:val="001B062F"/>
    <w:rsid w:val="001B0943"/>
    <w:rsid w:val="001B18EE"/>
    <w:rsid w:val="001B7169"/>
    <w:rsid w:val="001B7362"/>
    <w:rsid w:val="001C045E"/>
    <w:rsid w:val="001C1404"/>
    <w:rsid w:val="001C1832"/>
    <w:rsid w:val="001C2123"/>
    <w:rsid w:val="001C41E0"/>
    <w:rsid w:val="001C5509"/>
    <w:rsid w:val="001C6B0B"/>
    <w:rsid w:val="001C6ECF"/>
    <w:rsid w:val="001C719C"/>
    <w:rsid w:val="001C7A4D"/>
    <w:rsid w:val="001C7FB1"/>
    <w:rsid w:val="001D0A22"/>
    <w:rsid w:val="001D0D34"/>
    <w:rsid w:val="001D2C78"/>
    <w:rsid w:val="001D3695"/>
    <w:rsid w:val="001D4C01"/>
    <w:rsid w:val="001D6907"/>
    <w:rsid w:val="001D775D"/>
    <w:rsid w:val="001D7CB5"/>
    <w:rsid w:val="001E0255"/>
    <w:rsid w:val="001E04F6"/>
    <w:rsid w:val="001E099D"/>
    <w:rsid w:val="001E1CA3"/>
    <w:rsid w:val="001E447B"/>
    <w:rsid w:val="001E4553"/>
    <w:rsid w:val="001E6E4F"/>
    <w:rsid w:val="001F09D4"/>
    <w:rsid w:val="001F10E6"/>
    <w:rsid w:val="001F1DB5"/>
    <w:rsid w:val="001F307A"/>
    <w:rsid w:val="001F32D8"/>
    <w:rsid w:val="001F43C2"/>
    <w:rsid w:val="001F4F65"/>
    <w:rsid w:val="001F72B2"/>
    <w:rsid w:val="0020006B"/>
    <w:rsid w:val="00202703"/>
    <w:rsid w:val="00206469"/>
    <w:rsid w:val="00210A96"/>
    <w:rsid w:val="002110FC"/>
    <w:rsid w:val="002128E0"/>
    <w:rsid w:val="00213F46"/>
    <w:rsid w:val="002149F3"/>
    <w:rsid w:val="00214A7F"/>
    <w:rsid w:val="00215322"/>
    <w:rsid w:val="00216B2A"/>
    <w:rsid w:val="00216C97"/>
    <w:rsid w:val="00216EA3"/>
    <w:rsid w:val="00220213"/>
    <w:rsid w:val="0022105B"/>
    <w:rsid w:val="00221308"/>
    <w:rsid w:val="00223BF9"/>
    <w:rsid w:val="002254F5"/>
    <w:rsid w:val="00226690"/>
    <w:rsid w:val="00227603"/>
    <w:rsid w:val="002308A9"/>
    <w:rsid w:val="00230ADF"/>
    <w:rsid w:val="00230C85"/>
    <w:rsid w:val="0023139D"/>
    <w:rsid w:val="002325B2"/>
    <w:rsid w:val="0023567D"/>
    <w:rsid w:val="002357F8"/>
    <w:rsid w:val="002361E8"/>
    <w:rsid w:val="00240D70"/>
    <w:rsid w:val="0024212E"/>
    <w:rsid w:val="00244203"/>
    <w:rsid w:val="0024667C"/>
    <w:rsid w:val="0025016D"/>
    <w:rsid w:val="0025127B"/>
    <w:rsid w:val="00255006"/>
    <w:rsid w:val="002558C5"/>
    <w:rsid w:val="00255CC2"/>
    <w:rsid w:val="0025623F"/>
    <w:rsid w:val="00257326"/>
    <w:rsid w:val="00261443"/>
    <w:rsid w:val="00261B54"/>
    <w:rsid w:val="00262AC7"/>
    <w:rsid w:val="00262C8D"/>
    <w:rsid w:val="0026515C"/>
    <w:rsid w:val="002657E5"/>
    <w:rsid w:val="00266EA0"/>
    <w:rsid w:val="00267DFB"/>
    <w:rsid w:val="00270266"/>
    <w:rsid w:val="002704BE"/>
    <w:rsid w:val="002705A4"/>
    <w:rsid w:val="00270DE3"/>
    <w:rsid w:val="002721E4"/>
    <w:rsid w:val="00272C6A"/>
    <w:rsid w:val="00274172"/>
    <w:rsid w:val="00274187"/>
    <w:rsid w:val="0027438E"/>
    <w:rsid w:val="00276834"/>
    <w:rsid w:val="0027717B"/>
    <w:rsid w:val="00281CEC"/>
    <w:rsid w:val="00282330"/>
    <w:rsid w:val="002829C2"/>
    <w:rsid w:val="00282F59"/>
    <w:rsid w:val="00282FCD"/>
    <w:rsid w:val="002831E8"/>
    <w:rsid w:val="00285799"/>
    <w:rsid w:val="00286335"/>
    <w:rsid w:val="00287CF6"/>
    <w:rsid w:val="00287FF0"/>
    <w:rsid w:val="00290035"/>
    <w:rsid w:val="002927F5"/>
    <w:rsid w:val="00296E5F"/>
    <w:rsid w:val="002A4D45"/>
    <w:rsid w:val="002A70B4"/>
    <w:rsid w:val="002A7A5A"/>
    <w:rsid w:val="002B12FE"/>
    <w:rsid w:val="002B302E"/>
    <w:rsid w:val="002B5413"/>
    <w:rsid w:val="002B5E91"/>
    <w:rsid w:val="002B6225"/>
    <w:rsid w:val="002B6D79"/>
    <w:rsid w:val="002B6E31"/>
    <w:rsid w:val="002B70F3"/>
    <w:rsid w:val="002C02E7"/>
    <w:rsid w:val="002C1E7D"/>
    <w:rsid w:val="002C2D05"/>
    <w:rsid w:val="002C2E65"/>
    <w:rsid w:val="002C6BC5"/>
    <w:rsid w:val="002C6C59"/>
    <w:rsid w:val="002D0A21"/>
    <w:rsid w:val="002D26E9"/>
    <w:rsid w:val="002D581B"/>
    <w:rsid w:val="002D6892"/>
    <w:rsid w:val="002D74BE"/>
    <w:rsid w:val="002E0F09"/>
    <w:rsid w:val="002E205B"/>
    <w:rsid w:val="002E2ADA"/>
    <w:rsid w:val="002E45A2"/>
    <w:rsid w:val="002E5D18"/>
    <w:rsid w:val="002E702C"/>
    <w:rsid w:val="002F3398"/>
    <w:rsid w:val="002F3A0F"/>
    <w:rsid w:val="002F4400"/>
    <w:rsid w:val="002F5713"/>
    <w:rsid w:val="002F6656"/>
    <w:rsid w:val="002F67E7"/>
    <w:rsid w:val="002F724F"/>
    <w:rsid w:val="002F76CA"/>
    <w:rsid w:val="00300ECF"/>
    <w:rsid w:val="003029A6"/>
    <w:rsid w:val="00304EC2"/>
    <w:rsid w:val="00305E08"/>
    <w:rsid w:val="0030741E"/>
    <w:rsid w:val="0031040F"/>
    <w:rsid w:val="00310C7B"/>
    <w:rsid w:val="00313403"/>
    <w:rsid w:val="0031689A"/>
    <w:rsid w:val="00317482"/>
    <w:rsid w:val="003179FF"/>
    <w:rsid w:val="00317B8C"/>
    <w:rsid w:val="003203A8"/>
    <w:rsid w:val="00320518"/>
    <w:rsid w:val="00320EFA"/>
    <w:rsid w:val="0032282E"/>
    <w:rsid w:val="00322C4B"/>
    <w:rsid w:val="003238CB"/>
    <w:rsid w:val="00324CEE"/>
    <w:rsid w:val="00325F33"/>
    <w:rsid w:val="00327549"/>
    <w:rsid w:val="00327D2C"/>
    <w:rsid w:val="00331C9A"/>
    <w:rsid w:val="003322E4"/>
    <w:rsid w:val="00332681"/>
    <w:rsid w:val="00333E43"/>
    <w:rsid w:val="0033410A"/>
    <w:rsid w:val="00334441"/>
    <w:rsid w:val="00334630"/>
    <w:rsid w:val="003356D9"/>
    <w:rsid w:val="00335A8E"/>
    <w:rsid w:val="00335CCC"/>
    <w:rsid w:val="00337FCA"/>
    <w:rsid w:val="00340883"/>
    <w:rsid w:val="00341834"/>
    <w:rsid w:val="00341D3E"/>
    <w:rsid w:val="0034293B"/>
    <w:rsid w:val="00344062"/>
    <w:rsid w:val="00346DDB"/>
    <w:rsid w:val="003470A2"/>
    <w:rsid w:val="0034776E"/>
    <w:rsid w:val="00347C10"/>
    <w:rsid w:val="00351B4E"/>
    <w:rsid w:val="00351BD5"/>
    <w:rsid w:val="003522AF"/>
    <w:rsid w:val="00352BE6"/>
    <w:rsid w:val="003533C9"/>
    <w:rsid w:val="0035704E"/>
    <w:rsid w:val="00361D9D"/>
    <w:rsid w:val="003632E4"/>
    <w:rsid w:val="003663F9"/>
    <w:rsid w:val="00371FEC"/>
    <w:rsid w:val="00373EDF"/>
    <w:rsid w:val="0037693A"/>
    <w:rsid w:val="00377362"/>
    <w:rsid w:val="003809CB"/>
    <w:rsid w:val="00381281"/>
    <w:rsid w:val="00381C4C"/>
    <w:rsid w:val="00381ED2"/>
    <w:rsid w:val="003855B3"/>
    <w:rsid w:val="0038642A"/>
    <w:rsid w:val="00391CBF"/>
    <w:rsid w:val="00391F7A"/>
    <w:rsid w:val="00392BB1"/>
    <w:rsid w:val="0039357C"/>
    <w:rsid w:val="00393DCD"/>
    <w:rsid w:val="003958DE"/>
    <w:rsid w:val="00395B7E"/>
    <w:rsid w:val="003A0149"/>
    <w:rsid w:val="003A07E2"/>
    <w:rsid w:val="003A1497"/>
    <w:rsid w:val="003A230B"/>
    <w:rsid w:val="003A5388"/>
    <w:rsid w:val="003A6F22"/>
    <w:rsid w:val="003A730C"/>
    <w:rsid w:val="003A793B"/>
    <w:rsid w:val="003B3036"/>
    <w:rsid w:val="003B3C36"/>
    <w:rsid w:val="003B3FE0"/>
    <w:rsid w:val="003B4FC5"/>
    <w:rsid w:val="003B75FD"/>
    <w:rsid w:val="003B776A"/>
    <w:rsid w:val="003C06B9"/>
    <w:rsid w:val="003C0AC0"/>
    <w:rsid w:val="003C21FE"/>
    <w:rsid w:val="003C2545"/>
    <w:rsid w:val="003C65AC"/>
    <w:rsid w:val="003C68CC"/>
    <w:rsid w:val="003D0077"/>
    <w:rsid w:val="003D3355"/>
    <w:rsid w:val="003D4DC5"/>
    <w:rsid w:val="003D6255"/>
    <w:rsid w:val="003D628B"/>
    <w:rsid w:val="003E013A"/>
    <w:rsid w:val="003E1991"/>
    <w:rsid w:val="003E4274"/>
    <w:rsid w:val="003E4C16"/>
    <w:rsid w:val="003E769A"/>
    <w:rsid w:val="003F1318"/>
    <w:rsid w:val="003F2543"/>
    <w:rsid w:val="003F2774"/>
    <w:rsid w:val="003F3C05"/>
    <w:rsid w:val="003F4831"/>
    <w:rsid w:val="003F57B0"/>
    <w:rsid w:val="00400AC8"/>
    <w:rsid w:val="00402903"/>
    <w:rsid w:val="004034BD"/>
    <w:rsid w:val="004047A5"/>
    <w:rsid w:val="00404947"/>
    <w:rsid w:val="00404DE1"/>
    <w:rsid w:val="00405C68"/>
    <w:rsid w:val="004060C6"/>
    <w:rsid w:val="00406AF3"/>
    <w:rsid w:val="0040766C"/>
    <w:rsid w:val="004078E7"/>
    <w:rsid w:val="00410334"/>
    <w:rsid w:val="00413862"/>
    <w:rsid w:val="00415150"/>
    <w:rsid w:val="0041731F"/>
    <w:rsid w:val="0041755E"/>
    <w:rsid w:val="00421DE1"/>
    <w:rsid w:val="00422CE4"/>
    <w:rsid w:val="00422E13"/>
    <w:rsid w:val="00422E9F"/>
    <w:rsid w:val="00423582"/>
    <w:rsid w:val="0042483E"/>
    <w:rsid w:val="00424A2B"/>
    <w:rsid w:val="00425546"/>
    <w:rsid w:val="00425CAD"/>
    <w:rsid w:val="004266EE"/>
    <w:rsid w:val="00426D6B"/>
    <w:rsid w:val="00427460"/>
    <w:rsid w:val="00427AAD"/>
    <w:rsid w:val="00430645"/>
    <w:rsid w:val="00430B91"/>
    <w:rsid w:val="00431553"/>
    <w:rsid w:val="0043230D"/>
    <w:rsid w:val="0043284A"/>
    <w:rsid w:val="0043739A"/>
    <w:rsid w:val="00443354"/>
    <w:rsid w:val="00443DC5"/>
    <w:rsid w:val="0044403E"/>
    <w:rsid w:val="0044413C"/>
    <w:rsid w:val="0044475A"/>
    <w:rsid w:val="00445635"/>
    <w:rsid w:val="0044705E"/>
    <w:rsid w:val="00447155"/>
    <w:rsid w:val="00450C6F"/>
    <w:rsid w:val="00451427"/>
    <w:rsid w:val="004531AE"/>
    <w:rsid w:val="0045420A"/>
    <w:rsid w:val="00454244"/>
    <w:rsid w:val="00454280"/>
    <w:rsid w:val="00454484"/>
    <w:rsid w:val="00455353"/>
    <w:rsid w:val="004568E0"/>
    <w:rsid w:val="00460624"/>
    <w:rsid w:val="00460C52"/>
    <w:rsid w:val="00462144"/>
    <w:rsid w:val="004633D3"/>
    <w:rsid w:val="00470918"/>
    <w:rsid w:val="00470A8B"/>
    <w:rsid w:val="00470E27"/>
    <w:rsid w:val="00474BE6"/>
    <w:rsid w:val="00485EAF"/>
    <w:rsid w:val="004902A1"/>
    <w:rsid w:val="004919AF"/>
    <w:rsid w:val="00493653"/>
    <w:rsid w:val="0049510C"/>
    <w:rsid w:val="00495172"/>
    <w:rsid w:val="004955CA"/>
    <w:rsid w:val="00495E20"/>
    <w:rsid w:val="00496F1B"/>
    <w:rsid w:val="004974C3"/>
    <w:rsid w:val="0049754E"/>
    <w:rsid w:val="004A3705"/>
    <w:rsid w:val="004A596A"/>
    <w:rsid w:val="004A5B62"/>
    <w:rsid w:val="004A5BB4"/>
    <w:rsid w:val="004A6B5A"/>
    <w:rsid w:val="004A6D76"/>
    <w:rsid w:val="004A7071"/>
    <w:rsid w:val="004B3980"/>
    <w:rsid w:val="004B51F5"/>
    <w:rsid w:val="004B5F92"/>
    <w:rsid w:val="004B6417"/>
    <w:rsid w:val="004B6E8A"/>
    <w:rsid w:val="004B7247"/>
    <w:rsid w:val="004C0E5C"/>
    <w:rsid w:val="004C1C3F"/>
    <w:rsid w:val="004C2E4B"/>
    <w:rsid w:val="004C3619"/>
    <w:rsid w:val="004C5037"/>
    <w:rsid w:val="004C5C98"/>
    <w:rsid w:val="004C6AC3"/>
    <w:rsid w:val="004C7A59"/>
    <w:rsid w:val="004D06A9"/>
    <w:rsid w:val="004D2CC8"/>
    <w:rsid w:val="004D3D0F"/>
    <w:rsid w:val="004D5C2F"/>
    <w:rsid w:val="004D6363"/>
    <w:rsid w:val="004D68A8"/>
    <w:rsid w:val="004D68CF"/>
    <w:rsid w:val="004D6A53"/>
    <w:rsid w:val="004E0E54"/>
    <w:rsid w:val="004E3A82"/>
    <w:rsid w:val="004E3E09"/>
    <w:rsid w:val="004E50D1"/>
    <w:rsid w:val="004E5A12"/>
    <w:rsid w:val="004E5AA7"/>
    <w:rsid w:val="004E5E33"/>
    <w:rsid w:val="004F4B2F"/>
    <w:rsid w:val="004F6659"/>
    <w:rsid w:val="004F6EE3"/>
    <w:rsid w:val="004F766A"/>
    <w:rsid w:val="004F7C71"/>
    <w:rsid w:val="00500490"/>
    <w:rsid w:val="0050120C"/>
    <w:rsid w:val="005025F1"/>
    <w:rsid w:val="00504364"/>
    <w:rsid w:val="005049E3"/>
    <w:rsid w:val="00505992"/>
    <w:rsid w:val="00510246"/>
    <w:rsid w:val="00510742"/>
    <w:rsid w:val="00511B17"/>
    <w:rsid w:val="00514F88"/>
    <w:rsid w:val="00515224"/>
    <w:rsid w:val="00515369"/>
    <w:rsid w:val="0051537E"/>
    <w:rsid w:val="0051565B"/>
    <w:rsid w:val="005228BC"/>
    <w:rsid w:val="00524DE3"/>
    <w:rsid w:val="005262A3"/>
    <w:rsid w:val="00526F88"/>
    <w:rsid w:val="00527A60"/>
    <w:rsid w:val="005311D5"/>
    <w:rsid w:val="005312F5"/>
    <w:rsid w:val="00531CA0"/>
    <w:rsid w:val="00533469"/>
    <w:rsid w:val="00533606"/>
    <w:rsid w:val="005336DC"/>
    <w:rsid w:val="005338E0"/>
    <w:rsid w:val="005339A5"/>
    <w:rsid w:val="0053740E"/>
    <w:rsid w:val="0054005A"/>
    <w:rsid w:val="00541BD3"/>
    <w:rsid w:val="00542FE5"/>
    <w:rsid w:val="005451AC"/>
    <w:rsid w:val="005516F1"/>
    <w:rsid w:val="0055425A"/>
    <w:rsid w:val="00554FB9"/>
    <w:rsid w:val="005550EB"/>
    <w:rsid w:val="005554CF"/>
    <w:rsid w:val="0055562F"/>
    <w:rsid w:val="00556081"/>
    <w:rsid w:val="00560050"/>
    <w:rsid w:val="00560E78"/>
    <w:rsid w:val="00562CF7"/>
    <w:rsid w:val="005635B2"/>
    <w:rsid w:val="00564825"/>
    <w:rsid w:val="00564D10"/>
    <w:rsid w:val="005661F1"/>
    <w:rsid w:val="00567809"/>
    <w:rsid w:val="00567E01"/>
    <w:rsid w:val="005706D5"/>
    <w:rsid w:val="0057260F"/>
    <w:rsid w:val="0057286B"/>
    <w:rsid w:val="005741D2"/>
    <w:rsid w:val="0057449B"/>
    <w:rsid w:val="00574A6F"/>
    <w:rsid w:val="005778F5"/>
    <w:rsid w:val="00577E7E"/>
    <w:rsid w:val="00580BA9"/>
    <w:rsid w:val="00581339"/>
    <w:rsid w:val="00581F85"/>
    <w:rsid w:val="005840AE"/>
    <w:rsid w:val="00587B71"/>
    <w:rsid w:val="005909A7"/>
    <w:rsid w:val="00590FD2"/>
    <w:rsid w:val="005937EE"/>
    <w:rsid w:val="00597C02"/>
    <w:rsid w:val="005A11FB"/>
    <w:rsid w:val="005A2475"/>
    <w:rsid w:val="005A253C"/>
    <w:rsid w:val="005A31CB"/>
    <w:rsid w:val="005B1379"/>
    <w:rsid w:val="005B26C6"/>
    <w:rsid w:val="005B2839"/>
    <w:rsid w:val="005B2E07"/>
    <w:rsid w:val="005B2FCB"/>
    <w:rsid w:val="005B449C"/>
    <w:rsid w:val="005B452B"/>
    <w:rsid w:val="005B47EC"/>
    <w:rsid w:val="005B60DE"/>
    <w:rsid w:val="005C2CD6"/>
    <w:rsid w:val="005C369C"/>
    <w:rsid w:val="005C4C30"/>
    <w:rsid w:val="005C5D46"/>
    <w:rsid w:val="005C6A63"/>
    <w:rsid w:val="005D01F1"/>
    <w:rsid w:val="005D0981"/>
    <w:rsid w:val="005D539E"/>
    <w:rsid w:val="005D58E4"/>
    <w:rsid w:val="005E111F"/>
    <w:rsid w:val="005E1F25"/>
    <w:rsid w:val="005E20AD"/>
    <w:rsid w:val="005E2351"/>
    <w:rsid w:val="005E2A88"/>
    <w:rsid w:val="005E2D1E"/>
    <w:rsid w:val="005E2DAC"/>
    <w:rsid w:val="005E2DBE"/>
    <w:rsid w:val="005E4264"/>
    <w:rsid w:val="005F0DA2"/>
    <w:rsid w:val="005F1029"/>
    <w:rsid w:val="005F1973"/>
    <w:rsid w:val="005F430D"/>
    <w:rsid w:val="005F4469"/>
    <w:rsid w:val="005F45ED"/>
    <w:rsid w:val="005F5C37"/>
    <w:rsid w:val="0060141D"/>
    <w:rsid w:val="0060435F"/>
    <w:rsid w:val="006058D2"/>
    <w:rsid w:val="00606035"/>
    <w:rsid w:val="006061F0"/>
    <w:rsid w:val="006100B4"/>
    <w:rsid w:val="00611620"/>
    <w:rsid w:val="006120CE"/>
    <w:rsid w:val="0061253C"/>
    <w:rsid w:val="0061285E"/>
    <w:rsid w:val="006133C6"/>
    <w:rsid w:val="00615A5D"/>
    <w:rsid w:val="00617202"/>
    <w:rsid w:val="006179BD"/>
    <w:rsid w:val="00617A55"/>
    <w:rsid w:val="00620479"/>
    <w:rsid w:val="00621CCC"/>
    <w:rsid w:val="00621F7D"/>
    <w:rsid w:val="00622685"/>
    <w:rsid w:val="00622C01"/>
    <w:rsid w:val="00622D1D"/>
    <w:rsid w:val="00624F6C"/>
    <w:rsid w:val="00625294"/>
    <w:rsid w:val="00630785"/>
    <w:rsid w:val="00630911"/>
    <w:rsid w:val="00633357"/>
    <w:rsid w:val="006349DC"/>
    <w:rsid w:val="00641EBD"/>
    <w:rsid w:val="006429F0"/>
    <w:rsid w:val="00643615"/>
    <w:rsid w:val="00643926"/>
    <w:rsid w:val="00643C09"/>
    <w:rsid w:val="00645A4A"/>
    <w:rsid w:val="00645C26"/>
    <w:rsid w:val="0064765F"/>
    <w:rsid w:val="00650BA8"/>
    <w:rsid w:val="00650F6A"/>
    <w:rsid w:val="00651CEC"/>
    <w:rsid w:val="00652AAF"/>
    <w:rsid w:val="006534BB"/>
    <w:rsid w:val="006547DC"/>
    <w:rsid w:val="00655EED"/>
    <w:rsid w:val="00657509"/>
    <w:rsid w:val="00657DF8"/>
    <w:rsid w:val="0066168B"/>
    <w:rsid w:val="00661C14"/>
    <w:rsid w:val="00663518"/>
    <w:rsid w:val="006662BE"/>
    <w:rsid w:val="006665DE"/>
    <w:rsid w:val="00667052"/>
    <w:rsid w:val="00671FEB"/>
    <w:rsid w:val="00674A26"/>
    <w:rsid w:val="00674D42"/>
    <w:rsid w:val="0067637B"/>
    <w:rsid w:val="006763F9"/>
    <w:rsid w:val="006773B0"/>
    <w:rsid w:val="00677487"/>
    <w:rsid w:val="00680FCA"/>
    <w:rsid w:val="006813F6"/>
    <w:rsid w:val="00681530"/>
    <w:rsid w:val="00683278"/>
    <w:rsid w:val="00684404"/>
    <w:rsid w:val="00684613"/>
    <w:rsid w:val="006848AE"/>
    <w:rsid w:val="006857A6"/>
    <w:rsid w:val="006912AB"/>
    <w:rsid w:val="0069174B"/>
    <w:rsid w:val="00692563"/>
    <w:rsid w:val="006927B5"/>
    <w:rsid w:val="00693D0D"/>
    <w:rsid w:val="00697128"/>
    <w:rsid w:val="006A0EC1"/>
    <w:rsid w:val="006A1A55"/>
    <w:rsid w:val="006A2B89"/>
    <w:rsid w:val="006A2E29"/>
    <w:rsid w:val="006A4C8D"/>
    <w:rsid w:val="006A5C7E"/>
    <w:rsid w:val="006A6158"/>
    <w:rsid w:val="006A6561"/>
    <w:rsid w:val="006A6C12"/>
    <w:rsid w:val="006A71E3"/>
    <w:rsid w:val="006A77A2"/>
    <w:rsid w:val="006B114A"/>
    <w:rsid w:val="006B1926"/>
    <w:rsid w:val="006B1E16"/>
    <w:rsid w:val="006B2BE9"/>
    <w:rsid w:val="006B56E2"/>
    <w:rsid w:val="006B7A19"/>
    <w:rsid w:val="006B7BAF"/>
    <w:rsid w:val="006B7D00"/>
    <w:rsid w:val="006C26A4"/>
    <w:rsid w:val="006C2782"/>
    <w:rsid w:val="006C3738"/>
    <w:rsid w:val="006C3CAB"/>
    <w:rsid w:val="006C5075"/>
    <w:rsid w:val="006C5923"/>
    <w:rsid w:val="006C6A27"/>
    <w:rsid w:val="006D0E1A"/>
    <w:rsid w:val="006D2EE6"/>
    <w:rsid w:val="006D349A"/>
    <w:rsid w:val="006D3F7F"/>
    <w:rsid w:val="006D53DF"/>
    <w:rsid w:val="006D5A5E"/>
    <w:rsid w:val="006D6192"/>
    <w:rsid w:val="006D6BFE"/>
    <w:rsid w:val="006D7AF3"/>
    <w:rsid w:val="006E000A"/>
    <w:rsid w:val="006E1907"/>
    <w:rsid w:val="006E1CEA"/>
    <w:rsid w:val="006E2F4C"/>
    <w:rsid w:val="006E4D5D"/>
    <w:rsid w:val="006E5F8D"/>
    <w:rsid w:val="006E64F8"/>
    <w:rsid w:val="006E68DC"/>
    <w:rsid w:val="006E73B5"/>
    <w:rsid w:val="006E74CE"/>
    <w:rsid w:val="006E7504"/>
    <w:rsid w:val="006F1421"/>
    <w:rsid w:val="006F1F07"/>
    <w:rsid w:val="006F2226"/>
    <w:rsid w:val="006F2242"/>
    <w:rsid w:val="006F242D"/>
    <w:rsid w:val="006F4417"/>
    <w:rsid w:val="006F4A23"/>
    <w:rsid w:val="006F5FFB"/>
    <w:rsid w:val="006F75BA"/>
    <w:rsid w:val="0070035B"/>
    <w:rsid w:val="007004A8"/>
    <w:rsid w:val="0070083B"/>
    <w:rsid w:val="00701149"/>
    <w:rsid w:val="00702BBD"/>
    <w:rsid w:val="00704553"/>
    <w:rsid w:val="00705B82"/>
    <w:rsid w:val="00705F01"/>
    <w:rsid w:val="00706EC2"/>
    <w:rsid w:val="007102A5"/>
    <w:rsid w:val="007117DC"/>
    <w:rsid w:val="007124DB"/>
    <w:rsid w:val="00712AFC"/>
    <w:rsid w:val="00716DE0"/>
    <w:rsid w:val="00724490"/>
    <w:rsid w:val="0072457C"/>
    <w:rsid w:val="00730ED1"/>
    <w:rsid w:val="00731C04"/>
    <w:rsid w:val="00732777"/>
    <w:rsid w:val="00732B40"/>
    <w:rsid w:val="00734018"/>
    <w:rsid w:val="0073519A"/>
    <w:rsid w:val="0073541A"/>
    <w:rsid w:val="00736FE4"/>
    <w:rsid w:val="007370E3"/>
    <w:rsid w:val="00740E1C"/>
    <w:rsid w:val="0074265A"/>
    <w:rsid w:val="00742B66"/>
    <w:rsid w:val="007436B7"/>
    <w:rsid w:val="0074480E"/>
    <w:rsid w:val="00745B88"/>
    <w:rsid w:val="00746DD2"/>
    <w:rsid w:val="00747343"/>
    <w:rsid w:val="00747A8B"/>
    <w:rsid w:val="00747EC8"/>
    <w:rsid w:val="00752406"/>
    <w:rsid w:val="00755081"/>
    <w:rsid w:val="00756DE7"/>
    <w:rsid w:val="00757B72"/>
    <w:rsid w:val="00757CBE"/>
    <w:rsid w:val="0076069D"/>
    <w:rsid w:val="007608A4"/>
    <w:rsid w:val="00761F07"/>
    <w:rsid w:val="00763A46"/>
    <w:rsid w:val="007659CF"/>
    <w:rsid w:val="0076611F"/>
    <w:rsid w:val="00770D8F"/>
    <w:rsid w:val="007711E7"/>
    <w:rsid w:val="007734A4"/>
    <w:rsid w:val="00773F23"/>
    <w:rsid w:val="00774585"/>
    <w:rsid w:val="00775BFC"/>
    <w:rsid w:val="00776A4C"/>
    <w:rsid w:val="007771B9"/>
    <w:rsid w:val="00780F11"/>
    <w:rsid w:val="007810EF"/>
    <w:rsid w:val="00782B1B"/>
    <w:rsid w:val="00786B33"/>
    <w:rsid w:val="0079262B"/>
    <w:rsid w:val="00794279"/>
    <w:rsid w:val="00794B65"/>
    <w:rsid w:val="00795588"/>
    <w:rsid w:val="007978C8"/>
    <w:rsid w:val="00797E6A"/>
    <w:rsid w:val="007A0387"/>
    <w:rsid w:val="007A0F02"/>
    <w:rsid w:val="007A0FE2"/>
    <w:rsid w:val="007A2553"/>
    <w:rsid w:val="007A2736"/>
    <w:rsid w:val="007A2B36"/>
    <w:rsid w:val="007A4372"/>
    <w:rsid w:val="007A4E72"/>
    <w:rsid w:val="007A6052"/>
    <w:rsid w:val="007A670D"/>
    <w:rsid w:val="007B028B"/>
    <w:rsid w:val="007B17DD"/>
    <w:rsid w:val="007B2577"/>
    <w:rsid w:val="007B3DD6"/>
    <w:rsid w:val="007B425B"/>
    <w:rsid w:val="007B47A3"/>
    <w:rsid w:val="007B5661"/>
    <w:rsid w:val="007B6514"/>
    <w:rsid w:val="007C10A5"/>
    <w:rsid w:val="007C1B3D"/>
    <w:rsid w:val="007C3F1F"/>
    <w:rsid w:val="007C51E7"/>
    <w:rsid w:val="007D104C"/>
    <w:rsid w:val="007D28F8"/>
    <w:rsid w:val="007D41FE"/>
    <w:rsid w:val="007D5A4E"/>
    <w:rsid w:val="007D690F"/>
    <w:rsid w:val="007D6EB2"/>
    <w:rsid w:val="007E09C3"/>
    <w:rsid w:val="007E1CEA"/>
    <w:rsid w:val="007E295F"/>
    <w:rsid w:val="007E2F94"/>
    <w:rsid w:val="007E36B6"/>
    <w:rsid w:val="007E52F7"/>
    <w:rsid w:val="007E583D"/>
    <w:rsid w:val="007E5A5E"/>
    <w:rsid w:val="007E755B"/>
    <w:rsid w:val="007F217B"/>
    <w:rsid w:val="007F2D97"/>
    <w:rsid w:val="007F332E"/>
    <w:rsid w:val="007F33F6"/>
    <w:rsid w:val="007F34EA"/>
    <w:rsid w:val="007F380A"/>
    <w:rsid w:val="007F3960"/>
    <w:rsid w:val="007F3BB9"/>
    <w:rsid w:val="007F3DD8"/>
    <w:rsid w:val="007F7F3F"/>
    <w:rsid w:val="00800164"/>
    <w:rsid w:val="00800E66"/>
    <w:rsid w:val="00801A45"/>
    <w:rsid w:val="00801A8B"/>
    <w:rsid w:val="00802CDD"/>
    <w:rsid w:val="0080706F"/>
    <w:rsid w:val="008078F2"/>
    <w:rsid w:val="00807AF0"/>
    <w:rsid w:val="00807CED"/>
    <w:rsid w:val="008104D1"/>
    <w:rsid w:val="008109BB"/>
    <w:rsid w:val="00812738"/>
    <w:rsid w:val="00815427"/>
    <w:rsid w:val="008163F2"/>
    <w:rsid w:val="0081739D"/>
    <w:rsid w:val="0081773B"/>
    <w:rsid w:val="00817D20"/>
    <w:rsid w:val="0082034F"/>
    <w:rsid w:val="008209AA"/>
    <w:rsid w:val="00821043"/>
    <w:rsid w:val="0082233C"/>
    <w:rsid w:val="00822E3B"/>
    <w:rsid w:val="0082431F"/>
    <w:rsid w:val="00824451"/>
    <w:rsid w:val="008304B8"/>
    <w:rsid w:val="00831569"/>
    <w:rsid w:val="0083513A"/>
    <w:rsid w:val="00836029"/>
    <w:rsid w:val="00837AE7"/>
    <w:rsid w:val="00841A72"/>
    <w:rsid w:val="00845FF0"/>
    <w:rsid w:val="008470D8"/>
    <w:rsid w:val="008473D4"/>
    <w:rsid w:val="008506F3"/>
    <w:rsid w:val="00851888"/>
    <w:rsid w:val="00851C74"/>
    <w:rsid w:val="0086055E"/>
    <w:rsid w:val="00862F9D"/>
    <w:rsid w:val="00864444"/>
    <w:rsid w:val="0086530B"/>
    <w:rsid w:val="008658FB"/>
    <w:rsid w:val="008661BB"/>
    <w:rsid w:val="00867B9D"/>
    <w:rsid w:val="00872F93"/>
    <w:rsid w:val="00873485"/>
    <w:rsid w:val="008744AC"/>
    <w:rsid w:val="00874F96"/>
    <w:rsid w:val="0087508C"/>
    <w:rsid w:val="00875A38"/>
    <w:rsid w:val="00875A41"/>
    <w:rsid w:val="00875AAC"/>
    <w:rsid w:val="00876AC0"/>
    <w:rsid w:val="00883557"/>
    <w:rsid w:val="00883944"/>
    <w:rsid w:val="00883BD4"/>
    <w:rsid w:val="00885CB3"/>
    <w:rsid w:val="00886091"/>
    <w:rsid w:val="008865A3"/>
    <w:rsid w:val="00887714"/>
    <w:rsid w:val="00890B00"/>
    <w:rsid w:val="008936D8"/>
    <w:rsid w:val="00893735"/>
    <w:rsid w:val="00893DD5"/>
    <w:rsid w:val="00895D42"/>
    <w:rsid w:val="008977A2"/>
    <w:rsid w:val="00897AFB"/>
    <w:rsid w:val="008A01CC"/>
    <w:rsid w:val="008A2BCE"/>
    <w:rsid w:val="008A3CC5"/>
    <w:rsid w:val="008A4974"/>
    <w:rsid w:val="008B11FF"/>
    <w:rsid w:val="008B2292"/>
    <w:rsid w:val="008B2AE3"/>
    <w:rsid w:val="008B3B5A"/>
    <w:rsid w:val="008B4488"/>
    <w:rsid w:val="008B5515"/>
    <w:rsid w:val="008B59B3"/>
    <w:rsid w:val="008B653C"/>
    <w:rsid w:val="008B721C"/>
    <w:rsid w:val="008B7821"/>
    <w:rsid w:val="008C1242"/>
    <w:rsid w:val="008C2FB3"/>
    <w:rsid w:val="008C57A2"/>
    <w:rsid w:val="008C5C5A"/>
    <w:rsid w:val="008D013D"/>
    <w:rsid w:val="008D10C3"/>
    <w:rsid w:val="008D31AE"/>
    <w:rsid w:val="008D4634"/>
    <w:rsid w:val="008D4ED0"/>
    <w:rsid w:val="008D7DB2"/>
    <w:rsid w:val="008D7F55"/>
    <w:rsid w:val="008E0860"/>
    <w:rsid w:val="008E19F4"/>
    <w:rsid w:val="008E21A6"/>
    <w:rsid w:val="008E227C"/>
    <w:rsid w:val="008E3576"/>
    <w:rsid w:val="008E6936"/>
    <w:rsid w:val="008E69B8"/>
    <w:rsid w:val="008E6CCE"/>
    <w:rsid w:val="008F0632"/>
    <w:rsid w:val="008F06D7"/>
    <w:rsid w:val="008F0A09"/>
    <w:rsid w:val="008F2017"/>
    <w:rsid w:val="008F7527"/>
    <w:rsid w:val="00900998"/>
    <w:rsid w:val="00901175"/>
    <w:rsid w:val="00904A96"/>
    <w:rsid w:val="00906ED2"/>
    <w:rsid w:val="00907A36"/>
    <w:rsid w:val="009113C4"/>
    <w:rsid w:val="009127C8"/>
    <w:rsid w:val="00912971"/>
    <w:rsid w:val="00914F29"/>
    <w:rsid w:val="009153DF"/>
    <w:rsid w:val="00915888"/>
    <w:rsid w:val="0091685C"/>
    <w:rsid w:val="00916F5F"/>
    <w:rsid w:val="009177FA"/>
    <w:rsid w:val="00917C81"/>
    <w:rsid w:val="0092102E"/>
    <w:rsid w:val="00922776"/>
    <w:rsid w:val="0092279B"/>
    <w:rsid w:val="0092482D"/>
    <w:rsid w:val="009250A0"/>
    <w:rsid w:val="00926A57"/>
    <w:rsid w:val="0092713C"/>
    <w:rsid w:val="0093147F"/>
    <w:rsid w:val="00931A34"/>
    <w:rsid w:val="00932293"/>
    <w:rsid w:val="00932B9F"/>
    <w:rsid w:val="00935341"/>
    <w:rsid w:val="00936F49"/>
    <w:rsid w:val="00937C5A"/>
    <w:rsid w:val="00940648"/>
    <w:rsid w:val="00940765"/>
    <w:rsid w:val="00941DEA"/>
    <w:rsid w:val="009438F5"/>
    <w:rsid w:val="00946049"/>
    <w:rsid w:val="009469D3"/>
    <w:rsid w:val="00950E16"/>
    <w:rsid w:val="00952105"/>
    <w:rsid w:val="00952266"/>
    <w:rsid w:val="0095340B"/>
    <w:rsid w:val="009535FE"/>
    <w:rsid w:val="00954B88"/>
    <w:rsid w:val="00960409"/>
    <w:rsid w:val="009647D3"/>
    <w:rsid w:val="00966799"/>
    <w:rsid w:val="00966D43"/>
    <w:rsid w:val="00967705"/>
    <w:rsid w:val="00967856"/>
    <w:rsid w:val="00970AFA"/>
    <w:rsid w:val="00970F2F"/>
    <w:rsid w:val="009750D6"/>
    <w:rsid w:val="0097598A"/>
    <w:rsid w:val="0097666B"/>
    <w:rsid w:val="009818E5"/>
    <w:rsid w:val="00982407"/>
    <w:rsid w:val="00984060"/>
    <w:rsid w:val="009853D7"/>
    <w:rsid w:val="00985A31"/>
    <w:rsid w:val="00986146"/>
    <w:rsid w:val="009873CC"/>
    <w:rsid w:val="00987D10"/>
    <w:rsid w:val="00990647"/>
    <w:rsid w:val="009908CE"/>
    <w:rsid w:val="00991EA1"/>
    <w:rsid w:val="00992D25"/>
    <w:rsid w:val="009971C3"/>
    <w:rsid w:val="009976F6"/>
    <w:rsid w:val="009A1915"/>
    <w:rsid w:val="009A1F52"/>
    <w:rsid w:val="009A5E56"/>
    <w:rsid w:val="009A699B"/>
    <w:rsid w:val="009A7817"/>
    <w:rsid w:val="009A7F8A"/>
    <w:rsid w:val="009B01B5"/>
    <w:rsid w:val="009B263F"/>
    <w:rsid w:val="009B3337"/>
    <w:rsid w:val="009B3442"/>
    <w:rsid w:val="009B3F58"/>
    <w:rsid w:val="009B4E2C"/>
    <w:rsid w:val="009B6FA3"/>
    <w:rsid w:val="009B707E"/>
    <w:rsid w:val="009B7F02"/>
    <w:rsid w:val="009C088A"/>
    <w:rsid w:val="009C0DD5"/>
    <w:rsid w:val="009C14EC"/>
    <w:rsid w:val="009C14FC"/>
    <w:rsid w:val="009C3101"/>
    <w:rsid w:val="009C4014"/>
    <w:rsid w:val="009C5409"/>
    <w:rsid w:val="009C5963"/>
    <w:rsid w:val="009D071A"/>
    <w:rsid w:val="009D26A0"/>
    <w:rsid w:val="009D29EB"/>
    <w:rsid w:val="009D5F28"/>
    <w:rsid w:val="009D5FCA"/>
    <w:rsid w:val="009D7992"/>
    <w:rsid w:val="009E2866"/>
    <w:rsid w:val="009E2F20"/>
    <w:rsid w:val="009E68F5"/>
    <w:rsid w:val="009E6D0E"/>
    <w:rsid w:val="009F15BC"/>
    <w:rsid w:val="009F309C"/>
    <w:rsid w:val="009F4301"/>
    <w:rsid w:val="009F65BB"/>
    <w:rsid w:val="009F6893"/>
    <w:rsid w:val="009F7B85"/>
    <w:rsid w:val="009F7FEB"/>
    <w:rsid w:val="00A024FD"/>
    <w:rsid w:val="00A05565"/>
    <w:rsid w:val="00A05976"/>
    <w:rsid w:val="00A0603E"/>
    <w:rsid w:val="00A07182"/>
    <w:rsid w:val="00A10719"/>
    <w:rsid w:val="00A108A2"/>
    <w:rsid w:val="00A10DB8"/>
    <w:rsid w:val="00A10EA1"/>
    <w:rsid w:val="00A133AD"/>
    <w:rsid w:val="00A13755"/>
    <w:rsid w:val="00A16FD5"/>
    <w:rsid w:val="00A20164"/>
    <w:rsid w:val="00A2663C"/>
    <w:rsid w:val="00A27055"/>
    <w:rsid w:val="00A27748"/>
    <w:rsid w:val="00A3036E"/>
    <w:rsid w:val="00A30B0D"/>
    <w:rsid w:val="00A31B1F"/>
    <w:rsid w:val="00A33C41"/>
    <w:rsid w:val="00A341D2"/>
    <w:rsid w:val="00A348CD"/>
    <w:rsid w:val="00A356DF"/>
    <w:rsid w:val="00A40692"/>
    <w:rsid w:val="00A419B4"/>
    <w:rsid w:val="00A419EA"/>
    <w:rsid w:val="00A4313B"/>
    <w:rsid w:val="00A43BEB"/>
    <w:rsid w:val="00A4482C"/>
    <w:rsid w:val="00A45529"/>
    <w:rsid w:val="00A472E8"/>
    <w:rsid w:val="00A51A4D"/>
    <w:rsid w:val="00A52A7E"/>
    <w:rsid w:val="00A54F9D"/>
    <w:rsid w:val="00A55401"/>
    <w:rsid w:val="00A55585"/>
    <w:rsid w:val="00A579B2"/>
    <w:rsid w:val="00A57D7B"/>
    <w:rsid w:val="00A60962"/>
    <w:rsid w:val="00A656C9"/>
    <w:rsid w:val="00A66548"/>
    <w:rsid w:val="00A67227"/>
    <w:rsid w:val="00A67CB4"/>
    <w:rsid w:val="00A72A80"/>
    <w:rsid w:val="00A72E9F"/>
    <w:rsid w:val="00A73B75"/>
    <w:rsid w:val="00A744E7"/>
    <w:rsid w:val="00A751C3"/>
    <w:rsid w:val="00A764BC"/>
    <w:rsid w:val="00A84655"/>
    <w:rsid w:val="00A850B4"/>
    <w:rsid w:val="00A873FD"/>
    <w:rsid w:val="00A90607"/>
    <w:rsid w:val="00A9181A"/>
    <w:rsid w:val="00A91CE2"/>
    <w:rsid w:val="00A92888"/>
    <w:rsid w:val="00A93646"/>
    <w:rsid w:val="00A93A42"/>
    <w:rsid w:val="00A945D5"/>
    <w:rsid w:val="00A9593F"/>
    <w:rsid w:val="00A95955"/>
    <w:rsid w:val="00A95BCE"/>
    <w:rsid w:val="00A961A9"/>
    <w:rsid w:val="00A96ADD"/>
    <w:rsid w:val="00A971C9"/>
    <w:rsid w:val="00AA04AD"/>
    <w:rsid w:val="00AA074D"/>
    <w:rsid w:val="00AA28F7"/>
    <w:rsid w:val="00AA3F7D"/>
    <w:rsid w:val="00AA53D0"/>
    <w:rsid w:val="00AA6E9C"/>
    <w:rsid w:val="00AA7ACF"/>
    <w:rsid w:val="00AB02B3"/>
    <w:rsid w:val="00AB2A0E"/>
    <w:rsid w:val="00AB39BF"/>
    <w:rsid w:val="00AB499E"/>
    <w:rsid w:val="00AB6815"/>
    <w:rsid w:val="00AB6F90"/>
    <w:rsid w:val="00AC0610"/>
    <w:rsid w:val="00AC2913"/>
    <w:rsid w:val="00AC2CC2"/>
    <w:rsid w:val="00AC3D9A"/>
    <w:rsid w:val="00AC3FB1"/>
    <w:rsid w:val="00AC5325"/>
    <w:rsid w:val="00AC5DBE"/>
    <w:rsid w:val="00AD263E"/>
    <w:rsid w:val="00AD301F"/>
    <w:rsid w:val="00AD3648"/>
    <w:rsid w:val="00AD36CF"/>
    <w:rsid w:val="00AD544B"/>
    <w:rsid w:val="00AD67DB"/>
    <w:rsid w:val="00AD6FBA"/>
    <w:rsid w:val="00AD7643"/>
    <w:rsid w:val="00AE1882"/>
    <w:rsid w:val="00AE1E2F"/>
    <w:rsid w:val="00AE58DB"/>
    <w:rsid w:val="00AF0415"/>
    <w:rsid w:val="00AF1234"/>
    <w:rsid w:val="00AF29DF"/>
    <w:rsid w:val="00AF338A"/>
    <w:rsid w:val="00AF40E0"/>
    <w:rsid w:val="00AF462A"/>
    <w:rsid w:val="00AF539D"/>
    <w:rsid w:val="00AF5EBA"/>
    <w:rsid w:val="00AF682A"/>
    <w:rsid w:val="00B02750"/>
    <w:rsid w:val="00B02EF6"/>
    <w:rsid w:val="00B042A0"/>
    <w:rsid w:val="00B04C9A"/>
    <w:rsid w:val="00B06B95"/>
    <w:rsid w:val="00B07759"/>
    <w:rsid w:val="00B07CCB"/>
    <w:rsid w:val="00B07DF6"/>
    <w:rsid w:val="00B10093"/>
    <w:rsid w:val="00B106CA"/>
    <w:rsid w:val="00B10DEA"/>
    <w:rsid w:val="00B1184B"/>
    <w:rsid w:val="00B12F38"/>
    <w:rsid w:val="00B13FBF"/>
    <w:rsid w:val="00B1608D"/>
    <w:rsid w:val="00B16810"/>
    <w:rsid w:val="00B16A74"/>
    <w:rsid w:val="00B17C6E"/>
    <w:rsid w:val="00B20549"/>
    <w:rsid w:val="00B20859"/>
    <w:rsid w:val="00B239B3"/>
    <w:rsid w:val="00B23E9D"/>
    <w:rsid w:val="00B23EBA"/>
    <w:rsid w:val="00B2474E"/>
    <w:rsid w:val="00B26035"/>
    <w:rsid w:val="00B267C5"/>
    <w:rsid w:val="00B26AFC"/>
    <w:rsid w:val="00B278E6"/>
    <w:rsid w:val="00B3240C"/>
    <w:rsid w:val="00B3309F"/>
    <w:rsid w:val="00B3586D"/>
    <w:rsid w:val="00B36016"/>
    <w:rsid w:val="00B37B32"/>
    <w:rsid w:val="00B40039"/>
    <w:rsid w:val="00B40372"/>
    <w:rsid w:val="00B40C5F"/>
    <w:rsid w:val="00B440CB"/>
    <w:rsid w:val="00B4581A"/>
    <w:rsid w:val="00B51ECA"/>
    <w:rsid w:val="00B55884"/>
    <w:rsid w:val="00B57028"/>
    <w:rsid w:val="00B605E5"/>
    <w:rsid w:val="00B6130A"/>
    <w:rsid w:val="00B64415"/>
    <w:rsid w:val="00B72421"/>
    <w:rsid w:val="00B73012"/>
    <w:rsid w:val="00B73E95"/>
    <w:rsid w:val="00B7546F"/>
    <w:rsid w:val="00B75D1F"/>
    <w:rsid w:val="00B80A41"/>
    <w:rsid w:val="00B81D76"/>
    <w:rsid w:val="00B83E80"/>
    <w:rsid w:val="00B83F72"/>
    <w:rsid w:val="00B860AB"/>
    <w:rsid w:val="00B90BCE"/>
    <w:rsid w:val="00B927FC"/>
    <w:rsid w:val="00B92928"/>
    <w:rsid w:val="00B9372E"/>
    <w:rsid w:val="00B947D1"/>
    <w:rsid w:val="00B94D8A"/>
    <w:rsid w:val="00BA0904"/>
    <w:rsid w:val="00BA3084"/>
    <w:rsid w:val="00BA39C6"/>
    <w:rsid w:val="00BA448E"/>
    <w:rsid w:val="00BA5877"/>
    <w:rsid w:val="00BA6B1B"/>
    <w:rsid w:val="00BA7755"/>
    <w:rsid w:val="00BB3C82"/>
    <w:rsid w:val="00BB444D"/>
    <w:rsid w:val="00BC008E"/>
    <w:rsid w:val="00BC0DF4"/>
    <w:rsid w:val="00BC1C14"/>
    <w:rsid w:val="00BC366F"/>
    <w:rsid w:val="00BC3EBF"/>
    <w:rsid w:val="00BC5733"/>
    <w:rsid w:val="00BC69BB"/>
    <w:rsid w:val="00BC7A6B"/>
    <w:rsid w:val="00BD03A2"/>
    <w:rsid w:val="00BD0F45"/>
    <w:rsid w:val="00BD1C96"/>
    <w:rsid w:val="00BD2088"/>
    <w:rsid w:val="00BD5920"/>
    <w:rsid w:val="00BD683A"/>
    <w:rsid w:val="00BE0F34"/>
    <w:rsid w:val="00BE18BF"/>
    <w:rsid w:val="00BE2079"/>
    <w:rsid w:val="00BE29A9"/>
    <w:rsid w:val="00BE3ED2"/>
    <w:rsid w:val="00BE43F3"/>
    <w:rsid w:val="00BE4FDB"/>
    <w:rsid w:val="00BF0875"/>
    <w:rsid w:val="00BF0CCE"/>
    <w:rsid w:val="00BF4A9A"/>
    <w:rsid w:val="00BF5E67"/>
    <w:rsid w:val="00BF5EC3"/>
    <w:rsid w:val="00BF66D1"/>
    <w:rsid w:val="00BF6C98"/>
    <w:rsid w:val="00BF7061"/>
    <w:rsid w:val="00BF7BC3"/>
    <w:rsid w:val="00C00657"/>
    <w:rsid w:val="00C01102"/>
    <w:rsid w:val="00C01F28"/>
    <w:rsid w:val="00C03A2E"/>
    <w:rsid w:val="00C04523"/>
    <w:rsid w:val="00C04E9B"/>
    <w:rsid w:val="00C04F14"/>
    <w:rsid w:val="00C0605C"/>
    <w:rsid w:val="00C061A8"/>
    <w:rsid w:val="00C06838"/>
    <w:rsid w:val="00C07629"/>
    <w:rsid w:val="00C10329"/>
    <w:rsid w:val="00C114A5"/>
    <w:rsid w:val="00C13A25"/>
    <w:rsid w:val="00C142A9"/>
    <w:rsid w:val="00C1478B"/>
    <w:rsid w:val="00C167D9"/>
    <w:rsid w:val="00C1692A"/>
    <w:rsid w:val="00C22E6D"/>
    <w:rsid w:val="00C245E5"/>
    <w:rsid w:val="00C31496"/>
    <w:rsid w:val="00C3317A"/>
    <w:rsid w:val="00C35650"/>
    <w:rsid w:val="00C3592E"/>
    <w:rsid w:val="00C35D9E"/>
    <w:rsid w:val="00C40E5B"/>
    <w:rsid w:val="00C41830"/>
    <w:rsid w:val="00C45F9F"/>
    <w:rsid w:val="00C461E7"/>
    <w:rsid w:val="00C46B53"/>
    <w:rsid w:val="00C50641"/>
    <w:rsid w:val="00C5065E"/>
    <w:rsid w:val="00C5073D"/>
    <w:rsid w:val="00C51557"/>
    <w:rsid w:val="00C524C4"/>
    <w:rsid w:val="00C52CF6"/>
    <w:rsid w:val="00C5373D"/>
    <w:rsid w:val="00C5467F"/>
    <w:rsid w:val="00C574EC"/>
    <w:rsid w:val="00C61DCF"/>
    <w:rsid w:val="00C633EB"/>
    <w:rsid w:val="00C64247"/>
    <w:rsid w:val="00C6631A"/>
    <w:rsid w:val="00C67519"/>
    <w:rsid w:val="00C715AC"/>
    <w:rsid w:val="00C7242B"/>
    <w:rsid w:val="00C73B1F"/>
    <w:rsid w:val="00C75E63"/>
    <w:rsid w:val="00C807E4"/>
    <w:rsid w:val="00C812FF"/>
    <w:rsid w:val="00C82632"/>
    <w:rsid w:val="00C82D50"/>
    <w:rsid w:val="00C84402"/>
    <w:rsid w:val="00C85910"/>
    <w:rsid w:val="00C85D6C"/>
    <w:rsid w:val="00C866B0"/>
    <w:rsid w:val="00C867B3"/>
    <w:rsid w:val="00C86CFE"/>
    <w:rsid w:val="00C91007"/>
    <w:rsid w:val="00C92017"/>
    <w:rsid w:val="00C95567"/>
    <w:rsid w:val="00C976CE"/>
    <w:rsid w:val="00CA0135"/>
    <w:rsid w:val="00CA4D17"/>
    <w:rsid w:val="00CB0770"/>
    <w:rsid w:val="00CB1B2E"/>
    <w:rsid w:val="00CB2C8B"/>
    <w:rsid w:val="00CB364F"/>
    <w:rsid w:val="00CB4450"/>
    <w:rsid w:val="00CB7880"/>
    <w:rsid w:val="00CC01B7"/>
    <w:rsid w:val="00CC5C4C"/>
    <w:rsid w:val="00CC6178"/>
    <w:rsid w:val="00CC7A40"/>
    <w:rsid w:val="00CD0AC2"/>
    <w:rsid w:val="00CD1D3D"/>
    <w:rsid w:val="00CD4032"/>
    <w:rsid w:val="00CD4324"/>
    <w:rsid w:val="00CD54B1"/>
    <w:rsid w:val="00CD638A"/>
    <w:rsid w:val="00CD6DB5"/>
    <w:rsid w:val="00CD7B02"/>
    <w:rsid w:val="00CE0031"/>
    <w:rsid w:val="00CE08B5"/>
    <w:rsid w:val="00CE6C06"/>
    <w:rsid w:val="00CE6E52"/>
    <w:rsid w:val="00CE7442"/>
    <w:rsid w:val="00CE7E05"/>
    <w:rsid w:val="00CE7FCC"/>
    <w:rsid w:val="00CF2C57"/>
    <w:rsid w:val="00CF3F02"/>
    <w:rsid w:val="00CF4AA1"/>
    <w:rsid w:val="00CF6EC0"/>
    <w:rsid w:val="00D01CA1"/>
    <w:rsid w:val="00D02F29"/>
    <w:rsid w:val="00D05445"/>
    <w:rsid w:val="00D1031B"/>
    <w:rsid w:val="00D1036A"/>
    <w:rsid w:val="00D10576"/>
    <w:rsid w:val="00D106A6"/>
    <w:rsid w:val="00D11D4B"/>
    <w:rsid w:val="00D13413"/>
    <w:rsid w:val="00D15D26"/>
    <w:rsid w:val="00D17890"/>
    <w:rsid w:val="00D202D5"/>
    <w:rsid w:val="00D267CE"/>
    <w:rsid w:val="00D30FAB"/>
    <w:rsid w:val="00D3229D"/>
    <w:rsid w:val="00D326FC"/>
    <w:rsid w:val="00D336D1"/>
    <w:rsid w:val="00D4147D"/>
    <w:rsid w:val="00D436A4"/>
    <w:rsid w:val="00D45B38"/>
    <w:rsid w:val="00D45E15"/>
    <w:rsid w:val="00D46D6C"/>
    <w:rsid w:val="00D514ED"/>
    <w:rsid w:val="00D51F8D"/>
    <w:rsid w:val="00D54523"/>
    <w:rsid w:val="00D54773"/>
    <w:rsid w:val="00D550BD"/>
    <w:rsid w:val="00D5588F"/>
    <w:rsid w:val="00D6014D"/>
    <w:rsid w:val="00D60322"/>
    <w:rsid w:val="00D61CDB"/>
    <w:rsid w:val="00D61D65"/>
    <w:rsid w:val="00D64578"/>
    <w:rsid w:val="00D64ED9"/>
    <w:rsid w:val="00D65B50"/>
    <w:rsid w:val="00D66276"/>
    <w:rsid w:val="00D70590"/>
    <w:rsid w:val="00D70905"/>
    <w:rsid w:val="00D725E4"/>
    <w:rsid w:val="00D734EB"/>
    <w:rsid w:val="00D7373A"/>
    <w:rsid w:val="00D7420F"/>
    <w:rsid w:val="00D75B11"/>
    <w:rsid w:val="00D7631A"/>
    <w:rsid w:val="00D76D7F"/>
    <w:rsid w:val="00D77140"/>
    <w:rsid w:val="00D77FE9"/>
    <w:rsid w:val="00D81644"/>
    <w:rsid w:val="00D819DC"/>
    <w:rsid w:val="00D8243C"/>
    <w:rsid w:val="00D82D62"/>
    <w:rsid w:val="00D8422B"/>
    <w:rsid w:val="00D847D5"/>
    <w:rsid w:val="00D84EBE"/>
    <w:rsid w:val="00D84F98"/>
    <w:rsid w:val="00D852A2"/>
    <w:rsid w:val="00D854DF"/>
    <w:rsid w:val="00D86C8C"/>
    <w:rsid w:val="00D870BB"/>
    <w:rsid w:val="00D8798F"/>
    <w:rsid w:val="00D908A9"/>
    <w:rsid w:val="00D91C42"/>
    <w:rsid w:val="00D92004"/>
    <w:rsid w:val="00D929CB"/>
    <w:rsid w:val="00D9504B"/>
    <w:rsid w:val="00D95F3F"/>
    <w:rsid w:val="00D974F2"/>
    <w:rsid w:val="00D9757E"/>
    <w:rsid w:val="00D97C54"/>
    <w:rsid w:val="00DA0E1E"/>
    <w:rsid w:val="00DA15D2"/>
    <w:rsid w:val="00DA2AE6"/>
    <w:rsid w:val="00DA2EFB"/>
    <w:rsid w:val="00DA4AED"/>
    <w:rsid w:val="00DA4C58"/>
    <w:rsid w:val="00DB0A0D"/>
    <w:rsid w:val="00DB0FA5"/>
    <w:rsid w:val="00DB15AD"/>
    <w:rsid w:val="00DB1A56"/>
    <w:rsid w:val="00DB2AFA"/>
    <w:rsid w:val="00DB2C6B"/>
    <w:rsid w:val="00DB3C0B"/>
    <w:rsid w:val="00DB47CC"/>
    <w:rsid w:val="00DB4C1C"/>
    <w:rsid w:val="00DB5467"/>
    <w:rsid w:val="00DB5616"/>
    <w:rsid w:val="00DB5F2F"/>
    <w:rsid w:val="00DB620C"/>
    <w:rsid w:val="00DC04FF"/>
    <w:rsid w:val="00DC0515"/>
    <w:rsid w:val="00DC1018"/>
    <w:rsid w:val="00DC2428"/>
    <w:rsid w:val="00DC2621"/>
    <w:rsid w:val="00DC2CBE"/>
    <w:rsid w:val="00DC313B"/>
    <w:rsid w:val="00DC351C"/>
    <w:rsid w:val="00DC3525"/>
    <w:rsid w:val="00DC3BA9"/>
    <w:rsid w:val="00DC49C8"/>
    <w:rsid w:val="00DC51AC"/>
    <w:rsid w:val="00DC6563"/>
    <w:rsid w:val="00DC68B4"/>
    <w:rsid w:val="00DD1088"/>
    <w:rsid w:val="00DD166D"/>
    <w:rsid w:val="00DD425E"/>
    <w:rsid w:val="00DD622C"/>
    <w:rsid w:val="00DE071F"/>
    <w:rsid w:val="00DE0B97"/>
    <w:rsid w:val="00DE1431"/>
    <w:rsid w:val="00DE1484"/>
    <w:rsid w:val="00DE1C7F"/>
    <w:rsid w:val="00DE1EAB"/>
    <w:rsid w:val="00DE2A9C"/>
    <w:rsid w:val="00DE7100"/>
    <w:rsid w:val="00DE762C"/>
    <w:rsid w:val="00DF02F7"/>
    <w:rsid w:val="00DF306E"/>
    <w:rsid w:val="00DF37B7"/>
    <w:rsid w:val="00DF4283"/>
    <w:rsid w:val="00DF4B27"/>
    <w:rsid w:val="00DF52A7"/>
    <w:rsid w:val="00DF74E6"/>
    <w:rsid w:val="00DF7AF1"/>
    <w:rsid w:val="00DF7B69"/>
    <w:rsid w:val="00DF7E78"/>
    <w:rsid w:val="00E00555"/>
    <w:rsid w:val="00E0093E"/>
    <w:rsid w:val="00E01202"/>
    <w:rsid w:val="00E03A34"/>
    <w:rsid w:val="00E03EDB"/>
    <w:rsid w:val="00E05094"/>
    <w:rsid w:val="00E050FD"/>
    <w:rsid w:val="00E051BC"/>
    <w:rsid w:val="00E0581A"/>
    <w:rsid w:val="00E100D4"/>
    <w:rsid w:val="00E11AE1"/>
    <w:rsid w:val="00E12867"/>
    <w:rsid w:val="00E149ED"/>
    <w:rsid w:val="00E16E68"/>
    <w:rsid w:val="00E1712B"/>
    <w:rsid w:val="00E171F7"/>
    <w:rsid w:val="00E17576"/>
    <w:rsid w:val="00E200B5"/>
    <w:rsid w:val="00E2196A"/>
    <w:rsid w:val="00E22FA4"/>
    <w:rsid w:val="00E2426E"/>
    <w:rsid w:val="00E308A8"/>
    <w:rsid w:val="00E30CDC"/>
    <w:rsid w:val="00E32B35"/>
    <w:rsid w:val="00E33BC6"/>
    <w:rsid w:val="00E34A28"/>
    <w:rsid w:val="00E34E1B"/>
    <w:rsid w:val="00E401B3"/>
    <w:rsid w:val="00E4023B"/>
    <w:rsid w:val="00E421AD"/>
    <w:rsid w:val="00E43C7C"/>
    <w:rsid w:val="00E44CC3"/>
    <w:rsid w:val="00E4578B"/>
    <w:rsid w:val="00E46C75"/>
    <w:rsid w:val="00E47441"/>
    <w:rsid w:val="00E50338"/>
    <w:rsid w:val="00E505FD"/>
    <w:rsid w:val="00E52DE5"/>
    <w:rsid w:val="00E54774"/>
    <w:rsid w:val="00E54D93"/>
    <w:rsid w:val="00E55E73"/>
    <w:rsid w:val="00E609A7"/>
    <w:rsid w:val="00E625E6"/>
    <w:rsid w:val="00E62BB0"/>
    <w:rsid w:val="00E63999"/>
    <w:rsid w:val="00E639ED"/>
    <w:rsid w:val="00E6550E"/>
    <w:rsid w:val="00E658CF"/>
    <w:rsid w:val="00E66CE7"/>
    <w:rsid w:val="00E70BB6"/>
    <w:rsid w:val="00E727CB"/>
    <w:rsid w:val="00E727F8"/>
    <w:rsid w:val="00E75450"/>
    <w:rsid w:val="00E7553A"/>
    <w:rsid w:val="00E7703D"/>
    <w:rsid w:val="00E776AF"/>
    <w:rsid w:val="00E77B62"/>
    <w:rsid w:val="00E77FDB"/>
    <w:rsid w:val="00E816C1"/>
    <w:rsid w:val="00E865CC"/>
    <w:rsid w:val="00E86749"/>
    <w:rsid w:val="00E917E6"/>
    <w:rsid w:val="00E924BE"/>
    <w:rsid w:val="00E92755"/>
    <w:rsid w:val="00E93970"/>
    <w:rsid w:val="00E93E08"/>
    <w:rsid w:val="00E94571"/>
    <w:rsid w:val="00EA0814"/>
    <w:rsid w:val="00EA1C95"/>
    <w:rsid w:val="00EA23D6"/>
    <w:rsid w:val="00EA3716"/>
    <w:rsid w:val="00EA3A2F"/>
    <w:rsid w:val="00EA4FCE"/>
    <w:rsid w:val="00EA592C"/>
    <w:rsid w:val="00EA5ADF"/>
    <w:rsid w:val="00EA617D"/>
    <w:rsid w:val="00EA6A9E"/>
    <w:rsid w:val="00EA7A15"/>
    <w:rsid w:val="00EB0079"/>
    <w:rsid w:val="00EB0FF7"/>
    <w:rsid w:val="00EB28BE"/>
    <w:rsid w:val="00EB3B80"/>
    <w:rsid w:val="00EB46B9"/>
    <w:rsid w:val="00EB528D"/>
    <w:rsid w:val="00EB538F"/>
    <w:rsid w:val="00EB59E9"/>
    <w:rsid w:val="00EC13EE"/>
    <w:rsid w:val="00EC1EE8"/>
    <w:rsid w:val="00EC21CB"/>
    <w:rsid w:val="00EC29E2"/>
    <w:rsid w:val="00EC2EAA"/>
    <w:rsid w:val="00EC399A"/>
    <w:rsid w:val="00EC424B"/>
    <w:rsid w:val="00EC486E"/>
    <w:rsid w:val="00EC592E"/>
    <w:rsid w:val="00EC7BEA"/>
    <w:rsid w:val="00ED1269"/>
    <w:rsid w:val="00ED2D9B"/>
    <w:rsid w:val="00ED43F7"/>
    <w:rsid w:val="00ED4427"/>
    <w:rsid w:val="00ED4EED"/>
    <w:rsid w:val="00EE284D"/>
    <w:rsid w:val="00EE402A"/>
    <w:rsid w:val="00EE4BA7"/>
    <w:rsid w:val="00EE5421"/>
    <w:rsid w:val="00EE5BC7"/>
    <w:rsid w:val="00EE5C1A"/>
    <w:rsid w:val="00EE7A2B"/>
    <w:rsid w:val="00EF17C5"/>
    <w:rsid w:val="00EF1F53"/>
    <w:rsid w:val="00EF23A9"/>
    <w:rsid w:val="00EF240F"/>
    <w:rsid w:val="00EF241E"/>
    <w:rsid w:val="00EF24CC"/>
    <w:rsid w:val="00EF2C96"/>
    <w:rsid w:val="00F00F7B"/>
    <w:rsid w:val="00F022AB"/>
    <w:rsid w:val="00F02997"/>
    <w:rsid w:val="00F02CB7"/>
    <w:rsid w:val="00F04026"/>
    <w:rsid w:val="00F046C5"/>
    <w:rsid w:val="00F04C87"/>
    <w:rsid w:val="00F054EC"/>
    <w:rsid w:val="00F06131"/>
    <w:rsid w:val="00F06FE8"/>
    <w:rsid w:val="00F101A0"/>
    <w:rsid w:val="00F10344"/>
    <w:rsid w:val="00F115F0"/>
    <w:rsid w:val="00F136A9"/>
    <w:rsid w:val="00F15BC9"/>
    <w:rsid w:val="00F204EB"/>
    <w:rsid w:val="00F226FC"/>
    <w:rsid w:val="00F23D1F"/>
    <w:rsid w:val="00F26815"/>
    <w:rsid w:val="00F27B91"/>
    <w:rsid w:val="00F30A8D"/>
    <w:rsid w:val="00F32501"/>
    <w:rsid w:val="00F33AB0"/>
    <w:rsid w:val="00F3425C"/>
    <w:rsid w:val="00F34411"/>
    <w:rsid w:val="00F34C68"/>
    <w:rsid w:val="00F353CA"/>
    <w:rsid w:val="00F36A8A"/>
    <w:rsid w:val="00F371E4"/>
    <w:rsid w:val="00F37D23"/>
    <w:rsid w:val="00F41215"/>
    <w:rsid w:val="00F4164E"/>
    <w:rsid w:val="00F44CB2"/>
    <w:rsid w:val="00F4689E"/>
    <w:rsid w:val="00F47B4B"/>
    <w:rsid w:val="00F50E02"/>
    <w:rsid w:val="00F53EF5"/>
    <w:rsid w:val="00F556A0"/>
    <w:rsid w:val="00F55AD2"/>
    <w:rsid w:val="00F55DD9"/>
    <w:rsid w:val="00F5661F"/>
    <w:rsid w:val="00F56FE5"/>
    <w:rsid w:val="00F573F2"/>
    <w:rsid w:val="00F57BF6"/>
    <w:rsid w:val="00F6019D"/>
    <w:rsid w:val="00F604F4"/>
    <w:rsid w:val="00F60972"/>
    <w:rsid w:val="00F61B13"/>
    <w:rsid w:val="00F6288C"/>
    <w:rsid w:val="00F639F6"/>
    <w:rsid w:val="00F64B7B"/>
    <w:rsid w:val="00F64EB9"/>
    <w:rsid w:val="00F67436"/>
    <w:rsid w:val="00F67AFB"/>
    <w:rsid w:val="00F704D6"/>
    <w:rsid w:val="00F70FDA"/>
    <w:rsid w:val="00F73DAC"/>
    <w:rsid w:val="00F74364"/>
    <w:rsid w:val="00F743A3"/>
    <w:rsid w:val="00F745BF"/>
    <w:rsid w:val="00F77490"/>
    <w:rsid w:val="00F80A3A"/>
    <w:rsid w:val="00F8397A"/>
    <w:rsid w:val="00F84F01"/>
    <w:rsid w:val="00F863CD"/>
    <w:rsid w:val="00F90BEC"/>
    <w:rsid w:val="00F91676"/>
    <w:rsid w:val="00F92538"/>
    <w:rsid w:val="00F92544"/>
    <w:rsid w:val="00F9302B"/>
    <w:rsid w:val="00F9330A"/>
    <w:rsid w:val="00F93577"/>
    <w:rsid w:val="00F941BB"/>
    <w:rsid w:val="00F94E9E"/>
    <w:rsid w:val="00F960F3"/>
    <w:rsid w:val="00F96860"/>
    <w:rsid w:val="00F96CD2"/>
    <w:rsid w:val="00FA0C85"/>
    <w:rsid w:val="00FA1824"/>
    <w:rsid w:val="00FA1951"/>
    <w:rsid w:val="00FA1F12"/>
    <w:rsid w:val="00FA2554"/>
    <w:rsid w:val="00FA2A09"/>
    <w:rsid w:val="00FA4413"/>
    <w:rsid w:val="00FA4B9B"/>
    <w:rsid w:val="00FA559B"/>
    <w:rsid w:val="00FA7D36"/>
    <w:rsid w:val="00FB035A"/>
    <w:rsid w:val="00FB0373"/>
    <w:rsid w:val="00FB1802"/>
    <w:rsid w:val="00FB34E5"/>
    <w:rsid w:val="00FB4E90"/>
    <w:rsid w:val="00FB6596"/>
    <w:rsid w:val="00FB7827"/>
    <w:rsid w:val="00FB7C10"/>
    <w:rsid w:val="00FC03BE"/>
    <w:rsid w:val="00FC26FA"/>
    <w:rsid w:val="00FC2D7E"/>
    <w:rsid w:val="00FC38DC"/>
    <w:rsid w:val="00FC5317"/>
    <w:rsid w:val="00FC7E7B"/>
    <w:rsid w:val="00FC7E8B"/>
    <w:rsid w:val="00FD1033"/>
    <w:rsid w:val="00FD1640"/>
    <w:rsid w:val="00FD3A7E"/>
    <w:rsid w:val="00FE1683"/>
    <w:rsid w:val="00FE3D29"/>
    <w:rsid w:val="00FE49CF"/>
    <w:rsid w:val="00FE5375"/>
    <w:rsid w:val="00FE7274"/>
    <w:rsid w:val="00FE7621"/>
    <w:rsid w:val="00FF1EDE"/>
    <w:rsid w:val="00FF5497"/>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Ttulo">
    <w:name w:val="Title"/>
    <w:basedOn w:val="Normal"/>
    <w:link w:val="Ttul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TtuloCar">
    <w:name w:val="Título Car"/>
    <w:basedOn w:val="Fuentedeprrafopredeter"/>
    <w:link w:val="Ttul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01A0"/>
    <w:rPr>
      <w:sz w:val="16"/>
      <w:szCs w:val="16"/>
    </w:rPr>
  </w:style>
  <w:style w:type="paragraph" w:styleId="Textocomentario">
    <w:name w:val="annotation text"/>
    <w:basedOn w:val="Normal"/>
    <w:link w:val="TextocomentarioCar"/>
    <w:uiPriority w:val="99"/>
    <w:semiHidden/>
    <w:unhideWhenUsed/>
    <w:rsid w:val="00F10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1A0"/>
    <w:rPr>
      <w:sz w:val="20"/>
      <w:szCs w:val="20"/>
    </w:rPr>
  </w:style>
  <w:style w:type="paragraph" w:styleId="Asuntodelcomentario">
    <w:name w:val="annotation subject"/>
    <w:basedOn w:val="Textocomentario"/>
    <w:next w:val="Textocomentario"/>
    <w:link w:val="AsuntodelcomentarioCar"/>
    <w:uiPriority w:val="99"/>
    <w:semiHidden/>
    <w:unhideWhenUsed/>
    <w:rsid w:val="00F101A0"/>
    <w:rPr>
      <w:b/>
      <w:bCs/>
    </w:rPr>
  </w:style>
  <w:style w:type="character" w:customStyle="1" w:styleId="AsuntodelcomentarioCar">
    <w:name w:val="Asunto del comentario Car"/>
    <w:basedOn w:val="TextocomentarioCar"/>
    <w:link w:val="Asuntodelcomentario"/>
    <w:uiPriority w:val="99"/>
    <w:semiHidden/>
    <w:rsid w:val="00F101A0"/>
    <w:rPr>
      <w:b/>
      <w:bCs/>
      <w:sz w:val="20"/>
      <w:szCs w:val="20"/>
    </w:rPr>
  </w:style>
  <w:style w:type="paragraph" w:customStyle="1" w:styleId="Default">
    <w:name w:val="Default"/>
    <w:rsid w:val="00272C6A"/>
    <w:pPr>
      <w:autoSpaceDE w:val="0"/>
      <w:autoSpaceDN w:val="0"/>
      <w:adjustRightInd w:val="0"/>
      <w:spacing w:after="0" w:line="240" w:lineRule="auto"/>
    </w:pPr>
    <w:rPr>
      <w:rFonts w:ascii="Cambria" w:hAnsi="Cambria" w:cs="Cambria"/>
      <w:color w:val="000000"/>
      <w:kern w:val="0"/>
      <w:sz w:val="24"/>
      <w:szCs w:val="24"/>
      <w:lang w:val="es-419"/>
    </w:rPr>
  </w:style>
  <w:style w:type="paragraph" w:customStyle="1" w:styleId="cvgsua">
    <w:name w:val="cvgsua"/>
    <w:basedOn w:val="Normal"/>
    <w:rsid w:val="00F604F4"/>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agcmg">
    <w:name w:val="a_gcmg"/>
    <w:basedOn w:val="Fuentedeprrafopredeter"/>
    <w:rsid w:val="00F6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37192615">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F382-C0CB-46CC-93E0-29E6171F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3782</Words>
  <Characters>20805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ACCC</cp:lastModifiedBy>
  <cp:revision>9</cp:revision>
  <cp:lastPrinted>2023-09-07T17:57:00Z</cp:lastPrinted>
  <dcterms:created xsi:type="dcterms:W3CDTF">2025-12-22T17:43:00Z</dcterms:created>
  <dcterms:modified xsi:type="dcterms:W3CDTF">2025-12-23T15:38:00Z</dcterms:modified>
</cp:coreProperties>
</file>