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51DB" w14:textId="7EB98138" w:rsidR="00630785" w:rsidRPr="00630785" w:rsidRDefault="00630785" w:rsidP="002240D1">
      <w:pPr>
        <w:jc w:val="center"/>
        <w:rPr>
          <w:lang w:val="es-ES"/>
        </w:rPr>
      </w:pPr>
      <w:r w:rsidRPr="00630785">
        <w:rPr>
          <w:lang w:val="es-ES"/>
        </w:rPr>
        <w:t>A</w:t>
      </w:r>
      <w:r>
        <w:rPr>
          <w:lang w:val="es-ES"/>
        </w:rPr>
        <w:t xml:space="preserve">cta </w:t>
      </w:r>
      <w:proofErr w:type="spellStart"/>
      <w:r>
        <w:rPr>
          <w:lang w:val="es-ES"/>
        </w:rPr>
        <w:t>N°</w:t>
      </w:r>
      <w:proofErr w:type="spellEnd"/>
      <w:r>
        <w:rPr>
          <w:lang w:val="es-ES"/>
        </w:rPr>
        <w:t xml:space="preserve"> </w:t>
      </w:r>
      <w:r w:rsidR="003C68CC">
        <w:rPr>
          <w:lang w:val="es-ES"/>
        </w:rPr>
        <w:t>16</w:t>
      </w:r>
      <w:r w:rsidR="004C0115">
        <w:rPr>
          <w:lang w:val="es-ES"/>
        </w:rPr>
        <w:t>3</w:t>
      </w:r>
      <w:r w:rsidR="003633BC">
        <w:rPr>
          <w:lang w:val="es-ES"/>
        </w:rPr>
        <w:t>1</w:t>
      </w:r>
    </w:p>
    <w:p w14:paraId="368A3755" w14:textId="4A512679" w:rsidR="00BC008E" w:rsidRDefault="00630785" w:rsidP="00BC008E">
      <w:pPr>
        <w:jc w:val="both"/>
        <w:rPr>
          <w:bCs/>
          <w:lang w:val="es-ES"/>
        </w:rPr>
      </w:pPr>
      <w:r w:rsidRPr="00630785">
        <w:rPr>
          <w:bCs/>
          <w:lang w:val="es-ES"/>
        </w:rPr>
        <w:t>En la ciudad de Buenos Aires a los</w:t>
      </w:r>
      <w:r w:rsidR="003C68CC">
        <w:rPr>
          <w:bCs/>
          <w:lang w:val="es-ES"/>
        </w:rPr>
        <w:t xml:space="preserve"> </w:t>
      </w:r>
      <w:r w:rsidR="003633BC">
        <w:rPr>
          <w:bCs/>
          <w:lang w:val="es-ES"/>
        </w:rPr>
        <w:t>09</w:t>
      </w:r>
      <w:r w:rsidRPr="00630785">
        <w:rPr>
          <w:bCs/>
          <w:lang w:val="es-ES"/>
        </w:rPr>
        <w:t xml:space="preserve"> días del mes de </w:t>
      </w:r>
      <w:r w:rsidR="003633BC">
        <w:rPr>
          <w:bCs/>
          <w:lang w:val="es-ES"/>
        </w:rPr>
        <w:t xml:space="preserve">marzo </w:t>
      </w:r>
      <w:r w:rsidR="008C18AA">
        <w:rPr>
          <w:bCs/>
          <w:lang w:val="es-ES"/>
        </w:rPr>
        <w:t>de 2026</w:t>
      </w:r>
      <w:r w:rsidR="00BC008E">
        <w:rPr>
          <w:bCs/>
          <w:lang w:val="es-ES"/>
        </w:rPr>
        <w:t xml:space="preserve"> se reúnen en </w:t>
      </w:r>
      <w:r w:rsidR="004C0115">
        <w:rPr>
          <w:bCs/>
          <w:lang w:val="es-ES"/>
        </w:rPr>
        <w:t xml:space="preserve">la sede social el Sr. Claudio Dowdall y la gerente de la Asociación, Giselle Del Rosso y por la </w:t>
      </w:r>
      <w:r w:rsidR="00BC008E" w:rsidRPr="00630785">
        <w:rPr>
          <w:bCs/>
          <w:lang w:val="es-ES"/>
        </w:rPr>
        <w:t xml:space="preserve">modalidad </w:t>
      </w:r>
      <w:r w:rsidR="00BC008E">
        <w:rPr>
          <w:bCs/>
          <w:lang w:val="es-ES"/>
        </w:rPr>
        <w:t xml:space="preserve">virtual vía zoom meeting ID: </w:t>
      </w:r>
      <w:r w:rsidR="003633BC">
        <w:rPr>
          <w:bCs/>
          <w:lang w:val="es-ES"/>
        </w:rPr>
        <w:t>839 3874 5368</w:t>
      </w:r>
      <w:r w:rsidR="008C18AA">
        <w:rPr>
          <w:bCs/>
          <w:lang w:val="es-ES"/>
        </w:rPr>
        <w:t xml:space="preserve"> </w:t>
      </w:r>
      <w:r w:rsidR="00BC008E">
        <w:rPr>
          <w:bCs/>
          <w:lang w:val="es-ES"/>
        </w:rPr>
        <w:t>los directores</w:t>
      </w:r>
      <w:r w:rsidR="001507F8">
        <w:rPr>
          <w:bCs/>
          <w:lang w:val="es-ES"/>
        </w:rPr>
        <w:t xml:space="preserve"> </w:t>
      </w:r>
      <w:r w:rsidR="008C18AA">
        <w:rPr>
          <w:bCs/>
          <w:lang w:val="es-ES"/>
        </w:rPr>
        <w:t>Esteban Trotz,</w:t>
      </w:r>
      <w:r w:rsidR="004C0115">
        <w:rPr>
          <w:bCs/>
          <w:lang w:val="es-ES"/>
        </w:rPr>
        <w:t xml:space="preserve"> </w:t>
      </w:r>
      <w:r w:rsidR="008C18AA">
        <w:rPr>
          <w:bCs/>
          <w:lang w:val="es-ES"/>
        </w:rPr>
        <w:t xml:space="preserve">Rodrigo Diaz de Vivar, Guillermo Manfredini, </w:t>
      </w:r>
      <w:r w:rsidR="004C0115">
        <w:rPr>
          <w:bCs/>
          <w:lang w:val="es-ES"/>
        </w:rPr>
        <w:t xml:space="preserve">Marcelo Iraola, </w:t>
      </w:r>
      <w:r w:rsidR="001507F8">
        <w:rPr>
          <w:bCs/>
          <w:lang w:val="es-ES"/>
        </w:rPr>
        <w:t xml:space="preserve">Felipe José Ballester, </w:t>
      </w:r>
      <w:r w:rsidR="008C18AA">
        <w:rPr>
          <w:bCs/>
          <w:lang w:val="es-ES"/>
        </w:rPr>
        <w:t xml:space="preserve">Federico </w:t>
      </w:r>
      <w:r w:rsidR="004C0115">
        <w:rPr>
          <w:bCs/>
          <w:lang w:val="es-ES"/>
        </w:rPr>
        <w:t>Camaño</w:t>
      </w:r>
      <w:r w:rsidR="003633BC">
        <w:rPr>
          <w:bCs/>
          <w:lang w:val="es-ES"/>
        </w:rPr>
        <w:t xml:space="preserve"> y</w:t>
      </w:r>
      <w:r w:rsidR="008C18AA">
        <w:rPr>
          <w:bCs/>
          <w:lang w:val="es-ES"/>
        </w:rPr>
        <w:t xml:space="preserve"> </w:t>
      </w:r>
      <w:r w:rsidR="001507F8">
        <w:rPr>
          <w:bCs/>
          <w:lang w:val="es-ES"/>
        </w:rPr>
        <w:t>Gonzalo Berreneche</w:t>
      </w:r>
      <w:r w:rsidR="002B2E5D">
        <w:rPr>
          <w:bCs/>
          <w:lang w:val="es-ES"/>
        </w:rPr>
        <w:t>.</w:t>
      </w:r>
    </w:p>
    <w:p w14:paraId="2ABDD5E3" w14:textId="20624781" w:rsidR="009971C3" w:rsidRDefault="008C1242" w:rsidP="009971C3">
      <w:pPr>
        <w:jc w:val="both"/>
        <w:rPr>
          <w:bCs/>
          <w:lang w:val="es-ES"/>
        </w:rPr>
      </w:pPr>
      <w:r>
        <w:rPr>
          <w:bCs/>
          <w:lang w:val="es-ES"/>
        </w:rPr>
        <w:t>Asimismo, participan</w:t>
      </w:r>
      <w:r w:rsidR="00FB34E5">
        <w:rPr>
          <w:bCs/>
          <w:lang w:val="es-ES"/>
        </w:rPr>
        <w:t xml:space="preserve"> de manera presencial en la sede social y </w:t>
      </w:r>
      <w:r>
        <w:rPr>
          <w:bCs/>
          <w:lang w:val="es-ES"/>
        </w:rPr>
        <w:t xml:space="preserve">vía </w:t>
      </w:r>
      <w:proofErr w:type="gramStart"/>
      <w:r>
        <w:rPr>
          <w:bCs/>
          <w:lang w:val="es-ES"/>
        </w:rPr>
        <w:t>zoom</w:t>
      </w:r>
      <w:proofErr w:type="gramEnd"/>
      <w:r>
        <w:rPr>
          <w:bCs/>
          <w:lang w:val="es-ES"/>
        </w:rPr>
        <w:t xml:space="preserve"> </w:t>
      </w:r>
      <w:r w:rsidR="00FB34E5">
        <w:rPr>
          <w:bCs/>
          <w:lang w:val="es-ES"/>
        </w:rPr>
        <w:t>formando p</w:t>
      </w:r>
      <w:r w:rsidR="009971C3">
        <w:rPr>
          <w:bCs/>
          <w:lang w:val="es-ES"/>
        </w:rPr>
        <w:t xml:space="preserve">arte de la reunión en modo </w:t>
      </w:r>
      <w:r w:rsidR="0001699C">
        <w:rPr>
          <w:bCs/>
          <w:lang w:val="es-ES"/>
        </w:rPr>
        <w:t>virtual</w:t>
      </w:r>
      <w:r w:rsidR="00987D10">
        <w:rPr>
          <w:bCs/>
          <w:lang w:val="es-ES"/>
        </w:rPr>
        <w:t xml:space="preserve"> y </w:t>
      </w:r>
      <w:r w:rsidR="00270DE3">
        <w:rPr>
          <w:bCs/>
          <w:lang w:val="es-ES"/>
        </w:rPr>
        <w:t xml:space="preserve">presencial </w:t>
      </w:r>
      <w:r w:rsidR="00B26B3B">
        <w:rPr>
          <w:bCs/>
          <w:lang w:val="es-ES"/>
        </w:rPr>
        <w:t>38</w:t>
      </w:r>
      <w:r w:rsidR="00112059">
        <w:rPr>
          <w:bCs/>
          <w:lang w:val="es-ES"/>
        </w:rPr>
        <w:t xml:space="preserve"> </w:t>
      </w:r>
      <w:r w:rsidR="009971C3">
        <w:rPr>
          <w:bCs/>
          <w:lang w:val="es-ES"/>
        </w:rPr>
        <w:t>socios de la entidad, como así miembros de las distintas comisiones</w:t>
      </w:r>
      <w:r w:rsidR="00112059">
        <w:rPr>
          <w:bCs/>
          <w:lang w:val="es-ES"/>
        </w:rPr>
        <w:t xml:space="preserve"> y delegados.</w:t>
      </w:r>
    </w:p>
    <w:p w14:paraId="1AB6093E" w14:textId="62ADAFE4" w:rsidR="00630785" w:rsidRDefault="00630785" w:rsidP="008C1242">
      <w:pPr>
        <w:jc w:val="both"/>
        <w:rPr>
          <w:bCs/>
          <w:lang w:val="es-ES"/>
        </w:rPr>
      </w:pPr>
      <w:r w:rsidRPr="00630785">
        <w:rPr>
          <w:bCs/>
          <w:lang w:val="es-ES"/>
        </w:rPr>
        <w:t>Siendo las 1</w:t>
      </w:r>
      <w:r w:rsidR="003633BC">
        <w:rPr>
          <w:bCs/>
          <w:lang w:val="es-ES"/>
        </w:rPr>
        <w:t>7</w:t>
      </w:r>
      <w:r w:rsidRPr="00630785">
        <w:rPr>
          <w:bCs/>
          <w:lang w:val="es-ES"/>
        </w:rPr>
        <w:t>:</w:t>
      </w:r>
      <w:r w:rsidR="003633BC">
        <w:rPr>
          <w:bCs/>
          <w:lang w:val="es-ES"/>
        </w:rPr>
        <w:t>40</w:t>
      </w:r>
      <w:r w:rsidR="00E34A28">
        <w:rPr>
          <w:bCs/>
          <w:lang w:val="es-ES"/>
        </w:rPr>
        <w:t xml:space="preserve"> </w:t>
      </w:r>
      <w:proofErr w:type="spellStart"/>
      <w:r w:rsidRPr="00630785">
        <w:rPr>
          <w:bCs/>
          <w:lang w:val="es-ES"/>
        </w:rPr>
        <w:t>hs</w:t>
      </w:r>
      <w:proofErr w:type="spellEnd"/>
      <w:r w:rsidRPr="00630785">
        <w:rPr>
          <w:bCs/>
          <w:lang w:val="es-ES"/>
        </w:rPr>
        <w:t xml:space="preserve">. </w:t>
      </w:r>
      <w:r w:rsidR="006F5FFB" w:rsidRPr="00630785">
        <w:rPr>
          <w:bCs/>
          <w:lang w:val="es-ES"/>
        </w:rPr>
        <w:t xml:space="preserve">se </w:t>
      </w:r>
      <w:r w:rsidR="006F5FFB">
        <w:rPr>
          <w:bCs/>
          <w:lang w:val="es-ES"/>
        </w:rPr>
        <w:t>da</w:t>
      </w:r>
      <w:r w:rsidRPr="00630785">
        <w:rPr>
          <w:bCs/>
          <w:lang w:val="es-ES"/>
        </w:rPr>
        <w:t xml:space="preserve"> comienzo a la reunión de CD</w:t>
      </w:r>
      <w:r w:rsidR="00062B1C">
        <w:rPr>
          <w:bCs/>
          <w:lang w:val="es-ES"/>
        </w:rPr>
        <w:t>.</w:t>
      </w:r>
    </w:p>
    <w:p w14:paraId="5DB76E6C" w14:textId="130E3290" w:rsidR="00B239B3" w:rsidRPr="00BA3FED" w:rsidRDefault="00E658CF">
      <w:pPr>
        <w:pStyle w:val="Prrafodelista"/>
        <w:numPr>
          <w:ilvl w:val="0"/>
          <w:numId w:val="1"/>
        </w:numPr>
        <w:rPr>
          <w:b/>
          <w:bCs/>
          <w:u w:val="single"/>
          <w:lang w:val="es-ES"/>
        </w:rPr>
      </w:pPr>
      <w:r w:rsidRPr="00BA3FED">
        <w:rPr>
          <w:b/>
          <w:bCs/>
          <w:u w:val="single"/>
          <w:lang w:val="es-ES"/>
        </w:rPr>
        <w:t xml:space="preserve">Informe de Presidencia: </w:t>
      </w:r>
      <w:r w:rsidR="00B239B3" w:rsidRPr="00BA3FED">
        <w:rPr>
          <w:b/>
          <w:bCs/>
          <w:u w:val="single"/>
          <w:lang w:val="es-ES"/>
        </w:rPr>
        <w:t xml:space="preserve"> </w:t>
      </w:r>
    </w:p>
    <w:p w14:paraId="420B3B2B" w14:textId="2B4804DE" w:rsidR="00510D35" w:rsidRPr="00510D35" w:rsidRDefault="00BF587F" w:rsidP="001F2377">
      <w:pPr>
        <w:pStyle w:val="Prrafodelista"/>
        <w:numPr>
          <w:ilvl w:val="0"/>
          <w:numId w:val="29"/>
        </w:numPr>
        <w:spacing w:after="0" w:line="0" w:lineRule="atLeast"/>
        <w:ind w:left="567" w:firstLine="0"/>
        <w:jc w:val="both"/>
        <w:rPr>
          <w:lang w:val="es-ES"/>
        </w:rPr>
      </w:pPr>
      <w:r w:rsidRPr="00BA3FED">
        <w:rPr>
          <w:b/>
          <w:bCs/>
          <w:lang w:val="es-ES"/>
        </w:rPr>
        <w:t xml:space="preserve">Cumbre de Campeones, Finales Nacionales </w:t>
      </w:r>
      <w:r w:rsidR="00510D35" w:rsidRPr="00BA3FED">
        <w:rPr>
          <w:b/>
          <w:bCs/>
          <w:lang w:val="es-ES"/>
        </w:rPr>
        <w:t>Jesús</w:t>
      </w:r>
      <w:r w:rsidRPr="00BA3FED">
        <w:rPr>
          <w:b/>
          <w:bCs/>
          <w:lang w:val="es-ES"/>
        </w:rPr>
        <w:t xml:space="preserve"> </w:t>
      </w:r>
      <w:r w:rsidR="00510D35" w:rsidRPr="00BA3FED">
        <w:rPr>
          <w:b/>
          <w:bCs/>
          <w:lang w:val="es-ES"/>
        </w:rPr>
        <w:t>María</w:t>
      </w:r>
      <w:r w:rsidRPr="00BA3FED">
        <w:rPr>
          <w:b/>
          <w:bCs/>
          <w:lang w:val="es-ES"/>
        </w:rPr>
        <w:t xml:space="preserve"> 2026:</w:t>
      </w:r>
      <w:r w:rsidRPr="00510D35">
        <w:rPr>
          <w:lang w:val="es-ES"/>
        </w:rPr>
        <w:t xml:space="preserve"> El Sr. Claudio Dowdall comenta que </w:t>
      </w:r>
      <w:r w:rsidR="00B26B3B">
        <w:rPr>
          <w:lang w:val="es-ES"/>
        </w:rPr>
        <w:t>f</w:t>
      </w:r>
      <w:r w:rsidR="00510D35" w:rsidRPr="00510D35">
        <w:rPr>
          <w:lang w:val="es-ES"/>
        </w:rPr>
        <w:t>ue todo el Staff para allá desde el domingo, para colaborar con la organización y el comisariato, se re realizaron las semifinales y finales de distintas categorías de Felipe Z. Ballester, de la CIO, Dowdall y las de corral de aparte, hubo un 16 % más de caballos inscriptos, respecto del año pasado, por lo que se generó un pequeño crecimiento.</w:t>
      </w:r>
    </w:p>
    <w:p w14:paraId="43E9AE8C" w14:textId="77777777" w:rsidR="00510D35" w:rsidRPr="00510D35" w:rsidRDefault="00510D35" w:rsidP="001F2377">
      <w:pPr>
        <w:spacing w:after="0" w:line="0" w:lineRule="atLeast"/>
        <w:ind w:left="567"/>
        <w:jc w:val="both"/>
        <w:rPr>
          <w:lang w:val="es-ES"/>
        </w:rPr>
      </w:pPr>
      <w:r w:rsidRPr="00510D35">
        <w:rPr>
          <w:lang w:val="es-ES"/>
        </w:rPr>
        <w:t xml:space="preserve">La exposición se vio, pese a la lluvia del día jueves que fue un diluvio, pero viernes y sábado hubo mayor volumen de público general en el evento. Hubo acompañamiento de la gente del Municipio de las 3 municipalidades que abarcan esto con presencia en distintas acciones, operativas y apoyos técnicos, como por ejemplo los 45 camiones de arena que se distribuyeron en la pista de la CIO. </w:t>
      </w:r>
    </w:p>
    <w:p w14:paraId="76DA0719" w14:textId="5877E331" w:rsidR="00510D35" w:rsidRPr="00510D35" w:rsidRDefault="00510D35" w:rsidP="001F2377">
      <w:pPr>
        <w:spacing w:after="0" w:line="0" w:lineRule="atLeast"/>
        <w:ind w:left="567"/>
        <w:jc w:val="both"/>
        <w:rPr>
          <w:lang w:val="es-ES"/>
        </w:rPr>
      </w:pPr>
      <w:r w:rsidRPr="00510D35">
        <w:rPr>
          <w:lang w:val="es-ES"/>
        </w:rPr>
        <w:t xml:space="preserve">El día sábado, que se hizo el acto de cierre, estuvo presente el Intendente de Jesús María Federico Zarate, que está muy entusiasmado con nuestro evento </w:t>
      </w:r>
      <w:r w:rsidR="00CB1BBD" w:rsidRPr="00510D35">
        <w:rPr>
          <w:lang w:val="es-ES"/>
        </w:rPr>
        <w:t>y se</w:t>
      </w:r>
      <w:r w:rsidRPr="00510D35">
        <w:rPr>
          <w:lang w:val="es-ES"/>
        </w:rPr>
        <w:t xml:space="preserve"> está generando el informe que nos lo dan en los próximos 30 días de la medición del impacto económico en Jesús </w:t>
      </w:r>
      <w:r w:rsidR="00CB1BBD" w:rsidRPr="00510D35">
        <w:rPr>
          <w:lang w:val="es-ES"/>
        </w:rPr>
        <w:t>María</w:t>
      </w:r>
      <w:r w:rsidRPr="00510D35">
        <w:rPr>
          <w:lang w:val="es-ES"/>
        </w:rPr>
        <w:t xml:space="preserve"> y sus alrededores de nuestro evento, cosa que empiece a tener datos sobre el impacto que generan nuestras actividades dentro de una comunidad.</w:t>
      </w:r>
    </w:p>
    <w:p w14:paraId="254F4CE9" w14:textId="16B50A87" w:rsidR="00510D35" w:rsidRPr="00510D35" w:rsidRDefault="00510D35" w:rsidP="001F2377">
      <w:pPr>
        <w:spacing w:after="0" w:line="0" w:lineRule="atLeast"/>
        <w:ind w:left="567"/>
        <w:jc w:val="both"/>
        <w:rPr>
          <w:lang w:val="es-ES"/>
        </w:rPr>
      </w:pPr>
      <w:r w:rsidRPr="00510D35">
        <w:rPr>
          <w:lang w:val="es-ES"/>
        </w:rPr>
        <w:t>Cuenta que también estuvo con la gente de la sociedad rural de Jesús María, con Eduardo Riera, que es el presidente, con predisposición, voluntad y con compromiso marcando a futuro, porque les interesa que siga las finales se hagan en ese lugar.</w:t>
      </w:r>
    </w:p>
    <w:p w14:paraId="15F48E21" w14:textId="044ECB32" w:rsidR="00BF587F" w:rsidRDefault="00510D35" w:rsidP="001F2377">
      <w:pPr>
        <w:spacing w:after="0" w:line="0" w:lineRule="atLeast"/>
        <w:ind w:left="567"/>
        <w:jc w:val="both"/>
        <w:rPr>
          <w:rFonts w:eastAsia="Calibri" w:cstheme="minorHAnsi"/>
        </w:rPr>
      </w:pPr>
      <w:r w:rsidRPr="00510D35">
        <w:rPr>
          <w:lang w:val="es-ES"/>
        </w:rPr>
        <w:t>Con respecto a la lluvia, siempre pasa lo que nos desluce un poco el evento, eso implica una pista que no está en las óptimas condiciones para la competencia, se estuvo viendo en el lugar alternativas para mitigar la lluvia. Respecto de los lugares donde estuvieron los animales, unos 70 estuvieron en un galpón</w:t>
      </w:r>
      <w:r w:rsidR="00B26B3B">
        <w:rPr>
          <w:lang w:val="es-ES"/>
        </w:rPr>
        <w:t xml:space="preserve"> y </w:t>
      </w:r>
      <w:r w:rsidRPr="00510D35">
        <w:rPr>
          <w:lang w:val="es-ES"/>
        </w:rPr>
        <w:t xml:space="preserve">el resto </w:t>
      </w:r>
      <w:r w:rsidR="00B26B3B">
        <w:rPr>
          <w:lang w:val="es-ES"/>
        </w:rPr>
        <w:t xml:space="preserve">en corrales individuales </w:t>
      </w:r>
      <w:r w:rsidRPr="00510D35">
        <w:rPr>
          <w:lang w:val="es-ES"/>
        </w:rPr>
        <w:t>a la intemperie.</w:t>
      </w:r>
      <w:r>
        <w:rPr>
          <w:lang w:val="es-ES"/>
        </w:rPr>
        <w:t xml:space="preserve"> Quizás se puedan colocar carpas, porque el galpón grande lo van a hacer salón de eventos</w:t>
      </w:r>
      <w:r>
        <w:rPr>
          <w:rFonts w:eastAsia="Calibri" w:cstheme="minorHAnsi"/>
        </w:rPr>
        <w:t>, hay que evaluar presupuestos.</w:t>
      </w:r>
    </w:p>
    <w:p w14:paraId="10D1809D" w14:textId="1E0DF931" w:rsidR="001F2377" w:rsidRDefault="001F2377" w:rsidP="001F2377">
      <w:pPr>
        <w:spacing w:after="0" w:line="0" w:lineRule="atLeast"/>
        <w:ind w:left="567"/>
        <w:jc w:val="both"/>
        <w:rPr>
          <w:rFonts w:eastAsia="Calibri" w:cstheme="minorHAnsi"/>
        </w:rPr>
      </w:pPr>
      <w:r>
        <w:rPr>
          <w:rFonts w:eastAsia="Calibri" w:cstheme="minorHAnsi"/>
        </w:rPr>
        <w:t xml:space="preserve">Las ventajas que tiene </w:t>
      </w:r>
      <w:r w:rsidR="00884E1B">
        <w:rPr>
          <w:rFonts w:eastAsia="Calibri" w:cstheme="minorHAnsi"/>
        </w:rPr>
        <w:t>Jesús</w:t>
      </w:r>
      <w:r>
        <w:rPr>
          <w:rFonts w:eastAsia="Calibri" w:cstheme="minorHAnsi"/>
        </w:rPr>
        <w:t xml:space="preserve"> </w:t>
      </w:r>
      <w:r w:rsidR="00884E1B">
        <w:rPr>
          <w:rFonts w:eastAsia="Calibri" w:cstheme="minorHAnsi"/>
        </w:rPr>
        <w:t>María</w:t>
      </w:r>
      <w:r>
        <w:rPr>
          <w:rFonts w:eastAsia="Calibri" w:cstheme="minorHAnsi"/>
        </w:rPr>
        <w:t xml:space="preserve">, es el espacio, la cantidad de stand y </w:t>
      </w:r>
      <w:proofErr w:type="spellStart"/>
      <w:r>
        <w:rPr>
          <w:rFonts w:eastAsia="Calibri" w:cstheme="minorHAnsi"/>
        </w:rPr>
        <w:t>food</w:t>
      </w:r>
      <w:proofErr w:type="spellEnd"/>
      <w:r>
        <w:rPr>
          <w:rFonts w:eastAsia="Calibri" w:cstheme="minorHAnsi"/>
        </w:rPr>
        <w:t xml:space="preserve"> </w:t>
      </w:r>
      <w:proofErr w:type="spellStart"/>
      <w:r>
        <w:rPr>
          <w:rFonts w:eastAsia="Calibri" w:cstheme="minorHAnsi"/>
        </w:rPr>
        <w:t>trucks</w:t>
      </w:r>
      <w:proofErr w:type="spellEnd"/>
      <w:r>
        <w:rPr>
          <w:rFonts w:eastAsia="Calibri" w:cstheme="minorHAnsi"/>
        </w:rPr>
        <w:t xml:space="preserve"> que hubo, que fueron mas que los del año pasado, </w:t>
      </w:r>
      <w:r w:rsidR="00B26B3B">
        <w:rPr>
          <w:rFonts w:eastAsia="Calibri" w:cstheme="minorHAnsi"/>
        </w:rPr>
        <w:t>que,</w:t>
      </w:r>
      <w:r>
        <w:rPr>
          <w:rFonts w:eastAsia="Calibri" w:cstheme="minorHAnsi"/>
        </w:rPr>
        <w:t xml:space="preserve"> a pesar de la lluvia, tuvieron buenas ventas, la idea es que se mantenga la cantidad de </w:t>
      </w:r>
      <w:proofErr w:type="spellStart"/>
      <w:r>
        <w:rPr>
          <w:rFonts w:eastAsia="Calibri" w:cstheme="minorHAnsi"/>
        </w:rPr>
        <w:t>food</w:t>
      </w:r>
      <w:proofErr w:type="spellEnd"/>
      <w:r>
        <w:rPr>
          <w:rFonts w:eastAsia="Calibri" w:cstheme="minorHAnsi"/>
        </w:rPr>
        <w:t xml:space="preserve"> </w:t>
      </w:r>
      <w:proofErr w:type="spellStart"/>
      <w:r>
        <w:rPr>
          <w:rFonts w:eastAsia="Calibri" w:cstheme="minorHAnsi"/>
        </w:rPr>
        <w:t>trucks</w:t>
      </w:r>
      <w:proofErr w:type="spellEnd"/>
      <w:r>
        <w:rPr>
          <w:rFonts w:eastAsia="Calibri" w:cstheme="minorHAnsi"/>
        </w:rPr>
        <w:t xml:space="preserve"> para que puedan vender y se sumar </w:t>
      </w:r>
      <w:r w:rsidR="00884E1B">
        <w:rPr>
          <w:rFonts w:eastAsia="Calibri" w:cstheme="minorHAnsi"/>
        </w:rPr>
        <w:t>stands comerciales</w:t>
      </w:r>
      <w:r>
        <w:rPr>
          <w:rFonts w:eastAsia="Calibri" w:cstheme="minorHAnsi"/>
        </w:rPr>
        <w:t>.</w:t>
      </w:r>
      <w:r w:rsidR="00884E1B">
        <w:rPr>
          <w:rFonts w:eastAsia="Calibri" w:cstheme="minorHAnsi"/>
        </w:rPr>
        <w:t xml:space="preserve"> La ubicación de la ciudad en el centro del país, hace que sea muy cómodo para cualquier punto del país, y la capacidad hotelera es muy buena ya que nos han dicho en varias oportunidades que el evento llena hoteles en Jesús María y en Colonia Caroya.</w:t>
      </w:r>
    </w:p>
    <w:p w14:paraId="7D109B21" w14:textId="7EDDD88D" w:rsidR="00884E1B" w:rsidRDefault="00884E1B" w:rsidP="001F2377">
      <w:pPr>
        <w:spacing w:after="0" w:line="0" w:lineRule="atLeast"/>
        <w:ind w:left="567"/>
        <w:jc w:val="both"/>
        <w:rPr>
          <w:rFonts w:eastAsia="Calibri" w:cstheme="minorHAnsi"/>
        </w:rPr>
      </w:pPr>
      <w:r>
        <w:rPr>
          <w:rFonts w:eastAsia="Calibri" w:cstheme="minorHAnsi"/>
        </w:rPr>
        <w:t xml:space="preserve">El </w:t>
      </w:r>
      <w:proofErr w:type="gramStart"/>
      <w:r w:rsidR="00B26B3B">
        <w:rPr>
          <w:rFonts w:eastAsia="Calibri" w:cstheme="minorHAnsi"/>
        </w:rPr>
        <w:t>día</w:t>
      </w:r>
      <w:r>
        <w:rPr>
          <w:rFonts w:eastAsia="Calibri" w:cstheme="minorHAnsi"/>
        </w:rPr>
        <w:t xml:space="preserve"> sábado</w:t>
      </w:r>
      <w:proofErr w:type="gramEnd"/>
      <w:r>
        <w:rPr>
          <w:rFonts w:eastAsia="Calibri" w:cstheme="minorHAnsi"/>
        </w:rPr>
        <w:t xml:space="preserve"> se hizo la “Primera Vuelta a Criollo” y hubo unas 60 personas que eran visitantes, que nada </w:t>
      </w:r>
      <w:r w:rsidR="00B26B3B">
        <w:rPr>
          <w:rFonts w:eastAsia="Calibri" w:cstheme="minorHAnsi"/>
        </w:rPr>
        <w:t xml:space="preserve">tienen </w:t>
      </w:r>
      <w:r>
        <w:rPr>
          <w:rFonts w:eastAsia="Calibri" w:cstheme="minorHAnsi"/>
        </w:rPr>
        <w:t>que ver con la raza, sino que se enteraron por amigos, la radio, la web de la municipalidad y estaban contentos con esta propuesta, más allá de la actividad en la pista.</w:t>
      </w:r>
    </w:p>
    <w:p w14:paraId="5CC88A1F" w14:textId="7FEE6A90" w:rsidR="00F529CA" w:rsidRDefault="00F529CA" w:rsidP="001F2377">
      <w:pPr>
        <w:spacing w:after="0" w:line="0" w:lineRule="atLeast"/>
        <w:ind w:left="567"/>
        <w:jc w:val="both"/>
        <w:rPr>
          <w:rFonts w:eastAsia="Calibri" w:cstheme="minorHAnsi"/>
        </w:rPr>
      </w:pPr>
      <w:r>
        <w:rPr>
          <w:rFonts w:eastAsia="Calibri" w:cstheme="minorHAnsi"/>
        </w:rPr>
        <w:t xml:space="preserve">Por último, agradece a los socios que colaboraron en el </w:t>
      </w:r>
      <w:proofErr w:type="spellStart"/>
      <w:r>
        <w:rPr>
          <w:rFonts w:eastAsia="Calibri" w:cstheme="minorHAnsi"/>
        </w:rPr>
        <w:t>streaming</w:t>
      </w:r>
      <w:proofErr w:type="spellEnd"/>
      <w:r>
        <w:rPr>
          <w:rFonts w:eastAsia="Calibri" w:cstheme="minorHAnsi"/>
        </w:rPr>
        <w:t>, que son muchas horas de transmisión, especialmente a Gonzalo Perea y Pablo Duran que hicieron la del Corral de Aparte A, que le dieron emoción como si fuera una radio</w:t>
      </w:r>
      <w:r w:rsidR="007C5014">
        <w:rPr>
          <w:rFonts w:eastAsia="Calibri" w:cstheme="minorHAnsi"/>
        </w:rPr>
        <w:t>.</w:t>
      </w:r>
    </w:p>
    <w:p w14:paraId="2EFF03DC" w14:textId="4D65949F" w:rsidR="00884E1B" w:rsidRDefault="00884E1B" w:rsidP="001F2377">
      <w:pPr>
        <w:spacing w:after="0" w:line="0" w:lineRule="atLeast"/>
        <w:ind w:left="567"/>
        <w:jc w:val="both"/>
        <w:rPr>
          <w:rFonts w:eastAsia="Calibri" w:cstheme="minorHAnsi"/>
        </w:rPr>
      </w:pPr>
      <w:r>
        <w:rPr>
          <w:rFonts w:eastAsia="Calibri" w:cstheme="minorHAnsi"/>
        </w:rPr>
        <w:t>El Sr. Esteban Trotz, coincide con lo expuesto por el Sr. Dowdall, agrega que hay mejoras que se pueden hacer en las pistas, pero todo se puede seguir trabajando, ya estamos alineados con el lugar, solo hay que poner trabajo en mejorar las cosas.</w:t>
      </w:r>
      <w:r w:rsidR="007C5014">
        <w:rPr>
          <w:rFonts w:eastAsia="Calibri" w:cstheme="minorHAnsi"/>
        </w:rPr>
        <w:t xml:space="preserve"> También agradece a </w:t>
      </w:r>
      <w:r w:rsidR="00346CF7">
        <w:rPr>
          <w:rFonts w:eastAsia="Calibri" w:cstheme="minorHAnsi"/>
        </w:rPr>
        <w:t>Cabaña La Cautiva que prestó la hacienda para el corral de aparte, que era de muy buena calidad.</w:t>
      </w:r>
    </w:p>
    <w:p w14:paraId="2C807E03" w14:textId="12FEA88F" w:rsidR="00884E1B" w:rsidRDefault="00884E1B" w:rsidP="001F2377">
      <w:pPr>
        <w:spacing w:after="0" w:line="0" w:lineRule="atLeast"/>
        <w:ind w:left="567"/>
        <w:jc w:val="both"/>
        <w:rPr>
          <w:rFonts w:eastAsia="Calibri" w:cstheme="minorHAnsi"/>
        </w:rPr>
      </w:pPr>
      <w:r>
        <w:rPr>
          <w:rFonts w:eastAsia="Calibri" w:cstheme="minorHAnsi"/>
        </w:rPr>
        <w:t>El Sr. Gonzalo Barreneche</w:t>
      </w:r>
      <w:r w:rsidR="0025463A">
        <w:rPr>
          <w:rFonts w:eastAsia="Calibri" w:cstheme="minorHAnsi"/>
        </w:rPr>
        <w:t xml:space="preserve">, quien juro la final de la CIO, felicita a la Asociación por el evento, considera que ir a Jesús María, es siempre un lugar donde uno la pasa bien porque hay mucha actividad, y es </w:t>
      </w:r>
      <w:r w:rsidR="003E18D6">
        <w:rPr>
          <w:rFonts w:eastAsia="Calibri" w:cstheme="minorHAnsi"/>
        </w:rPr>
        <w:t>entretenido,</w:t>
      </w:r>
      <w:r w:rsidR="0025463A">
        <w:rPr>
          <w:rFonts w:eastAsia="Calibri" w:cstheme="minorHAnsi"/>
        </w:rPr>
        <w:t xml:space="preserve"> pero </w:t>
      </w:r>
      <w:r w:rsidR="00B26B3B">
        <w:rPr>
          <w:rFonts w:eastAsia="Calibri" w:cstheme="minorHAnsi"/>
        </w:rPr>
        <w:t>más</w:t>
      </w:r>
      <w:r w:rsidR="0025463A">
        <w:rPr>
          <w:rFonts w:eastAsia="Calibri" w:cstheme="minorHAnsi"/>
        </w:rPr>
        <w:t xml:space="preserve"> relajado que eventos como Palermo, porque cuando hay un lugar se permite varear y es mejor para los jinetes.</w:t>
      </w:r>
    </w:p>
    <w:p w14:paraId="53046798" w14:textId="783B5D2A" w:rsidR="00E05FE0" w:rsidRDefault="0025463A" w:rsidP="0025463A">
      <w:pPr>
        <w:spacing w:after="0" w:line="0" w:lineRule="atLeast"/>
        <w:ind w:left="567"/>
        <w:jc w:val="both"/>
        <w:rPr>
          <w:rFonts w:eastAsia="Calibri" w:cstheme="minorHAnsi"/>
        </w:rPr>
      </w:pPr>
      <w:r>
        <w:rPr>
          <w:rFonts w:eastAsia="Calibri" w:cstheme="minorHAnsi"/>
        </w:rPr>
        <w:t>En cuanto a las instalaciones, es una pena que los animales quedan a la intemperie, pero bueno, hay una limitante respecto del lugar techado.</w:t>
      </w:r>
    </w:p>
    <w:p w14:paraId="68FB41E5" w14:textId="1F2E052E" w:rsidR="0025463A" w:rsidRDefault="0025463A" w:rsidP="0025463A">
      <w:pPr>
        <w:spacing w:after="0" w:line="0" w:lineRule="atLeast"/>
        <w:ind w:left="567"/>
        <w:jc w:val="both"/>
        <w:rPr>
          <w:rFonts w:eastAsia="Calibri" w:cstheme="minorHAnsi"/>
        </w:rPr>
      </w:pPr>
      <w:r>
        <w:rPr>
          <w:rFonts w:eastAsia="Calibri" w:cstheme="minorHAnsi"/>
        </w:rPr>
        <w:t>Respecto de la pista de CIO, estaba bien el tema de la arena que se puso, quizás deberían haber pedido asesoramiento para ver donde hacer el movimiento de arena porque se distribuyó en casi toda a pista y quizás no era necesario y hubiese sido mejor sectorizar la colocación de la arena por como es el desarrollo de la prueba.</w:t>
      </w:r>
    </w:p>
    <w:p w14:paraId="58FA675C" w14:textId="0F185510" w:rsidR="003E18D6" w:rsidRDefault="003E18D6" w:rsidP="0025463A">
      <w:pPr>
        <w:spacing w:after="0" w:line="0" w:lineRule="atLeast"/>
        <w:ind w:left="567"/>
        <w:jc w:val="both"/>
        <w:rPr>
          <w:rFonts w:eastAsia="Calibri" w:cstheme="minorHAnsi"/>
        </w:rPr>
      </w:pPr>
      <w:r>
        <w:rPr>
          <w:rFonts w:eastAsia="Calibri" w:cstheme="minorHAnsi"/>
        </w:rPr>
        <w:lastRenderedPageBreak/>
        <w:t xml:space="preserve">Por otra parte, solicita dejar asentado en el acta, </w:t>
      </w:r>
      <w:proofErr w:type="gramStart"/>
      <w:r>
        <w:rPr>
          <w:rFonts w:eastAsia="Calibri" w:cstheme="minorHAnsi"/>
        </w:rPr>
        <w:t>que</w:t>
      </w:r>
      <w:proofErr w:type="gramEnd"/>
      <w:r>
        <w:rPr>
          <w:rFonts w:eastAsia="Calibri" w:cstheme="minorHAnsi"/>
        </w:rPr>
        <w:t xml:space="preserve"> dentro de la organización de la CIO, se notó que faltaba un técnico, los mismos jurados tuvieron que armar la pista y no había un encargado que informe y maneje la pista, había gente del comisariato que trabajó mucho y muy </w:t>
      </w:r>
      <w:r w:rsidR="0031571B">
        <w:rPr>
          <w:rFonts w:eastAsia="Calibri" w:cstheme="minorHAnsi"/>
        </w:rPr>
        <w:t>bien,</w:t>
      </w:r>
      <w:r>
        <w:rPr>
          <w:rFonts w:eastAsia="Calibri" w:cstheme="minorHAnsi"/>
        </w:rPr>
        <w:t xml:space="preserve"> pero sin tener los conocimientos técnicos, hizo </w:t>
      </w:r>
      <w:r w:rsidR="0031571B">
        <w:rPr>
          <w:rFonts w:eastAsia="Calibri" w:cstheme="minorHAnsi"/>
        </w:rPr>
        <w:t>notoria</w:t>
      </w:r>
      <w:r>
        <w:rPr>
          <w:rFonts w:eastAsia="Calibri" w:cstheme="minorHAnsi"/>
        </w:rPr>
        <w:t xml:space="preserve"> la falta</w:t>
      </w:r>
      <w:r w:rsidR="0031571B">
        <w:rPr>
          <w:rFonts w:eastAsia="Calibri" w:cstheme="minorHAnsi"/>
        </w:rPr>
        <w:t xml:space="preserve"> del detalle.</w:t>
      </w:r>
    </w:p>
    <w:p w14:paraId="128391B6" w14:textId="669EDAF5" w:rsidR="008D32B1" w:rsidRDefault="008D32B1" w:rsidP="0025463A">
      <w:pPr>
        <w:spacing w:after="0" w:line="0" w:lineRule="atLeast"/>
        <w:ind w:left="567"/>
        <w:jc w:val="both"/>
        <w:rPr>
          <w:rFonts w:eastAsia="Calibri" w:cstheme="minorHAnsi"/>
        </w:rPr>
      </w:pPr>
      <w:r>
        <w:rPr>
          <w:rFonts w:eastAsia="Calibri" w:cstheme="minorHAnsi"/>
        </w:rPr>
        <w:t xml:space="preserve">El Sr. Pablo Agüero, comenta que </w:t>
      </w:r>
      <w:r w:rsidR="00F529CA">
        <w:rPr>
          <w:rFonts w:eastAsia="Calibri" w:cstheme="minorHAnsi"/>
        </w:rPr>
        <w:t>sí</w:t>
      </w:r>
      <w:r>
        <w:rPr>
          <w:rFonts w:eastAsia="Calibri" w:cstheme="minorHAnsi"/>
        </w:rPr>
        <w:t xml:space="preserve">, la lluvia jugó una mala pasada, pero sólo puede </w:t>
      </w:r>
      <w:r w:rsidR="00F529CA">
        <w:rPr>
          <w:rFonts w:eastAsia="Calibri" w:cstheme="minorHAnsi"/>
        </w:rPr>
        <w:t xml:space="preserve">y quiere </w:t>
      </w:r>
      <w:r>
        <w:rPr>
          <w:rFonts w:eastAsia="Calibri" w:cstheme="minorHAnsi"/>
        </w:rPr>
        <w:t>agradecer a la gente que trabajó y colaboró, hay cosas para hacer, ideas nuevas, el cuidado de los caballos, ya sea en los salones o en carpas se va a poder mejorar. Pero hay voluntad de trabajo, y predisposición para que esto sea una verdadera final a la altura.</w:t>
      </w:r>
    </w:p>
    <w:p w14:paraId="184C7111" w14:textId="676BFB7B" w:rsidR="00346CF7" w:rsidRDefault="00346CF7" w:rsidP="0025463A">
      <w:pPr>
        <w:spacing w:after="0" w:line="0" w:lineRule="atLeast"/>
        <w:ind w:left="567"/>
        <w:jc w:val="both"/>
        <w:rPr>
          <w:rFonts w:eastAsia="Calibri" w:cstheme="minorHAnsi"/>
        </w:rPr>
      </w:pPr>
      <w:r>
        <w:rPr>
          <w:rFonts w:eastAsia="Calibri" w:cstheme="minorHAnsi"/>
        </w:rPr>
        <w:t xml:space="preserve">El Sr. Marcos Cardini, </w:t>
      </w:r>
      <w:r w:rsidR="0051308A">
        <w:rPr>
          <w:rFonts w:eastAsia="Calibri" w:cstheme="minorHAnsi"/>
        </w:rPr>
        <w:t>comenta que el coctel del cierre del evento estuvo muy bueno porque fue un momento de encuentro y camaradería muy bueno.</w:t>
      </w:r>
    </w:p>
    <w:p w14:paraId="603C79EC" w14:textId="77777777" w:rsidR="001D6F5C" w:rsidRDefault="001D6F5C" w:rsidP="0025463A">
      <w:pPr>
        <w:spacing w:after="0" w:line="0" w:lineRule="atLeast"/>
        <w:ind w:left="567"/>
        <w:jc w:val="both"/>
        <w:rPr>
          <w:rFonts w:eastAsia="Calibri" w:cstheme="minorHAnsi"/>
        </w:rPr>
      </w:pPr>
    </w:p>
    <w:p w14:paraId="237DA897" w14:textId="2FC52BBF" w:rsidR="001D6F5C" w:rsidRDefault="001D6F5C" w:rsidP="0025463A">
      <w:pPr>
        <w:spacing w:after="0" w:line="0" w:lineRule="atLeast"/>
        <w:ind w:left="567"/>
        <w:jc w:val="both"/>
        <w:rPr>
          <w:rFonts w:eastAsia="Calibri" w:cstheme="minorHAnsi"/>
        </w:rPr>
      </w:pPr>
      <w:r>
        <w:rPr>
          <w:rFonts w:eastAsia="Calibri" w:cstheme="minorHAnsi"/>
        </w:rPr>
        <w:t>Por último, el Sr. Dowdall comenta que estuvo hablando con la comisión de Corral de Aparte para darle mas dinamismo a la prueba y bajar la cantidad de hacienda necesaria</w:t>
      </w:r>
      <w:r w:rsidR="00B26B3B">
        <w:rPr>
          <w:rFonts w:eastAsia="Calibri" w:cstheme="minorHAnsi"/>
        </w:rPr>
        <w:t xml:space="preserve"> y solicita a la comisión de Aparte que estudie una propuesta para su análisis en comisión directiva.</w:t>
      </w:r>
    </w:p>
    <w:p w14:paraId="2BA92D87" w14:textId="77777777" w:rsidR="002653AC" w:rsidRDefault="002653AC" w:rsidP="0025463A">
      <w:pPr>
        <w:spacing w:after="0" w:line="0" w:lineRule="atLeast"/>
        <w:ind w:left="567"/>
        <w:jc w:val="both"/>
        <w:rPr>
          <w:rFonts w:eastAsia="Calibri" w:cstheme="minorHAnsi"/>
        </w:rPr>
      </w:pPr>
    </w:p>
    <w:p w14:paraId="64C17802" w14:textId="77777777" w:rsidR="00A21903" w:rsidRDefault="004F7683" w:rsidP="0004463B">
      <w:pPr>
        <w:pStyle w:val="Prrafodelista"/>
        <w:numPr>
          <w:ilvl w:val="0"/>
          <w:numId w:val="3"/>
        </w:numPr>
        <w:spacing w:after="0" w:line="0" w:lineRule="atLeast"/>
        <w:ind w:left="709" w:hanging="283"/>
        <w:jc w:val="both"/>
        <w:rPr>
          <w:lang w:val="es-ES"/>
        </w:rPr>
      </w:pPr>
      <w:r w:rsidRPr="00BA3FED">
        <w:rPr>
          <w:b/>
          <w:bCs/>
          <w:lang w:val="es-ES"/>
        </w:rPr>
        <w:t>Final de Marchita Criolla en Bragado:</w:t>
      </w:r>
      <w:r>
        <w:rPr>
          <w:lang w:val="es-ES"/>
        </w:rPr>
        <w:t xml:space="preserve"> El Sr. Tomas Vaccarezza toma la palabra y comenta que </w:t>
      </w:r>
      <w:r w:rsidR="00A21903">
        <w:rPr>
          <w:lang w:val="es-ES"/>
        </w:rPr>
        <w:t>participaron 10 animales, con un clima ideal para marchar, no fue necesario asistir a ningún animal, lo que hace que la marchita sea un éxito, se realizaron los controles de antidoping reglamentarios, fue un evento muy bueno en general. El podio fue en 1° Puesto, una Yegua de Cerro Chenque, 2° puesto un caballo de Sebastián Bonfanti y 3° puesto fue para una yegua de Cristian Quevedo, muy cerca quedó Mercedes Amadeo Lastra en 4° lugar.</w:t>
      </w:r>
    </w:p>
    <w:p w14:paraId="7775F52A" w14:textId="3029A98E" w:rsidR="002212B0" w:rsidRDefault="002212B0" w:rsidP="002212B0">
      <w:pPr>
        <w:pStyle w:val="Prrafodelista"/>
        <w:spacing w:after="0" w:line="0" w:lineRule="atLeast"/>
        <w:ind w:left="709"/>
        <w:jc w:val="both"/>
        <w:rPr>
          <w:lang w:val="es-ES"/>
        </w:rPr>
      </w:pPr>
    </w:p>
    <w:p w14:paraId="61F8DFAF" w14:textId="707433DB" w:rsidR="00E805E5" w:rsidRDefault="00A21903" w:rsidP="00A21903">
      <w:pPr>
        <w:pStyle w:val="Prrafodelista"/>
        <w:numPr>
          <w:ilvl w:val="0"/>
          <w:numId w:val="29"/>
        </w:numPr>
        <w:spacing w:after="0" w:line="0" w:lineRule="atLeast"/>
        <w:ind w:left="709" w:hanging="283"/>
        <w:jc w:val="both"/>
        <w:rPr>
          <w:rStyle w:val="agcmg"/>
          <w:rFonts w:eastAsia="Calibri" w:cstheme="minorHAnsi"/>
        </w:rPr>
      </w:pPr>
      <w:r w:rsidRPr="00BA3FED">
        <w:rPr>
          <w:rStyle w:val="agcmg"/>
          <w:rFonts w:eastAsia="Calibri" w:cstheme="minorHAnsi"/>
          <w:b/>
          <w:bCs/>
        </w:rPr>
        <w:t xml:space="preserve">Depósito en la oficina: </w:t>
      </w:r>
      <w:r>
        <w:rPr>
          <w:rStyle w:val="agcmg"/>
          <w:rFonts w:eastAsia="Calibri" w:cstheme="minorHAnsi"/>
        </w:rPr>
        <w:t>El Sr. Claudio Dowdall comenta que se terminó la obra del depósito que se hizo en la oficina.</w:t>
      </w:r>
    </w:p>
    <w:p w14:paraId="68C68D73" w14:textId="77777777" w:rsidR="00A21903" w:rsidRPr="00CC1F80" w:rsidRDefault="00A21903" w:rsidP="00A21903">
      <w:pPr>
        <w:pStyle w:val="Prrafodelista"/>
        <w:spacing w:after="0" w:line="0" w:lineRule="atLeast"/>
        <w:ind w:left="709"/>
        <w:jc w:val="both"/>
        <w:rPr>
          <w:rStyle w:val="agcmg"/>
          <w:rFonts w:eastAsia="Calibri" w:cstheme="minorHAnsi"/>
        </w:rPr>
      </w:pPr>
    </w:p>
    <w:p w14:paraId="2D06BF9C" w14:textId="487E9041" w:rsidR="00EB0FF7" w:rsidRPr="008109BB" w:rsidRDefault="00A024FD">
      <w:pPr>
        <w:pStyle w:val="Prrafodelista"/>
        <w:numPr>
          <w:ilvl w:val="0"/>
          <w:numId w:val="1"/>
        </w:numPr>
        <w:rPr>
          <w:lang w:val="es-ES"/>
        </w:rPr>
      </w:pPr>
      <w:r w:rsidRPr="00255CC2">
        <w:rPr>
          <w:b/>
          <w:bCs/>
          <w:lang w:val="es-ES"/>
        </w:rPr>
        <w:t>Presentación de Socios:</w:t>
      </w:r>
    </w:p>
    <w:p w14:paraId="572B476A" w14:textId="2C74C28A" w:rsidR="001E65D7" w:rsidRDefault="0005628A" w:rsidP="0002110D">
      <w:pPr>
        <w:ind w:left="360"/>
        <w:jc w:val="both"/>
        <w:rPr>
          <w:noProof/>
          <w:lang w:val="es-ES"/>
        </w:rPr>
      </w:pPr>
      <w:r>
        <w:rPr>
          <w:lang w:val="es-ES"/>
        </w:rPr>
        <w:t xml:space="preserve">La </w:t>
      </w:r>
      <w:r w:rsidR="009469D3">
        <w:rPr>
          <w:lang w:val="es-ES"/>
        </w:rPr>
        <w:t>Srita. Giselle Del Rosso</w:t>
      </w:r>
      <w:r w:rsidR="001C1404">
        <w:rPr>
          <w:lang w:val="es-ES"/>
        </w:rPr>
        <w:t xml:space="preserve"> lee</w:t>
      </w:r>
      <w:r w:rsidR="00381ED2">
        <w:rPr>
          <w:lang w:val="es-ES"/>
        </w:rPr>
        <w:t xml:space="preserve"> los socios que se presentan en esta oportunidad:</w:t>
      </w:r>
    </w:p>
    <w:p w14:paraId="411DA564" w14:textId="492B2084" w:rsidR="005A4CF6" w:rsidRDefault="005A4CF6" w:rsidP="0002110D">
      <w:pPr>
        <w:ind w:left="360"/>
        <w:jc w:val="both"/>
        <w:rPr>
          <w:noProof/>
          <w:lang w:val="es-ES"/>
        </w:rPr>
      </w:pPr>
      <w:r>
        <w:rPr>
          <w:noProof/>
          <w:lang w:val="es-ES"/>
        </w:rPr>
        <w:drawing>
          <wp:anchor distT="0" distB="0" distL="114300" distR="114300" simplePos="0" relativeHeight="251665408" behindDoc="1" locked="0" layoutInCell="1" allowOverlap="1" wp14:anchorId="1833EA6F" wp14:editId="06227644">
            <wp:simplePos x="0" y="0"/>
            <wp:positionH relativeFrom="margin">
              <wp:align>right</wp:align>
            </wp:positionH>
            <wp:positionV relativeFrom="paragraph">
              <wp:posOffset>47625</wp:posOffset>
            </wp:positionV>
            <wp:extent cx="6422390" cy="3023995"/>
            <wp:effectExtent l="0" t="0" r="0" b="5080"/>
            <wp:wrapNone/>
            <wp:docPr id="16317412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41264" name="Imagen 1631741264"/>
                    <pic:cNvPicPr/>
                  </pic:nvPicPr>
                  <pic:blipFill rotWithShape="1">
                    <a:blip r:embed="rId6">
                      <a:extLst>
                        <a:ext uri="{28A0092B-C50C-407E-A947-70E740481C1C}">
                          <a14:useLocalDpi xmlns:a14="http://schemas.microsoft.com/office/drawing/2010/main" val="0"/>
                        </a:ext>
                      </a:extLst>
                    </a:blip>
                    <a:srcRect l="917" r="2427" b="4491"/>
                    <a:stretch>
                      <a:fillRect/>
                    </a:stretch>
                  </pic:blipFill>
                  <pic:spPr bwMode="auto">
                    <a:xfrm>
                      <a:off x="0" y="0"/>
                      <a:ext cx="6422390" cy="3023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F59043" w14:textId="20BB369E" w:rsidR="002067C1" w:rsidRDefault="002067C1" w:rsidP="0002110D">
      <w:pPr>
        <w:ind w:left="360"/>
        <w:jc w:val="both"/>
        <w:rPr>
          <w:noProof/>
          <w:lang w:val="es-ES"/>
        </w:rPr>
      </w:pPr>
    </w:p>
    <w:p w14:paraId="09703DD8" w14:textId="7B2A10AB" w:rsidR="0033410A" w:rsidRDefault="0033410A" w:rsidP="0002110D">
      <w:pPr>
        <w:ind w:left="360"/>
        <w:jc w:val="both"/>
        <w:rPr>
          <w:lang w:val="es-ES"/>
        </w:rPr>
      </w:pPr>
    </w:p>
    <w:p w14:paraId="765F7F13" w14:textId="44A8B67F" w:rsidR="00DE2A9C" w:rsidRDefault="00DE2A9C" w:rsidP="0002110D">
      <w:pPr>
        <w:ind w:left="360"/>
        <w:jc w:val="both"/>
        <w:rPr>
          <w:lang w:val="es-ES"/>
        </w:rPr>
      </w:pPr>
    </w:p>
    <w:p w14:paraId="26CEC806" w14:textId="536F83FE" w:rsidR="006547DC" w:rsidRDefault="006547DC" w:rsidP="0002110D">
      <w:pPr>
        <w:ind w:left="360"/>
        <w:jc w:val="both"/>
        <w:rPr>
          <w:lang w:val="es-ES"/>
        </w:rPr>
      </w:pPr>
    </w:p>
    <w:p w14:paraId="50817CAA" w14:textId="77777777" w:rsidR="006547DC" w:rsidRDefault="006547DC" w:rsidP="0002110D">
      <w:pPr>
        <w:ind w:left="360"/>
        <w:jc w:val="both"/>
        <w:rPr>
          <w:lang w:val="es-ES"/>
        </w:rPr>
      </w:pPr>
    </w:p>
    <w:p w14:paraId="7BC8F48B" w14:textId="77777777" w:rsidR="006547DC" w:rsidRDefault="006547DC" w:rsidP="0002110D">
      <w:pPr>
        <w:ind w:left="360"/>
        <w:jc w:val="both"/>
        <w:rPr>
          <w:lang w:val="es-ES"/>
        </w:rPr>
      </w:pPr>
    </w:p>
    <w:p w14:paraId="128AD729" w14:textId="77777777" w:rsidR="006547DC" w:rsidRDefault="006547DC" w:rsidP="0002110D">
      <w:pPr>
        <w:ind w:left="360"/>
        <w:jc w:val="both"/>
        <w:rPr>
          <w:lang w:val="es-ES"/>
        </w:rPr>
      </w:pPr>
    </w:p>
    <w:p w14:paraId="363CEFA0" w14:textId="77777777" w:rsidR="006547DC" w:rsidRDefault="006547DC" w:rsidP="0002110D">
      <w:pPr>
        <w:ind w:left="360"/>
        <w:jc w:val="both"/>
        <w:rPr>
          <w:lang w:val="es-ES"/>
        </w:rPr>
      </w:pPr>
    </w:p>
    <w:p w14:paraId="4E918D0B" w14:textId="77777777" w:rsidR="006547DC" w:rsidRDefault="006547DC" w:rsidP="0002110D">
      <w:pPr>
        <w:ind w:left="360"/>
        <w:jc w:val="both"/>
        <w:rPr>
          <w:lang w:val="es-ES"/>
        </w:rPr>
      </w:pPr>
    </w:p>
    <w:p w14:paraId="038D9007" w14:textId="77777777" w:rsidR="00DE2A9C" w:rsidRDefault="00DE2A9C" w:rsidP="0002110D">
      <w:pPr>
        <w:ind w:left="360"/>
        <w:jc w:val="both"/>
        <w:rPr>
          <w:lang w:val="es-ES"/>
        </w:rPr>
      </w:pPr>
    </w:p>
    <w:p w14:paraId="4755727C" w14:textId="61795DA3" w:rsidR="005A4CF6" w:rsidRDefault="005A4CF6" w:rsidP="008109BB">
      <w:pPr>
        <w:ind w:left="360"/>
        <w:jc w:val="both"/>
        <w:rPr>
          <w:noProof/>
          <w:lang w:val="en-US"/>
        </w:rPr>
      </w:pPr>
      <w:r>
        <w:rPr>
          <w:noProof/>
          <w:lang w:val="en-US"/>
        </w:rPr>
        <w:drawing>
          <wp:anchor distT="0" distB="0" distL="114300" distR="114300" simplePos="0" relativeHeight="251666432" behindDoc="1" locked="0" layoutInCell="1" allowOverlap="1" wp14:anchorId="70AA321B" wp14:editId="2E703552">
            <wp:simplePos x="0" y="0"/>
            <wp:positionH relativeFrom="margin">
              <wp:align>right</wp:align>
            </wp:positionH>
            <wp:positionV relativeFrom="paragraph">
              <wp:posOffset>68580</wp:posOffset>
            </wp:positionV>
            <wp:extent cx="6324600" cy="1722045"/>
            <wp:effectExtent l="0" t="0" r="0" b="0"/>
            <wp:wrapNone/>
            <wp:docPr id="822405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05219" name="Imagen 822405219"/>
                    <pic:cNvPicPr/>
                  </pic:nvPicPr>
                  <pic:blipFill rotWithShape="1">
                    <a:blip r:embed="rId7">
                      <a:extLst>
                        <a:ext uri="{28A0092B-C50C-407E-A947-70E740481C1C}">
                          <a14:useLocalDpi xmlns:a14="http://schemas.microsoft.com/office/drawing/2010/main" val="0"/>
                        </a:ext>
                      </a:extLst>
                    </a:blip>
                    <a:srcRect l="344" t="1973" r="1166" b="5719"/>
                    <a:stretch>
                      <a:fillRect/>
                    </a:stretch>
                  </pic:blipFill>
                  <pic:spPr bwMode="auto">
                    <a:xfrm>
                      <a:off x="0" y="0"/>
                      <a:ext cx="6324600" cy="1722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8DFD31" w14:textId="4FD2B512" w:rsidR="00B3586D" w:rsidRDefault="00B3586D" w:rsidP="008109BB">
      <w:pPr>
        <w:ind w:left="360"/>
        <w:jc w:val="both"/>
        <w:rPr>
          <w:noProof/>
          <w:lang w:val="en-US"/>
        </w:rPr>
      </w:pPr>
    </w:p>
    <w:p w14:paraId="38A2A448" w14:textId="351DB99F" w:rsidR="002067C1" w:rsidRDefault="002067C1" w:rsidP="008109BB">
      <w:pPr>
        <w:ind w:left="360"/>
        <w:jc w:val="both"/>
        <w:rPr>
          <w:noProof/>
          <w:lang w:val="en-US"/>
        </w:rPr>
      </w:pPr>
    </w:p>
    <w:p w14:paraId="785DAE2A" w14:textId="023D7369" w:rsidR="006547DC" w:rsidRDefault="006547DC" w:rsidP="008109BB">
      <w:pPr>
        <w:ind w:left="360"/>
        <w:jc w:val="both"/>
        <w:rPr>
          <w:noProof/>
          <w:lang w:val="en-US"/>
        </w:rPr>
      </w:pPr>
    </w:p>
    <w:p w14:paraId="4C269387" w14:textId="46918254" w:rsidR="006547DC" w:rsidRDefault="006547DC" w:rsidP="008109BB">
      <w:pPr>
        <w:ind w:left="360"/>
        <w:jc w:val="both"/>
        <w:rPr>
          <w:noProof/>
          <w:lang w:val="en-US"/>
        </w:rPr>
      </w:pPr>
    </w:p>
    <w:p w14:paraId="4FC7CC9C" w14:textId="6FD0778C" w:rsidR="006547DC" w:rsidRDefault="006547DC" w:rsidP="008109BB">
      <w:pPr>
        <w:ind w:left="360"/>
        <w:jc w:val="both"/>
        <w:rPr>
          <w:noProof/>
          <w:lang w:val="en-US"/>
        </w:rPr>
      </w:pPr>
    </w:p>
    <w:p w14:paraId="34299131" w14:textId="1657FFCD" w:rsidR="006547DC" w:rsidRDefault="006547DC" w:rsidP="008109BB">
      <w:pPr>
        <w:ind w:left="360"/>
        <w:jc w:val="both"/>
        <w:rPr>
          <w:noProof/>
          <w:lang w:val="en-US"/>
        </w:rPr>
      </w:pPr>
    </w:p>
    <w:p w14:paraId="40B0F672" w14:textId="4A2D7057" w:rsidR="006547DC" w:rsidRDefault="005A4CF6" w:rsidP="008109BB">
      <w:pPr>
        <w:ind w:left="360"/>
        <w:jc w:val="both"/>
        <w:rPr>
          <w:noProof/>
          <w:lang w:val="en-US"/>
        </w:rPr>
      </w:pPr>
      <w:r>
        <w:rPr>
          <w:noProof/>
          <w:lang w:val="en-US"/>
        </w:rPr>
        <w:lastRenderedPageBreak/>
        <w:drawing>
          <wp:anchor distT="0" distB="0" distL="114300" distR="114300" simplePos="0" relativeHeight="251667456" behindDoc="1" locked="0" layoutInCell="1" allowOverlap="1" wp14:anchorId="03DEEEB6" wp14:editId="17237454">
            <wp:simplePos x="0" y="0"/>
            <wp:positionH relativeFrom="margin">
              <wp:align>center</wp:align>
            </wp:positionH>
            <wp:positionV relativeFrom="paragraph">
              <wp:posOffset>236220</wp:posOffset>
            </wp:positionV>
            <wp:extent cx="6195060" cy="3701599"/>
            <wp:effectExtent l="0" t="0" r="0" b="0"/>
            <wp:wrapNone/>
            <wp:docPr id="2457088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08829" name="Imagen 245708829"/>
                    <pic:cNvPicPr/>
                  </pic:nvPicPr>
                  <pic:blipFill>
                    <a:blip r:embed="rId8">
                      <a:extLst>
                        <a:ext uri="{28A0092B-C50C-407E-A947-70E740481C1C}">
                          <a14:useLocalDpi xmlns:a14="http://schemas.microsoft.com/office/drawing/2010/main" val="0"/>
                        </a:ext>
                      </a:extLst>
                    </a:blip>
                    <a:stretch>
                      <a:fillRect/>
                    </a:stretch>
                  </pic:blipFill>
                  <pic:spPr>
                    <a:xfrm>
                      <a:off x="0" y="0"/>
                      <a:ext cx="6195060" cy="3701599"/>
                    </a:xfrm>
                    <a:prstGeom prst="rect">
                      <a:avLst/>
                    </a:prstGeom>
                  </pic:spPr>
                </pic:pic>
              </a:graphicData>
            </a:graphic>
            <wp14:sizeRelH relativeFrom="margin">
              <wp14:pctWidth>0</wp14:pctWidth>
            </wp14:sizeRelH>
            <wp14:sizeRelV relativeFrom="margin">
              <wp14:pctHeight>0</wp14:pctHeight>
            </wp14:sizeRelV>
          </wp:anchor>
        </w:drawing>
      </w:r>
    </w:p>
    <w:p w14:paraId="24223F11" w14:textId="51126805" w:rsidR="00CA15E7" w:rsidRDefault="00CA15E7" w:rsidP="008109BB">
      <w:pPr>
        <w:ind w:left="360"/>
        <w:jc w:val="both"/>
        <w:rPr>
          <w:noProof/>
          <w:lang w:val="en-US"/>
        </w:rPr>
      </w:pPr>
    </w:p>
    <w:p w14:paraId="5E1F336E" w14:textId="4C43488B" w:rsidR="00CA15E7" w:rsidRDefault="00CA15E7" w:rsidP="008109BB">
      <w:pPr>
        <w:ind w:left="360"/>
        <w:jc w:val="both"/>
        <w:rPr>
          <w:noProof/>
          <w:lang w:val="en-US"/>
        </w:rPr>
      </w:pPr>
    </w:p>
    <w:p w14:paraId="64FD08CC" w14:textId="75CD4DE8" w:rsidR="006547DC" w:rsidRDefault="006547DC" w:rsidP="008109BB">
      <w:pPr>
        <w:ind w:left="360"/>
        <w:jc w:val="both"/>
        <w:rPr>
          <w:noProof/>
          <w:lang w:val="en-US"/>
        </w:rPr>
      </w:pPr>
    </w:p>
    <w:p w14:paraId="604135CC" w14:textId="03A0B563" w:rsidR="006547DC" w:rsidRDefault="006547DC" w:rsidP="008109BB">
      <w:pPr>
        <w:ind w:left="360"/>
        <w:jc w:val="both"/>
        <w:rPr>
          <w:noProof/>
          <w:lang w:val="en-US"/>
        </w:rPr>
      </w:pPr>
    </w:p>
    <w:p w14:paraId="31F84C3D" w14:textId="299308D7" w:rsidR="006547DC" w:rsidRDefault="006547DC" w:rsidP="008109BB">
      <w:pPr>
        <w:ind w:left="360"/>
        <w:jc w:val="both"/>
        <w:rPr>
          <w:noProof/>
          <w:lang w:val="en-US"/>
        </w:rPr>
      </w:pPr>
    </w:p>
    <w:p w14:paraId="73F658E1" w14:textId="73077FB9" w:rsidR="006547DC" w:rsidRDefault="006547DC" w:rsidP="008109BB">
      <w:pPr>
        <w:ind w:left="360"/>
        <w:jc w:val="both"/>
        <w:rPr>
          <w:noProof/>
          <w:lang w:val="en-US"/>
        </w:rPr>
      </w:pPr>
    </w:p>
    <w:p w14:paraId="442BD00F" w14:textId="77777777" w:rsidR="002067C1" w:rsidRDefault="002067C1" w:rsidP="008109BB">
      <w:pPr>
        <w:ind w:left="360"/>
        <w:jc w:val="both"/>
        <w:rPr>
          <w:noProof/>
          <w:lang w:val="en-US"/>
        </w:rPr>
      </w:pPr>
    </w:p>
    <w:p w14:paraId="2B668F17" w14:textId="77777777" w:rsidR="002067C1" w:rsidRDefault="002067C1" w:rsidP="008109BB">
      <w:pPr>
        <w:ind w:left="360"/>
        <w:jc w:val="both"/>
        <w:rPr>
          <w:noProof/>
          <w:lang w:val="en-US"/>
        </w:rPr>
      </w:pPr>
    </w:p>
    <w:p w14:paraId="527BEB39" w14:textId="77777777" w:rsidR="002067C1" w:rsidRDefault="002067C1" w:rsidP="008109BB">
      <w:pPr>
        <w:ind w:left="360"/>
        <w:jc w:val="both"/>
        <w:rPr>
          <w:noProof/>
          <w:lang w:val="en-US"/>
        </w:rPr>
      </w:pPr>
    </w:p>
    <w:p w14:paraId="3286EF2C" w14:textId="77777777" w:rsidR="002067C1" w:rsidRDefault="002067C1" w:rsidP="008109BB">
      <w:pPr>
        <w:ind w:left="360"/>
        <w:jc w:val="both"/>
        <w:rPr>
          <w:noProof/>
          <w:lang w:val="en-US"/>
        </w:rPr>
      </w:pPr>
    </w:p>
    <w:p w14:paraId="7B71DC6B" w14:textId="0A628EFE" w:rsidR="006547DC" w:rsidRDefault="006547DC" w:rsidP="008109BB">
      <w:pPr>
        <w:ind w:left="360"/>
        <w:jc w:val="both"/>
        <w:rPr>
          <w:noProof/>
          <w:lang w:val="en-US"/>
        </w:rPr>
      </w:pPr>
    </w:p>
    <w:p w14:paraId="6303143D" w14:textId="09B1078C" w:rsidR="006547DC" w:rsidRDefault="006547DC" w:rsidP="008109BB">
      <w:pPr>
        <w:ind w:left="360"/>
        <w:jc w:val="both"/>
        <w:rPr>
          <w:noProof/>
          <w:lang w:val="en-US"/>
        </w:rPr>
      </w:pPr>
    </w:p>
    <w:p w14:paraId="25FDDF63" w14:textId="3BB7BF9A" w:rsidR="006547DC" w:rsidRDefault="006547DC" w:rsidP="008109BB">
      <w:pPr>
        <w:ind w:left="360"/>
        <w:jc w:val="both"/>
        <w:rPr>
          <w:noProof/>
          <w:lang w:val="en-US"/>
        </w:rPr>
      </w:pPr>
    </w:p>
    <w:p w14:paraId="1A1FC724" w14:textId="77777777" w:rsidR="00374BB4" w:rsidRDefault="00374BB4">
      <w:pPr>
        <w:pStyle w:val="Prrafodelista"/>
        <w:numPr>
          <w:ilvl w:val="0"/>
          <w:numId w:val="1"/>
        </w:numPr>
        <w:jc w:val="both"/>
        <w:rPr>
          <w:b/>
          <w:u w:val="single"/>
        </w:rPr>
      </w:pPr>
      <w:r>
        <w:rPr>
          <w:b/>
          <w:u w:val="single"/>
        </w:rPr>
        <w:t>5° Debate Asamblea de Criadores:</w:t>
      </w:r>
    </w:p>
    <w:p w14:paraId="7F6CF15B" w14:textId="083BB6C3" w:rsidR="00374BB4" w:rsidRPr="00374BB4" w:rsidRDefault="00374BB4" w:rsidP="00374BB4">
      <w:pPr>
        <w:ind w:left="360"/>
        <w:jc w:val="both"/>
        <w:rPr>
          <w:bCs/>
        </w:rPr>
      </w:pPr>
      <w:r w:rsidRPr="00374BB4">
        <w:rPr>
          <w:bCs/>
        </w:rPr>
        <w:t xml:space="preserve">Tal como se viene haciendo en las últimas reuniones, se da tratamiento individualmente cada punto del </w:t>
      </w:r>
      <w:r w:rsidR="0072688D" w:rsidRPr="00374BB4">
        <w:rPr>
          <w:bCs/>
        </w:rPr>
        <w:t>artículo</w:t>
      </w:r>
      <w:r w:rsidRPr="00374BB4">
        <w:rPr>
          <w:bCs/>
        </w:rPr>
        <w:t xml:space="preserve"> en este caso de Trasplante Embrionario</w:t>
      </w:r>
      <w:r w:rsidR="0072688D">
        <w:rPr>
          <w:bCs/>
        </w:rPr>
        <w:t xml:space="preserve"> (lo marcado en amarillo es la propuesta a cambiar)</w:t>
      </w:r>
    </w:p>
    <w:p w14:paraId="0D8B666D" w14:textId="77777777" w:rsidR="00374BB4" w:rsidRDefault="00374BB4" w:rsidP="00374BB4">
      <w:pPr>
        <w:pStyle w:val="NormalWeb"/>
        <w:spacing w:before="0" w:beforeAutospacing="0" w:after="0" w:afterAutospacing="0"/>
        <w:rPr>
          <w:rStyle w:val="Fuerte"/>
          <w:rFonts w:asciiTheme="minorHAnsi" w:eastAsiaTheme="majorEastAsia" w:hAnsiTheme="minorHAnsi" w:cstheme="minorHAnsi"/>
          <w:b w:val="0"/>
          <w:bCs w:val="0"/>
          <w:color w:val="0D121E"/>
        </w:rPr>
      </w:pPr>
      <w:r w:rsidRPr="009F1DA0">
        <w:rPr>
          <w:rStyle w:val="Fuerte"/>
          <w:rFonts w:asciiTheme="minorHAnsi" w:eastAsiaTheme="majorEastAsia" w:hAnsiTheme="minorHAnsi" w:cstheme="minorHAnsi"/>
          <w:color w:val="0D121E"/>
          <w:u w:val="single"/>
        </w:rPr>
        <w:t>3) Reglamento Transferencia Embrionaria:</w:t>
      </w:r>
      <w:r w:rsidRPr="009F1DA0">
        <w:rPr>
          <w:rFonts w:asciiTheme="minorHAnsi" w:hAnsiTheme="minorHAnsi" w:cstheme="minorHAnsi"/>
          <w:color w:val="0D121E"/>
        </w:rPr>
        <w:br/>
      </w:r>
      <w:r w:rsidRPr="00374BB4">
        <w:rPr>
          <w:rStyle w:val="Fuerte"/>
          <w:rFonts w:asciiTheme="minorHAnsi" w:eastAsiaTheme="majorEastAsia" w:hAnsiTheme="minorHAnsi" w:cstheme="minorHAnsi"/>
          <w:b w:val="0"/>
          <w:bCs w:val="0"/>
          <w:color w:val="0D121E"/>
        </w:rPr>
        <w:t xml:space="preserve">I. Se podrá inscribir UNA (1) </w:t>
      </w:r>
      <w:r w:rsidRPr="00374BB4">
        <w:rPr>
          <w:rStyle w:val="Fuerte"/>
          <w:rFonts w:asciiTheme="minorHAnsi" w:eastAsiaTheme="majorEastAsia" w:hAnsiTheme="minorHAnsi" w:cstheme="minorHAnsi"/>
          <w:b w:val="0"/>
          <w:bCs w:val="0"/>
          <w:color w:val="0D121E"/>
          <w:highlight w:val="yellow"/>
        </w:rPr>
        <w:t>DOS (2)</w:t>
      </w:r>
      <w:r w:rsidRPr="00374BB4">
        <w:rPr>
          <w:rStyle w:val="Fuerte"/>
          <w:rFonts w:asciiTheme="minorHAnsi" w:eastAsiaTheme="majorEastAsia" w:hAnsiTheme="minorHAnsi" w:cstheme="minorHAnsi"/>
          <w:b w:val="0"/>
          <w:bCs w:val="0"/>
          <w:color w:val="0D121E"/>
        </w:rPr>
        <w:t xml:space="preserve"> sola cría por yegua por período de gestación, la cual podrá ser mediante la técnica del trasplante embrionario.</w:t>
      </w:r>
    </w:p>
    <w:p w14:paraId="2EE71D03" w14:textId="77777777" w:rsidR="001F4884" w:rsidRPr="009F1DA0" w:rsidRDefault="001F4884" w:rsidP="001F4884">
      <w:pPr>
        <w:pStyle w:val="NormalWeb"/>
        <w:spacing w:before="0" w:beforeAutospacing="0" w:after="0" w:afterAutospacing="0"/>
        <w:rPr>
          <w:rFonts w:asciiTheme="minorHAnsi" w:hAnsiTheme="minorHAnsi" w:cstheme="minorHAnsi"/>
          <w:color w:val="0D121E"/>
        </w:rPr>
      </w:pPr>
      <w:r w:rsidRPr="009F1DA0">
        <w:rPr>
          <w:rFonts w:asciiTheme="minorHAnsi" w:hAnsiTheme="minorHAnsi" w:cstheme="minorHAnsi"/>
          <w:color w:val="0D121E"/>
        </w:rPr>
        <w:t xml:space="preserve">II. Se podrá inscribir hasta DOS (2) </w:t>
      </w:r>
      <w:r w:rsidRPr="009F1DA0">
        <w:rPr>
          <w:rFonts w:asciiTheme="minorHAnsi" w:hAnsiTheme="minorHAnsi" w:cstheme="minorHAnsi"/>
          <w:color w:val="0D121E"/>
          <w:highlight w:val="yellow"/>
        </w:rPr>
        <w:t>TRES (3)</w:t>
      </w:r>
      <w:r w:rsidRPr="009F1DA0">
        <w:rPr>
          <w:rFonts w:asciiTheme="minorHAnsi" w:hAnsiTheme="minorHAnsi" w:cstheme="minorHAnsi"/>
          <w:color w:val="0D121E"/>
        </w:rPr>
        <w:t xml:space="preserve"> crías por periodo de gestación de aquellas yeguas que estén habilitadas por la ACCC y cuyo listado se comunicará a la Sociedad Rural Argentina dentro de un periodo anual estipulado.</w:t>
      </w:r>
      <w:r w:rsidRPr="009F1DA0">
        <w:rPr>
          <w:rFonts w:asciiTheme="minorHAnsi" w:hAnsiTheme="minorHAnsi" w:cstheme="minorHAnsi"/>
          <w:color w:val="0D121E"/>
        </w:rPr>
        <w:br/>
        <w:t> Se entiende como habilitadas las yeguas: </w:t>
      </w:r>
      <w:r w:rsidRPr="009F1DA0">
        <w:rPr>
          <w:rFonts w:asciiTheme="minorHAnsi" w:hAnsiTheme="minorHAnsi" w:cstheme="minorHAnsi"/>
          <w:color w:val="0D121E"/>
        </w:rPr>
        <w:br/>
        <w:t>-inscriptas en el Registro de Merito,</w:t>
      </w:r>
      <w:r w:rsidRPr="009F1DA0">
        <w:rPr>
          <w:rFonts w:asciiTheme="minorHAnsi" w:hAnsiTheme="minorHAnsi" w:cstheme="minorHAnsi"/>
          <w:color w:val="0D121E"/>
        </w:rPr>
        <w:br/>
        <w:t xml:space="preserve">-las cuatro </w:t>
      </w:r>
      <w:proofErr w:type="gramStart"/>
      <w:r w:rsidRPr="009F1DA0">
        <w:rPr>
          <w:rFonts w:asciiTheme="minorHAnsi" w:hAnsiTheme="minorHAnsi" w:cstheme="minorHAnsi"/>
          <w:color w:val="0D121E"/>
        </w:rPr>
        <w:t>mejores  de</w:t>
      </w:r>
      <w:proofErr w:type="gramEnd"/>
      <w:r w:rsidRPr="009F1DA0">
        <w:rPr>
          <w:rFonts w:asciiTheme="minorHAnsi" w:hAnsiTheme="minorHAnsi" w:cstheme="minorHAnsi"/>
          <w:color w:val="0D121E"/>
        </w:rPr>
        <w:t xml:space="preserve"> las exposiciones de Palermo, </w:t>
      </w:r>
      <w:proofErr w:type="gramStart"/>
      <w:r w:rsidRPr="009F1DA0">
        <w:rPr>
          <w:rFonts w:asciiTheme="minorHAnsi" w:hAnsiTheme="minorHAnsi" w:cstheme="minorHAnsi"/>
          <w:color w:val="0D121E"/>
        </w:rPr>
        <w:t>Otoño</w:t>
      </w:r>
      <w:proofErr w:type="gramEnd"/>
      <w:r w:rsidRPr="009F1DA0">
        <w:rPr>
          <w:rFonts w:asciiTheme="minorHAnsi" w:hAnsiTheme="minorHAnsi" w:cstheme="minorHAnsi"/>
          <w:color w:val="0D121E"/>
        </w:rPr>
        <w:t>, Nacional y FICCC.</w:t>
      </w:r>
    </w:p>
    <w:p w14:paraId="63CFF5CC" w14:textId="7350C30B" w:rsidR="001F4884" w:rsidRDefault="001F4884" w:rsidP="001F4884">
      <w:pPr>
        <w:pStyle w:val="NormalWeb"/>
        <w:spacing w:before="0" w:beforeAutospacing="0" w:after="0" w:afterAutospacing="0"/>
        <w:rPr>
          <w:rStyle w:val="Fuerte"/>
          <w:rFonts w:asciiTheme="minorHAnsi" w:eastAsiaTheme="majorEastAsia" w:hAnsiTheme="minorHAnsi" w:cstheme="minorHAnsi"/>
          <w:b w:val="0"/>
          <w:bCs w:val="0"/>
          <w:color w:val="0D121E"/>
        </w:rPr>
      </w:pPr>
      <w:r w:rsidRPr="009F1DA0">
        <w:rPr>
          <w:rFonts w:cstheme="minorHAnsi"/>
          <w:color w:val="0D121E"/>
          <w:highlight w:val="yellow"/>
        </w:rPr>
        <w:t>- La Gran Campeona, Reservada Campeona y tercer mejor de la Exposiciones B Pasaporte.</w:t>
      </w:r>
      <w:r w:rsidRPr="009F1DA0">
        <w:rPr>
          <w:rFonts w:cstheme="minorHAnsi"/>
          <w:color w:val="0D121E"/>
        </w:rPr>
        <w:br/>
        <w:t>-las integrantes de la yunta Campeona , Subcampeona, tercer  y cuarta mejor del Campeonato Nacional de Rodeos.</w:t>
      </w:r>
      <w:r w:rsidRPr="009F1DA0">
        <w:rPr>
          <w:rFonts w:cstheme="minorHAnsi"/>
          <w:color w:val="0D121E"/>
        </w:rPr>
        <w:br/>
        <w:t>-la Campeona y Subcampeona , tercer  y cuarta mejor del Campeonato Nacional de la prueba Felipe Z. Ballester categoría “A” </w:t>
      </w:r>
      <w:r w:rsidRPr="009F1DA0">
        <w:rPr>
          <w:rFonts w:cstheme="minorHAnsi"/>
          <w:color w:val="0D121E"/>
        </w:rPr>
        <w:br/>
        <w:t>-la Ganadora y Segunda , tercer  y cuarta de la Marcha Anual de Resistencia.</w:t>
      </w:r>
      <w:r w:rsidRPr="009F1DA0">
        <w:rPr>
          <w:rFonts w:cstheme="minorHAnsi"/>
          <w:color w:val="0D121E"/>
        </w:rPr>
        <w:br/>
        <w:t>-Las cuatro mejores hembras y los cuatro mejores machos del Freno de Oro.</w:t>
      </w:r>
      <w:r w:rsidRPr="009F1DA0">
        <w:rPr>
          <w:rFonts w:cstheme="minorHAnsi"/>
          <w:color w:val="0D121E"/>
        </w:rPr>
        <w:br/>
        <w:t>- Los cuatro mejores de cada sexo de las pruebas funcionales FICCC que estén habilitadas.</w:t>
      </w:r>
      <w:r w:rsidRPr="009F1DA0">
        <w:rPr>
          <w:rFonts w:cstheme="minorHAnsi"/>
          <w:color w:val="0D121E"/>
        </w:rPr>
        <w:br/>
        <w:t>-Las madres de los animales que hayan obtenido el derecho a realizar trasplantes (es decir de las Hembras y de los Machos que surjan de las pruebas habilitantes).</w:t>
      </w:r>
      <w:r w:rsidRPr="009F1DA0">
        <w:rPr>
          <w:rFonts w:cstheme="minorHAnsi"/>
          <w:color w:val="0D121E"/>
        </w:rPr>
        <w:br/>
        <w:t>Se interpreta que, para las crías nacidas por Transferencia Embrionaria, ya que no son gestadas por la donante, se podrá inscribir UNA (1) sola cría por yegua o hasta DOS (2) crías de aquellas yeguas que estén habilitadas por la ACCC) por año, considerando al mismo como el de las categorías de una exposición, o sea, que comienza el 1° de julio de cada año y que termina el 30 de junio del año siguiente.</w:t>
      </w:r>
      <w:r w:rsidRPr="009F1DA0">
        <w:rPr>
          <w:rFonts w:cstheme="minorHAnsi"/>
          <w:color w:val="0D121E"/>
        </w:rPr>
        <w:br/>
      </w:r>
    </w:p>
    <w:p w14:paraId="1F4EBD71" w14:textId="386FA61A" w:rsidR="001F4884" w:rsidRDefault="001F4884" w:rsidP="005A7E13">
      <w:pPr>
        <w:pStyle w:val="NormalWeb"/>
        <w:spacing w:before="0" w:beforeAutospacing="0" w:after="0" w:afterAutospacing="0"/>
        <w:jc w:val="both"/>
        <w:rPr>
          <w:rStyle w:val="Fuerte"/>
          <w:rFonts w:asciiTheme="minorHAnsi" w:eastAsiaTheme="majorEastAsia" w:hAnsiTheme="minorHAnsi" w:cstheme="minorHAnsi"/>
          <w:b w:val="0"/>
          <w:bCs w:val="0"/>
          <w:color w:val="0D121E"/>
        </w:rPr>
      </w:pPr>
      <w:r>
        <w:rPr>
          <w:rStyle w:val="Fuerte"/>
          <w:rFonts w:asciiTheme="minorHAnsi" w:eastAsiaTheme="majorEastAsia" w:hAnsiTheme="minorHAnsi" w:cstheme="minorHAnsi"/>
          <w:b w:val="0"/>
          <w:bCs w:val="0"/>
          <w:color w:val="0D121E"/>
        </w:rPr>
        <w:t xml:space="preserve">El Sr. Carlos Solanet comenta que no tiene puntos en contra, </w:t>
      </w:r>
      <w:r w:rsidR="008A6548">
        <w:rPr>
          <w:rStyle w:val="Fuerte"/>
          <w:rFonts w:asciiTheme="minorHAnsi" w:eastAsiaTheme="majorEastAsia" w:hAnsiTheme="minorHAnsi" w:cstheme="minorHAnsi"/>
          <w:b w:val="0"/>
          <w:bCs w:val="0"/>
          <w:color w:val="0D121E"/>
        </w:rPr>
        <w:t>que,</w:t>
      </w:r>
      <w:r>
        <w:rPr>
          <w:rStyle w:val="Fuerte"/>
          <w:rFonts w:asciiTheme="minorHAnsi" w:eastAsiaTheme="majorEastAsia" w:hAnsiTheme="minorHAnsi" w:cstheme="minorHAnsi"/>
          <w:b w:val="0"/>
          <w:bCs w:val="0"/>
          <w:color w:val="0D121E"/>
        </w:rPr>
        <w:t xml:space="preserve"> de hecho, es lo que se trató en algunas de las reuniones FICCC.</w:t>
      </w:r>
      <w:r w:rsidR="008A6548">
        <w:rPr>
          <w:rStyle w:val="Fuerte"/>
          <w:rFonts w:asciiTheme="minorHAnsi" w:eastAsiaTheme="majorEastAsia" w:hAnsiTheme="minorHAnsi" w:cstheme="minorHAnsi"/>
          <w:b w:val="0"/>
          <w:bCs w:val="0"/>
          <w:color w:val="0D121E"/>
        </w:rPr>
        <w:t xml:space="preserve"> Y que, en el caso de las nacional A, dejaría solo hasta la tercera mejor y para las BP, empezaría con Campeona y Reservada.</w:t>
      </w:r>
    </w:p>
    <w:p w14:paraId="00322410" w14:textId="0B6DE28D" w:rsidR="008A6548" w:rsidRPr="001E188A" w:rsidRDefault="008A6548" w:rsidP="005A7E13">
      <w:pPr>
        <w:pStyle w:val="NormalWeb"/>
        <w:spacing w:before="0" w:beforeAutospacing="0" w:after="0" w:afterAutospacing="0"/>
        <w:jc w:val="both"/>
        <w:rPr>
          <w:rStyle w:val="Fuerte"/>
          <w:rFonts w:asciiTheme="minorHAnsi" w:eastAsiaTheme="majorEastAsia" w:hAnsiTheme="minorHAnsi" w:cstheme="minorHAnsi"/>
          <w:b w:val="0"/>
          <w:bCs w:val="0"/>
          <w:color w:val="0D121E"/>
        </w:rPr>
      </w:pPr>
      <w:r w:rsidRPr="001E188A">
        <w:rPr>
          <w:rStyle w:val="Fuerte"/>
          <w:rFonts w:asciiTheme="minorHAnsi" w:eastAsiaTheme="majorEastAsia" w:hAnsiTheme="minorHAnsi" w:cstheme="minorHAnsi"/>
          <w:b w:val="0"/>
          <w:bCs w:val="0"/>
          <w:color w:val="0D121E"/>
        </w:rPr>
        <w:lastRenderedPageBreak/>
        <w:t>El Sr. Gonzalo Barreneche, coincide con lo expuesto por el señor Solanet y aclara que si bien, cada criador no está obligado a hacerlo, pero esperaría a ver como evolucionan las exposiciones BP con el plan de regionalización.</w:t>
      </w:r>
    </w:p>
    <w:p w14:paraId="5D82BF21" w14:textId="23578AF1" w:rsidR="007A34ED" w:rsidRPr="001E188A" w:rsidRDefault="008A6548" w:rsidP="005A7E13">
      <w:pPr>
        <w:jc w:val="both"/>
        <w:rPr>
          <w:rStyle w:val="Fuerte"/>
          <w:rFonts w:eastAsiaTheme="majorEastAsia" w:cstheme="minorHAnsi"/>
          <w:b w:val="0"/>
          <w:bCs w:val="0"/>
          <w:color w:val="0D121E"/>
          <w:kern w:val="0"/>
          <w:sz w:val="24"/>
          <w:szCs w:val="24"/>
          <w:lang w:eastAsia="es-AR"/>
          <w14:ligatures w14:val="none"/>
        </w:rPr>
      </w:pPr>
      <w:r w:rsidRPr="001E188A">
        <w:rPr>
          <w:rStyle w:val="Fuerte"/>
          <w:rFonts w:eastAsiaTheme="majorEastAsia" w:cstheme="minorHAnsi"/>
          <w:b w:val="0"/>
          <w:bCs w:val="0"/>
          <w:color w:val="0D121E"/>
          <w:sz w:val="24"/>
          <w:szCs w:val="24"/>
        </w:rPr>
        <w:t xml:space="preserve">El Sr. Federico Argüelles </w:t>
      </w:r>
      <w:r w:rsidR="005A7E13" w:rsidRPr="001E188A">
        <w:rPr>
          <w:rStyle w:val="Fuerte"/>
          <w:rFonts w:eastAsiaTheme="majorEastAsia" w:cstheme="minorHAnsi"/>
          <w:b w:val="0"/>
          <w:bCs w:val="0"/>
          <w:color w:val="0D121E"/>
          <w:sz w:val="24"/>
          <w:szCs w:val="24"/>
        </w:rPr>
        <w:t>está de acuerdo con la propuesta</w:t>
      </w:r>
      <w:r w:rsidRPr="001E188A">
        <w:rPr>
          <w:rStyle w:val="Fuerte"/>
          <w:rFonts w:eastAsiaTheme="majorEastAsia" w:cstheme="minorHAnsi"/>
          <w:b w:val="0"/>
          <w:bCs w:val="0"/>
          <w:color w:val="0D121E"/>
          <w:sz w:val="24"/>
          <w:szCs w:val="24"/>
        </w:rPr>
        <w:t>,</w:t>
      </w:r>
      <w:r w:rsidR="005A7E13" w:rsidRPr="001E188A">
        <w:rPr>
          <w:rStyle w:val="Fuerte"/>
          <w:rFonts w:eastAsiaTheme="majorEastAsia" w:cstheme="minorHAnsi"/>
          <w:b w:val="0"/>
          <w:bCs w:val="0"/>
          <w:color w:val="0D121E"/>
          <w:sz w:val="24"/>
          <w:szCs w:val="24"/>
        </w:rPr>
        <w:t xml:space="preserve"> porque el espíritu es </w:t>
      </w:r>
      <w:r w:rsidR="005A7E13" w:rsidRPr="001E188A">
        <w:rPr>
          <w:rStyle w:val="Fuerte"/>
          <w:rFonts w:eastAsiaTheme="majorEastAsia" w:cstheme="minorHAnsi"/>
          <w:b w:val="0"/>
          <w:bCs w:val="0"/>
          <w:color w:val="0D121E"/>
          <w:kern w:val="0"/>
          <w:sz w:val="24"/>
          <w:szCs w:val="24"/>
          <w:lang w:eastAsia="es-AR"/>
          <w14:ligatures w14:val="none"/>
        </w:rPr>
        <w:t>inspirar o entusiasmar a la gente a que reproduzcan los animales destacados, distinguidos, y si el criador considera que un animal que está en tercer puesto de una nacional o una de una B pasaporte, el que me equivoca es él en querer reproducir ese animal 2 veces. Considera que con lo que cuesta llevar a cabo una asamblea, convencer a la gente y todo eso, personalmente considera que lo propuesto está bien y estaríamos modificando por un anima</w:t>
      </w:r>
      <w:r w:rsidR="008A0820" w:rsidRPr="001E188A">
        <w:rPr>
          <w:rStyle w:val="Fuerte"/>
          <w:rFonts w:eastAsiaTheme="majorEastAsia" w:cstheme="minorHAnsi"/>
          <w:b w:val="0"/>
          <w:bCs w:val="0"/>
          <w:color w:val="0D121E"/>
          <w:kern w:val="0"/>
          <w:sz w:val="24"/>
          <w:szCs w:val="24"/>
          <w:lang w:eastAsia="es-AR"/>
          <w14:ligatures w14:val="none"/>
        </w:rPr>
        <w:t>l</w:t>
      </w:r>
      <w:r w:rsidR="005A7E13" w:rsidRPr="001E188A">
        <w:rPr>
          <w:rStyle w:val="Fuerte"/>
          <w:rFonts w:eastAsiaTheme="majorEastAsia" w:cstheme="minorHAnsi"/>
          <w:b w:val="0"/>
          <w:bCs w:val="0"/>
          <w:color w:val="0D121E"/>
          <w:kern w:val="0"/>
          <w:sz w:val="24"/>
          <w:szCs w:val="24"/>
          <w:lang w:eastAsia="es-AR"/>
          <w14:ligatures w14:val="none"/>
        </w:rPr>
        <w:t>, en todo esto no cambia.</w:t>
      </w:r>
      <w:r w:rsidR="003952B0">
        <w:rPr>
          <w:rStyle w:val="Fuerte"/>
          <w:rFonts w:eastAsiaTheme="majorEastAsia" w:cstheme="minorHAnsi"/>
          <w:b w:val="0"/>
          <w:bCs w:val="0"/>
          <w:color w:val="0D121E"/>
          <w:kern w:val="0"/>
          <w:sz w:val="24"/>
          <w:szCs w:val="24"/>
          <w:lang w:eastAsia="es-AR"/>
          <w14:ligatures w14:val="none"/>
        </w:rPr>
        <w:t xml:space="preserve"> También es algo muy costoso, la gente no lo va a hacer porque si, debe ser una mínima incidencia en este tipo de reproducción,</w:t>
      </w:r>
    </w:p>
    <w:p w14:paraId="3D73976A" w14:textId="397E16D6" w:rsidR="008A0820" w:rsidRPr="001E188A" w:rsidRDefault="008A0820" w:rsidP="005A7E13">
      <w:pPr>
        <w:jc w:val="both"/>
        <w:rPr>
          <w:sz w:val="24"/>
          <w:szCs w:val="24"/>
        </w:rPr>
      </w:pPr>
      <w:r w:rsidRPr="001E188A">
        <w:rPr>
          <w:sz w:val="24"/>
          <w:szCs w:val="24"/>
        </w:rPr>
        <w:t xml:space="preserve">El Sr. Claudio Dowdall coincide con lo expuesto por el Sr. Argüelles, en </w:t>
      </w:r>
      <w:r w:rsidR="0093314A" w:rsidRPr="001E188A">
        <w:rPr>
          <w:sz w:val="24"/>
          <w:szCs w:val="24"/>
        </w:rPr>
        <w:t>definitiva,</w:t>
      </w:r>
      <w:r w:rsidRPr="001E188A">
        <w:rPr>
          <w:sz w:val="24"/>
          <w:szCs w:val="24"/>
        </w:rPr>
        <w:t xml:space="preserve"> el que toma la decisión es el criador, y en un punto, hay que tener paridad con los reglamentos, en el caso de las BP, tienen prioridad para ir a Palermo, si tiene calidad de Palermo, </w:t>
      </w:r>
      <w:r w:rsidR="0093314A">
        <w:rPr>
          <w:sz w:val="24"/>
          <w:szCs w:val="24"/>
        </w:rPr>
        <w:t>¿</w:t>
      </w:r>
      <w:r w:rsidRPr="001E188A">
        <w:rPr>
          <w:sz w:val="24"/>
          <w:szCs w:val="24"/>
        </w:rPr>
        <w:t>porque no tendría derecho a reproducirlo? Es una determinación que no afecta a terceros.</w:t>
      </w:r>
      <w:r w:rsidR="001E188A">
        <w:rPr>
          <w:sz w:val="24"/>
          <w:szCs w:val="24"/>
        </w:rPr>
        <w:t xml:space="preserve"> No liberaría todo, sino que sería mas amplio a lo que hoy está reglamentado.</w:t>
      </w:r>
    </w:p>
    <w:p w14:paraId="41FE4C95" w14:textId="68D5D95D" w:rsidR="008A0820" w:rsidRDefault="008A0820" w:rsidP="005A7E13">
      <w:pPr>
        <w:jc w:val="both"/>
        <w:rPr>
          <w:sz w:val="24"/>
          <w:szCs w:val="24"/>
        </w:rPr>
      </w:pPr>
      <w:r w:rsidRPr="001E188A">
        <w:rPr>
          <w:sz w:val="24"/>
          <w:szCs w:val="24"/>
        </w:rPr>
        <w:t>El Sr. Rodrigo Diaz de Vivar agrega que también incentiva la participación en las BP este tema.</w:t>
      </w:r>
    </w:p>
    <w:p w14:paraId="0799B827" w14:textId="5DC5555B" w:rsidR="003952B0" w:rsidRDefault="003952B0" w:rsidP="005A7E13">
      <w:pPr>
        <w:jc w:val="both"/>
        <w:rPr>
          <w:sz w:val="24"/>
          <w:szCs w:val="24"/>
        </w:rPr>
      </w:pPr>
      <w:r>
        <w:rPr>
          <w:sz w:val="24"/>
          <w:szCs w:val="24"/>
        </w:rPr>
        <w:t xml:space="preserve">El Sr. Carlos Solanet, comenta </w:t>
      </w:r>
      <w:r w:rsidR="00B26B3B">
        <w:rPr>
          <w:sz w:val="24"/>
          <w:szCs w:val="24"/>
        </w:rPr>
        <w:t>que,</w:t>
      </w:r>
      <w:r>
        <w:rPr>
          <w:sz w:val="24"/>
          <w:szCs w:val="24"/>
        </w:rPr>
        <w:t xml:space="preserve"> si nadie puede decir que caballo se puede o no reproducir, se debería liberar todo y que no haya restricciones. </w:t>
      </w:r>
    </w:p>
    <w:p w14:paraId="5DE67A97" w14:textId="18B9E14E" w:rsidR="003952B0" w:rsidRDefault="003952B0" w:rsidP="005A7E13">
      <w:pPr>
        <w:jc w:val="both"/>
        <w:rPr>
          <w:sz w:val="24"/>
          <w:szCs w:val="24"/>
        </w:rPr>
      </w:pPr>
      <w:r>
        <w:rPr>
          <w:sz w:val="24"/>
          <w:szCs w:val="24"/>
        </w:rPr>
        <w:t>El Sr. Claudio Dowdall le contesta que, institucionalmente, debemos pensar en como hacer una propuesta integral de muchos factores, que generen una sinergia desde la propuesta de eventos, prioridades, y reglamentos.</w:t>
      </w:r>
    </w:p>
    <w:p w14:paraId="66DC613C" w14:textId="68A36E51" w:rsidR="003952B0" w:rsidRDefault="003952B0" w:rsidP="005A7E13">
      <w:pPr>
        <w:jc w:val="both"/>
        <w:rPr>
          <w:sz w:val="24"/>
          <w:szCs w:val="24"/>
        </w:rPr>
      </w:pPr>
      <w:r>
        <w:rPr>
          <w:sz w:val="24"/>
          <w:szCs w:val="24"/>
        </w:rPr>
        <w:t>El Sr. Felipe José Ballester, coincide con lo expuesto por el Sr. Dowdall, y recuerda que, si se libera todo, la Asamblea de criadores quizás no lo acepta, y hay que ir con un consenso factible.</w:t>
      </w:r>
    </w:p>
    <w:p w14:paraId="10F1A7CF" w14:textId="11AE8584" w:rsidR="003952B0" w:rsidRDefault="003952B0" w:rsidP="005A7E13">
      <w:pPr>
        <w:jc w:val="both"/>
        <w:rPr>
          <w:sz w:val="24"/>
          <w:szCs w:val="24"/>
        </w:rPr>
      </w:pPr>
      <w:r>
        <w:rPr>
          <w:sz w:val="24"/>
          <w:szCs w:val="24"/>
        </w:rPr>
        <w:t xml:space="preserve">El Sr. Esteban Trotz, coincide con lo expuesto por el Sr. Ballester, para que se apruebe en asamblea, la propuesta esta muy bien, no hay que abrir mucho </w:t>
      </w:r>
      <w:r w:rsidR="0093314A">
        <w:rPr>
          <w:sz w:val="24"/>
          <w:szCs w:val="24"/>
        </w:rPr>
        <w:t>más</w:t>
      </w:r>
      <w:r>
        <w:rPr>
          <w:sz w:val="24"/>
          <w:szCs w:val="24"/>
        </w:rPr>
        <w:t>.</w:t>
      </w:r>
    </w:p>
    <w:p w14:paraId="5AC2D858" w14:textId="6C021A32" w:rsidR="0006742A" w:rsidRDefault="0006742A" w:rsidP="005A7E13">
      <w:pPr>
        <w:jc w:val="both"/>
        <w:rPr>
          <w:sz w:val="24"/>
          <w:szCs w:val="24"/>
        </w:rPr>
      </w:pPr>
      <w:r>
        <w:rPr>
          <w:sz w:val="24"/>
          <w:szCs w:val="24"/>
        </w:rPr>
        <w:t>El Sr. Claudio Dowdall comenta que estuvo charlando mucho con Alfonso de Laferrere, para ver el texto del reglamento, y l</w:t>
      </w:r>
      <w:r w:rsidR="00184831">
        <w:rPr>
          <w:sz w:val="24"/>
          <w:szCs w:val="24"/>
        </w:rPr>
        <w:t xml:space="preserve">e sugirió en no modificar demasiada la redacción, si bien hay cosas </w:t>
      </w:r>
      <w:r w:rsidR="00B26B3B">
        <w:rPr>
          <w:sz w:val="24"/>
          <w:szCs w:val="24"/>
        </w:rPr>
        <w:t>que</w:t>
      </w:r>
      <w:r w:rsidR="00184831">
        <w:rPr>
          <w:sz w:val="24"/>
          <w:szCs w:val="24"/>
        </w:rPr>
        <w:t xml:space="preserve"> cambiar “servicios” a “crías” y que la reglamentación pueda ser modificada por el Consejo Directivo, que si deba definir una Asamblea la limitación, lo que se permite y lo que no en este reglamento, pero no las formas en lo que se hace, los atributos de la asamblea, quedan en poder de la misma, pero la reglamentación pueda ser modificada por una comisión o consejo directivo.</w:t>
      </w:r>
    </w:p>
    <w:p w14:paraId="071F834E" w14:textId="0915ED82" w:rsidR="005E1160" w:rsidRDefault="005E1160" w:rsidP="005A7E13">
      <w:pPr>
        <w:jc w:val="both"/>
        <w:rPr>
          <w:sz w:val="24"/>
          <w:szCs w:val="24"/>
        </w:rPr>
      </w:pPr>
      <w:r>
        <w:rPr>
          <w:sz w:val="24"/>
          <w:szCs w:val="24"/>
        </w:rPr>
        <w:t>Se pone a votación de los directores presentes dos mociones, la primera (moción A) es acortar los animales de BP solo a campeón y reservado y en Nacional A solo hasta el 3° mejor, y la segunda (moción B) dejar el texto que está propuesto en la presentación de hasta el 4° mejor en Nacional A y Campeón, Reservado y 3° Mejor en expo BP.</w:t>
      </w:r>
    </w:p>
    <w:p w14:paraId="4C94112B" w14:textId="12B9EF92" w:rsidR="005E1160" w:rsidRDefault="005E1160" w:rsidP="005A7E13">
      <w:pPr>
        <w:jc w:val="both"/>
        <w:rPr>
          <w:sz w:val="24"/>
          <w:szCs w:val="24"/>
        </w:rPr>
      </w:pPr>
      <w:r>
        <w:rPr>
          <w:sz w:val="24"/>
          <w:szCs w:val="24"/>
        </w:rPr>
        <w:t>Votan por la moción A: Esteban Trotz, Carlos Solanet, Gonzalo Barreneche y Federico Camaño</w:t>
      </w:r>
    </w:p>
    <w:p w14:paraId="14FF1626" w14:textId="66A45BC2" w:rsidR="005E1160" w:rsidRDefault="005E1160" w:rsidP="005A7E13">
      <w:pPr>
        <w:jc w:val="both"/>
        <w:rPr>
          <w:sz w:val="24"/>
          <w:szCs w:val="24"/>
        </w:rPr>
      </w:pPr>
      <w:r>
        <w:rPr>
          <w:sz w:val="24"/>
          <w:szCs w:val="24"/>
        </w:rPr>
        <w:t>Votan por la moción B: Felipe José Ballester, Federico Argüelles, Rodrigo Diaz de Vivar, Marcelo Iraola, Guillermo Manfredini, Emilio Solanet, Cecilia Fernández Gotti y Claudio Dowdall.</w:t>
      </w:r>
    </w:p>
    <w:p w14:paraId="05D57842" w14:textId="563D8D59" w:rsidR="005E1160" w:rsidRDefault="005E1160" w:rsidP="005A7E13">
      <w:pPr>
        <w:jc w:val="both"/>
        <w:rPr>
          <w:sz w:val="24"/>
          <w:szCs w:val="24"/>
        </w:rPr>
      </w:pPr>
      <w:r>
        <w:rPr>
          <w:sz w:val="24"/>
          <w:szCs w:val="24"/>
        </w:rPr>
        <w:t>Por mayoría de los presentes, se acepta la propuesta.</w:t>
      </w:r>
    </w:p>
    <w:p w14:paraId="54875E36" w14:textId="77777777" w:rsidR="005E1160" w:rsidRDefault="005E1160" w:rsidP="005A7E13">
      <w:pPr>
        <w:jc w:val="both"/>
        <w:rPr>
          <w:sz w:val="24"/>
          <w:szCs w:val="24"/>
        </w:rPr>
      </w:pPr>
    </w:p>
    <w:p w14:paraId="7E11F677" w14:textId="77777777" w:rsidR="005E1160" w:rsidRDefault="005E1160" w:rsidP="005A7E13">
      <w:pPr>
        <w:jc w:val="both"/>
        <w:rPr>
          <w:sz w:val="24"/>
          <w:szCs w:val="24"/>
        </w:rPr>
      </w:pPr>
    </w:p>
    <w:p w14:paraId="3C635948" w14:textId="77777777" w:rsidR="0086408B" w:rsidRDefault="005E1160" w:rsidP="005E1160">
      <w:pPr>
        <w:rPr>
          <w:rFonts w:cstheme="minorHAnsi"/>
          <w:color w:val="0D121E"/>
          <w:sz w:val="24"/>
          <w:szCs w:val="24"/>
        </w:rPr>
      </w:pPr>
      <w:r w:rsidRPr="009F1DA0">
        <w:rPr>
          <w:rFonts w:cstheme="minorHAnsi"/>
          <w:color w:val="0D121E"/>
          <w:sz w:val="24"/>
          <w:szCs w:val="24"/>
        </w:rPr>
        <w:lastRenderedPageBreak/>
        <w:t>III. Se cumplirá con el reglamento de trasplante embrionario aprobado en vigencia previsto por la SRA, con las siguientes variantes para la raza Criolla: el cual prevé:</w:t>
      </w:r>
      <w:r w:rsidRPr="009F1DA0">
        <w:rPr>
          <w:rFonts w:cstheme="minorHAnsi"/>
          <w:color w:val="0D121E"/>
          <w:sz w:val="24"/>
          <w:szCs w:val="24"/>
        </w:rPr>
        <w:br/>
        <w:t xml:space="preserve">                    a. La receptora deberá ser de raza Criolla y de </w:t>
      </w:r>
      <w:proofErr w:type="spellStart"/>
      <w:r w:rsidRPr="009F1DA0">
        <w:rPr>
          <w:rFonts w:cstheme="minorHAnsi"/>
          <w:color w:val="0D121E"/>
          <w:sz w:val="24"/>
          <w:szCs w:val="24"/>
        </w:rPr>
        <w:t>pedigree</w:t>
      </w:r>
      <w:proofErr w:type="spellEnd"/>
      <w:r w:rsidRPr="009F1DA0">
        <w:rPr>
          <w:rFonts w:cstheme="minorHAnsi"/>
          <w:color w:val="0D121E"/>
          <w:sz w:val="24"/>
          <w:szCs w:val="24"/>
        </w:rPr>
        <w:br/>
        <w:t>                    b. Se realizará en centros habilitados por SENASA y presentados en la SRA</w:t>
      </w:r>
      <w:r w:rsidRPr="009F1DA0">
        <w:rPr>
          <w:rFonts w:cstheme="minorHAnsi"/>
          <w:color w:val="0D121E"/>
          <w:sz w:val="24"/>
          <w:szCs w:val="24"/>
        </w:rPr>
        <w:br/>
        <w:t>                    c. La declaración del embrión será realizada por veterinario registrado y con receptoras previamente registradas en la SRA.</w:t>
      </w:r>
    </w:p>
    <w:p w14:paraId="6DBC9AFC" w14:textId="5B8A76ED" w:rsidR="0086408B" w:rsidRDefault="0086408B" w:rsidP="005E1160">
      <w:pPr>
        <w:rPr>
          <w:rFonts w:cstheme="minorHAnsi"/>
          <w:color w:val="0D121E"/>
          <w:sz w:val="24"/>
          <w:szCs w:val="24"/>
        </w:rPr>
      </w:pPr>
      <w:r>
        <w:rPr>
          <w:rFonts w:cstheme="minorHAnsi"/>
          <w:color w:val="0D121E"/>
          <w:sz w:val="24"/>
          <w:szCs w:val="24"/>
        </w:rPr>
        <w:t>El Sr. Felipe José Ballester propone eliminar el articulo completo.</w:t>
      </w:r>
    </w:p>
    <w:p w14:paraId="672D7149" w14:textId="77777777" w:rsidR="0086408B" w:rsidRDefault="0086408B" w:rsidP="005E1160">
      <w:pPr>
        <w:rPr>
          <w:rFonts w:cstheme="minorHAnsi"/>
          <w:color w:val="0D121E"/>
          <w:sz w:val="24"/>
          <w:szCs w:val="24"/>
        </w:rPr>
      </w:pPr>
      <w:r>
        <w:rPr>
          <w:rFonts w:cstheme="minorHAnsi"/>
          <w:color w:val="0D121E"/>
          <w:sz w:val="24"/>
          <w:szCs w:val="24"/>
        </w:rPr>
        <w:t>El Sr. Claudio Dowdall comenta que desde SRA le informaron que SENASA es quien puede llegar a tener alguna exigencia con respecto a los lugares habilitados para el caso de los embriones, por lo que se podría establecer que sea un punto que mencione “que se debe cumplir con las exigencias del organismo de control correspondiente a este tipo de registro.”</w:t>
      </w:r>
    </w:p>
    <w:p w14:paraId="32CF7641" w14:textId="77777777" w:rsidR="00925AEC" w:rsidRDefault="0086408B" w:rsidP="005E1160">
      <w:pPr>
        <w:rPr>
          <w:rFonts w:cstheme="minorHAnsi"/>
          <w:color w:val="0D121E"/>
          <w:sz w:val="24"/>
          <w:szCs w:val="24"/>
        </w:rPr>
      </w:pPr>
      <w:r>
        <w:rPr>
          <w:rFonts w:cstheme="minorHAnsi"/>
          <w:color w:val="0D121E"/>
          <w:sz w:val="24"/>
          <w:szCs w:val="24"/>
        </w:rPr>
        <w:t>Se aprueba por unanimidad de los directores presentes la propuesta del Sr. Claudio Dowdall.</w:t>
      </w:r>
    </w:p>
    <w:p w14:paraId="1D4FE530" w14:textId="77777777" w:rsidR="001323B0" w:rsidRPr="009F1DA0" w:rsidRDefault="001323B0" w:rsidP="001323B0">
      <w:pPr>
        <w:pStyle w:val="Prrafodelista"/>
        <w:numPr>
          <w:ilvl w:val="0"/>
          <w:numId w:val="30"/>
        </w:numPr>
        <w:spacing w:after="200" w:line="276" w:lineRule="auto"/>
        <w:rPr>
          <w:rFonts w:eastAsia="Calibri" w:cstheme="minorHAnsi"/>
          <w:kern w:val="0"/>
          <w:sz w:val="24"/>
          <w:szCs w:val="24"/>
          <w14:ligatures w14:val="none"/>
        </w:rPr>
      </w:pPr>
      <w:r w:rsidRPr="009F1DA0">
        <w:rPr>
          <w:rFonts w:cstheme="minorHAnsi"/>
          <w:color w:val="0D121E"/>
          <w:sz w:val="24"/>
          <w:szCs w:val="24"/>
        </w:rPr>
        <w:t xml:space="preserve">IV. El cumplimiento de esta normativa (punto III) permite la comercialización, la exportación de embriones y la obtención de hasta dos (2) </w:t>
      </w:r>
      <w:r w:rsidRPr="009F1DA0">
        <w:rPr>
          <w:rFonts w:cstheme="minorHAnsi"/>
          <w:color w:val="0D121E"/>
          <w:sz w:val="24"/>
          <w:szCs w:val="24"/>
          <w:highlight w:val="yellow"/>
        </w:rPr>
        <w:t>Tres (3)</w:t>
      </w:r>
      <w:r w:rsidRPr="009F1DA0">
        <w:rPr>
          <w:rFonts w:cstheme="minorHAnsi"/>
          <w:color w:val="0D121E"/>
          <w:sz w:val="24"/>
          <w:szCs w:val="24"/>
        </w:rPr>
        <w:t xml:space="preserve"> crías de las donantes habilitadas.</w:t>
      </w:r>
      <w:r w:rsidRPr="009F1DA0">
        <w:rPr>
          <w:rFonts w:cstheme="minorHAnsi"/>
          <w:color w:val="0D121E"/>
          <w:sz w:val="24"/>
          <w:szCs w:val="24"/>
        </w:rPr>
        <w:br/>
        <w:t xml:space="preserve">V. La inscripción en SRA de productos obtenidos por Trasplante Embrionario deberá acompañarse del certificado de inspección de la ACCC y toma de muestra de ADN realizado por un </w:t>
      </w:r>
      <w:proofErr w:type="gramStart"/>
      <w:r w:rsidRPr="009F1DA0">
        <w:rPr>
          <w:rFonts w:cstheme="minorHAnsi"/>
          <w:color w:val="0D121E"/>
          <w:sz w:val="24"/>
          <w:szCs w:val="24"/>
        </w:rPr>
        <w:t>inspector.(</w:t>
      </w:r>
      <w:proofErr w:type="gramEnd"/>
      <w:r w:rsidRPr="009F1DA0">
        <w:rPr>
          <w:rFonts w:cstheme="minorHAnsi"/>
          <w:sz w:val="24"/>
          <w:szCs w:val="24"/>
          <w:highlight w:val="yellow"/>
        </w:rPr>
        <w:t xml:space="preserve"> ANALIZAR SI ES NECESARIO</w:t>
      </w:r>
      <w:r w:rsidRPr="009F1DA0">
        <w:rPr>
          <w:rFonts w:cstheme="minorHAnsi"/>
          <w:sz w:val="24"/>
          <w:szCs w:val="24"/>
        </w:rPr>
        <w:t>)</w:t>
      </w:r>
      <w:r w:rsidRPr="009F1DA0">
        <w:rPr>
          <w:rFonts w:cstheme="minorHAnsi"/>
          <w:color w:val="0D121E"/>
          <w:sz w:val="24"/>
          <w:szCs w:val="24"/>
        </w:rPr>
        <w:br/>
        <w:t>VI. En el caso de nacimiento de mellizos por vías naturales, para su inscripción deberá presentarse un certificado de constatación al pie de la madre realizado por un inspector de la ACCC</w:t>
      </w:r>
      <w:r w:rsidRPr="009F1DA0">
        <w:rPr>
          <w:rFonts w:cstheme="minorHAnsi"/>
          <w:color w:val="0D121E"/>
          <w:sz w:val="24"/>
          <w:szCs w:val="24"/>
        </w:rPr>
        <w:br/>
        <w:t>VII. Los inspectores serán designados por el Consejo Directivo.</w:t>
      </w:r>
      <w:r w:rsidRPr="009F1DA0">
        <w:rPr>
          <w:rFonts w:cstheme="minorHAnsi"/>
          <w:color w:val="0D121E"/>
          <w:sz w:val="24"/>
          <w:szCs w:val="24"/>
        </w:rPr>
        <w:br/>
        <w:t>VIII. No está permitido para la Raza Criolla, el congelamiento, la vitrificación, ni la división de embriones.</w:t>
      </w:r>
      <w:r w:rsidRPr="009F1DA0">
        <w:rPr>
          <w:rFonts w:eastAsia="Calibri" w:cstheme="minorHAnsi"/>
          <w:kern w:val="0"/>
          <w:sz w:val="24"/>
          <w:szCs w:val="24"/>
          <w:highlight w:val="yellow"/>
          <w14:ligatures w14:val="none"/>
        </w:rPr>
        <w:t xml:space="preserve"> REEMPLAZAR POR NUEVO PARRAFO Y/O ELIMINAR</w:t>
      </w:r>
    </w:p>
    <w:p w14:paraId="1D181B29" w14:textId="62D1D5D0" w:rsidR="001323B0" w:rsidRPr="009F1DA0" w:rsidRDefault="001323B0" w:rsidP="001323B0">
      <w:pPr>
        <w:numPr>
          <w:ilvl w:val="0"/>
          <w:numId w:val="30"/>
        </w:numPr>
        <w:spacing w:after="200" w:line="276" w:lineRule="auto"/>
        <w:contextualSpacing/>
        <w:rPr>
          <w:rFonts w:eastAsia="Calibri" w:cstheme="minorHAnsi"/>
          <w:kern w:val="0"/>
          <w:sz w:val="24"/>
          <w:szCs w:val="24"/>
          <w:highlight w:val="yellow"/>
          <w14:ligatures w14:val="none"/>
        </w:rPr>
      </w:pPr>
      <w:r w:rsidRPr="009F1DA0">
        <w:rPr>
          <w:rFonts w:eastAsia="Calibri" w:cstheme="minorHAnsi"/>
          <w:kern w:val="0"/>
          <w:sz w:val="24"/>
          <w:szCs w:val="24"/>
          <w:highlight w:val="yellow"/>
          <w14:ligatures w14:val="none"/>
        </w:rPr>
        <w:t xml:space="preserve">En la Raza Criolla </w:t>
      </w:r>
      <w:r w:rsidR="00951123" w:rsidRPr="009F1DA0">
        <w:rPr>
          <w:rFonts w:eastAsia="Calibri" w:cstheme="minorHAnsi"/>
          <w:kern w:val="0"/>
          <w:sz w:val="24"/>
          <w:szCs w:val="24"/>
          <w:highlight w:val="yellow"/>
          <w14:ligatures w14:val="none"/>
        </w:rPr>
        <w:t>está</w:t>
      </w:r>
      <w:r w:rsidRPr="009F1DA0">
        <w:rPr>
          <w:rFonts w:eastAsia="Calibri" w:cstheme="minorHAnsi"/>
          <w:kern w:val="0"/>
          <w:sz w:val="24"/>
          <w:szCs w:val="24"/>
          <w:highlight w:val="yellow"/>
          <w14:ligatures w14:val="none"/>
        </w:rPr>
        <w:t xml:space="preserve"> permitido el congelamiento de embriones y una vez fallecida la madre se podrá reproducir hasta el máximo permitido por un año según su </w:t>
      </w:r>
      <w:r w:rsidR="00951123" w:rsidRPr="009F1DA0">
        <w:rPr>
          <w:rFonts w:eastAsia="Calibri" w:cstheme="minorHAnsi"/>
          <w:kern w:val="0"/>
          <w:sz w:val="24"/>
          <w:szCs w:val="24"/>
          <w:highlight w:val="yellow"/>
          <w14:ligatures w14:val="none"/>
        </w:rPr>
        <w:t>mérito</w:t>
      </w:r>
      <w:r w:rsidRPr="009F1DA0">
        <w:rPr>
          <w:rFonts w:eastAsia="Calibri" w:cstheme="minorHAnsi"/>
          <w:kern w:val="0"/>
          <w:sz w:val="24"/>
          <w:szCs w:val="24"/>
          <w:highlight w:val="yellow"/>
          <w14:ligatures w14:val="none"/>
        </w:rPr>
        <w:t xml:space="preserve">, sin </w:t>
      </w:r>
      <w:r w:rsidR="00951123" w:rsidRPr="009F1DA0">
        <w:rPr>
          <w:rFonts w:eastAsia="Calibri" w:cstheme="minorHAnsi"/>
          <w:kern w:val="0"/>
          <w:sz w:val="24"/>
          <w:szCs w:val="24"/>
          <w:highlight w:val="yellow"/>
          <w14:ligatures w14:val="none"/>
        </w:rPr>
        <w:t>límite</w:t>
      </w:r>
      <w:r w:rsidRPr="009F1DA0">
        <w:rPr>
          <w:rFonts w:eastAsia="Calibri" w:cstheme="minorHAnsi"/>
          <w:kern w:val="0"/>
          <w:sz w:val="24"/>
          <w:szCs w:val="24"/>
          <w:highlight w:val="yellow"/>
          <w14:ligatures w14:val="none"/>
        </w:rPr>
        <w:t xml:space="preserve"> de tiempo. Esto busca el resguardo genético sin límite de tiempo.</w:t>
      </w:r>
    </w:p>
    <w:p w14:paraId="61A863E3" w14:textId="77777777" w:rsidR="00925AEC" w:rsidRDefault="00925AEC" w:rsidP="005E1160">
      <w:pPr>
        <w:rPr>
          <w:rFonts w:cstheme="minorHAnsi"/>
          <w:color w:val="0D121E"/>
          <w:sz w:val="24"/>
          <w:szCs w:val="24"/>
        </w:rPr>
      </w:pPr>
    </w:p>
    <w:p w14:paraId="1D30D74C" w14:textId="77777777" w:rsidR="001323B0" w:rsidRDefault="001323B0" w:rsidP="005E1160">
      <w:pPr>
        <w:rPr>
          <w:rFonts w:cstheme="minorHAnsi"/>
          <w:color w:val="0D121E"/>
          <w:sz w:val="24"/>
          <w:szCs w:val="24"/>
        </w:rPr>
      </w:pPr>
      <w:r>
        <w:rPr>
          <w:rFonts w:cstheme="minorHAnsi"/>
          <w:color w:val="0D121E"/>
          <w:sz w:val="24"/>
          <w:szCs w:val="24"/>
        </w:rPr>
        <w:t>El Sr. Esteban Trotz, está de acuerdo con la propuesta de tres crías después de muerto el animal.</w:t>
      </w:r>
    </w:p>
    <w:p w14:paraId="2D873823" w14:textId="7459CFB8" w:rsidR="001323B0" w:rsidRDefault="001323B0" w:rsidP="005E1160">
      <w:pPr>
        <w:rPr>
          <w:rFonts w:cstheme="minorHAnsi"/>
          <w:color w:val="0D121E"/>
          <w:sz w:val="24"/>
          <w:szCs w:val="24"/>
        </w:rPr>
      </w:pPr>
      <w:r>
        <w:rPr>
          <w:rFonts w:cstheme="minorHAnsi"/>
          <w:color w:val="0D121E"/>
          <w:sz w:val="24"/>
          <w:szCs w:val="24"/>
        </w:rPr>
        <w:t xml:space="preserve">El Sr. Federico Argüelles comenta que le parece un poco limitado sólo tres crías, podría ampliarse, no sabe establecer </w:t>
      </w:r>
      <w:r w:rsidR="00951123">
        <w:rPr>
          <w:rFonts w:cstheme="minorHAnsi"/>
          <w:color w:val="0D121E"/>
          <w:sz w:val="24"/>
          <w:szCs w:val="24"/>
        </w:rPr>
        <w:t>cuál</w:t>
      </w:r>
      <w:r>
        <w:rPr>
          <w:rFonts w:cstheme="minorHAnsi"/>
          <w:color w:val="0D121E"/>
          <w:sz w:val="24"/>
          <w:szCs w:val="24"/>
        </w:rPr>
        <w:t xml:space="preserve"> </w:t>
      </w:r>
      <w:r w:rsidR="00D355FD">
        <w:rPr>
          <w:rFonts w:cstheme="minorHAnsi"/>
          <w:color w:val="0D121E"/>
          <w:sz w:val="24"/>
          <w:szCs w:val="24"/>
        </w:rPr>
        <w:t>sería</w:t>
      </w:r>
      <w:r>
        <w:rPr>
          <w:rFonts w:cstheme="minorHAnsi"/>
          <w:color w:val="0D121E"/>
          <w:sz w:val="24"/>
          <w:szCs w:val="24"/>
        </w:rPr>
        <w:t xml:space="preserve"> el </w:t>
      </w:r>
      <w:r w:rsidR="00E0749F">
        <w:rPr>
          <w:rFonts w:cstheme="minorHAnsi"/>
          <w:color w:val="0D121E"/>
          <w:sz w:val="24"/>
          <w:szCs w:val="24"/>
        </w:rPr>
        <w:t>número</w:t>
      </w:r>
      <w:r>
        <w:rPr>
          <w:rFonts w:cstheme="minorHAnsi"/>
          <w:color w:val="0D121E"/>
          <w:sz w:val="24"/>
          <w:szCs w:val="24"/>
        </w:rPr>
        <w:t>, pero le parece limitado.</w:t>
      </w:r>
    </w:p>
    <w:p w14:paraId="7AC5B04F" w14:textId="65CC3110" w:rsidR="00E0749F" w:rsidRDefault="001323B0" w:rsidP="005E1160">
      <w:pPr>
        <w:rPr>
          <w:rFonts w:cstheme="minorHAnsi"/>
          <w:color w:val="0D121E"/>
          <w:sz w:val="24"/>
          <w:szCs w:val="24"/>
        </w:rPr>
      </w:pPr>
      <w:r>
        <w:rPr>
          <w:rFonts w:cstheme="minorHAnsi"/>
          <w:color w:val="0D121E"/>
          <w:sz w:val="24"/>
          <w:szCs w:val="24"/>
        </w:rPr>
        <w:t xml:space="preserve">El Sr. Felipe </w:t>
      </w:r>
      <w:r w:rsidR="00E0749F">
        <w:rPr>
          <w:rFonts w:cstheme="minorHAnsi"/>
          <w:color w:val="0D121E"/>
          <w:sz w:val="24"/>
          <w:szCs w:val="24"/>
        </w:rPr>
        <w:t>José</w:t>
      </w:r>
      <w:r>
        <w:rPr>
          <w:rFonts w:cstheme="minorHAnsi"/>
          <w:color w:val="0D121E"/>
          <w:sz w:val="24"/>
          <w:szCs w:val="24"/>
        </w:rPr>
        <w:t xml:space="preserve"> Ballester, comenta que establecería que, al igual que con los machos, hasta que el animal hubiese cumplido los 25 años de edad, dejaría que el animal pueda tener sus tres crías al año y luego de los 25 años, que se limite a un máximo establecido, sin </w:t>
      </w:r>
      <w:r w:rsidR="00D355FD">
        <w:rPr>
          <w:rFonts w:cstheme="minorHAnsi"/>
          <w:color w:val="0D121E"/>
          <w:sz w:val="24"/>
          <w:szCs w:val="24"/>
        </w:rPr>
        <w:t>límite</w:t>
      </w:r>
      <w:r>
        <w:rPr>
          <w:rFonts w:cstheme="minorHAnsi"/>
          <w:color w:val="0D121E"/>
          <w:sz w:val="24"/>
          <w:szCs w:val="24"/>
        </w:rPr>
        <w:t xml:space="preserve"> de tiempo.</w:t>
      </w:r>
    </w:p>
    <w:p w14:paraId="4938FBC0" w14:textId="15591F0D" w:rsidR="00E0749F" w:rsidRDefault="00E0749F" w:rsidP="005E1160">
      <w:pPr>
        <w:rPr>
          <w:rFonts w:cstheme="minorHAnsi"/>
          <w:color w:val="0D121E"/>
          <w:sz w:val="24"/>
          <w:szCs w:val="24"/>
        </w:rPr>
      </w:pPr>
      <w:r>
        <w:rPr>
          <w:rFonts w:cstheme="minorHAnsi"/>
          <w:color w:val="0D121E"/>
          <w:sz w:val="24"/>
          <w:szCs w:val="24"/>
        </w:rPr>
        <w:t xml:space="preserve">El punto II queda pendiente para la próxima </w:t>
      </w:r>
      <w:r w:rsidR="00D355FD">
        <w:rPr>
          <w:rFonts w:cstheme="minorHAnsi"/>
          <w:color w:val="0D121E"/>
          <w:sz w:val="24"/>
          <w:szCs w:val="24"/>
        </w:rPr>
        <w:t>reunión</w:t>
      </w:r>
      <w:r>
        <w:rPr>
          <w:rFonts w:cstheme="minorHAnsi"/>
          <w:color w:val="0D121E"/>
          <w:sz w:val="24"/>
          <w:szCs w:val="24"/>
        </w:rPr>
        <w:t>.</w:t>
      </w:r>
    </w:p>
    <w:p w14:paraId="25B5FCD8" w14:textId="77777777" w:rsidR="00D355FD" w:rsidRDefault="00E0749F" w:rsidP="005E1160">
      <w:pPr>
        <w:rPr>
          <w:rFonts w:cstheme="minorHAnsi"/>
          <w:color w:val="0D121E"/>
          <w:sz w:val="24"/>
          <w:szCs w:val="24"/>
        </w:rPr>
      </w:pPr>
      <w:r>
        <w:rPr>
          <w:rFonts w:cstheme="minorHAnsi"/>
          <w:color w:val="0D121E"/>
          <w:sz w:val="24"/>
          <w:szCs w:val="24"/>
        </w:rPr>
        <w:t xml:space="preserve">El punto </w:t>
      </w:r>
      <w:r w:rsidR="00D355FD">
        <w:rPr>
          <w:rFonts w:cstheme="minorHAnsi"/>
          <w:color w:val="0D121E"/>
          <w:sz w:val="24"/>
          <w:szCs w:val="24"/>
        </w:rPr>
        <w:t>I. Inc. V se define eliminarlo por la unanimidad de los presentes, por su falta de aplicación real de la reglamentación.</w:t>
      </w:r>
    </w:p>
    <w:p w14:paraId="68D97A8B" w14:textId="1C9A8F50" w:rsidR="00D355FD" w:rsidRDefault="00D355FD" w:rsidP="005E1160">
      <w:pPr>
        <w:rPr>
          <w:rFonts w:cstheme="minorHAnsi"/>
          <w:color w:val="0D121E"/>
          <w:sz w:val="24"/>
          <w:szCs w:val="24"/>
        </w:rPr>
      </w:pPr>
      <w:r>
        <w:rPr>
          <w:rFonts w:cstheme="minorHAnsi"/>
          <w:color w:val="0D121E"/>
          <w:sz w:val="24"/>
          <w:szCs w:val="24"/>
        </w:rPr>
        <w:t xml:space="preserve">El punto VI, el Sr. Esteban Trotz propone </w:t>
      </w:r>
      <w:r w:rsidR="006803FF">
        <w:rPr>
          <w:rFonts w:cstheme="minorHAnsi"/>
          <w:color w:val="0D121E"/>
          <w:sz w:val="24"/>
          <w:szCs w:val="24"/>
        </w:rPr>
        <w:t>que,</w:t>
      </w:r>
      <w:r>
        <w:rPr>
          <w:rFonts w:cstheme="minorHAnsi"/>
          <w:color w:val="0D121E"/>
          <w:sz w:val="24"/>
          <w:szCs w:val="24"/>
        </w:rPr>
        <w:t xml:space="preserve"> en lugar de ir a inspeccionar cada caso, se haga la inspección solo en los casos que superen la cantidad de crías que puede registrar el animal habilitado.</w:t>
      </w:r>
    </w:p>
    <w:p w14:paraId="3196897C" w14:textId="324128B8" w:rsidR="005E1160" w:rsidRDefault="00D355FD" w:rsidP="005E1160">
      <w:pPr>
        <w:rPr>
          <w:sz w:val="24"/>
          <w:szCs w:val="24"/>
        </w:rPr>
      </w:pPr>
      <w:r>
        <w:rPr>
          <w:rFonts w:cstheme="minorHAnsi"/>
          <w:color w:val="0D121E"/>
          <w:sz w:val="24"/>
          <w:szCs w:val="24"/>
        </w:rPr>
        <w:t>Se aprueba la modificación propuesta por el Sr. Trotz</w:t>
      </w:r>
      <w:r w:rsidR="005E1160" w:rsidRPr="009F1DA0">
        <w:rPr>
          <w:rFonts w:cstheme="minorHAnsi"/>
          <w:color w:val="0D121E"/>
          <w:sz w:val="24"/>
          <w:szCs w:val="24"/>
        </w:rPr>
        <w:br/>
      </w:r>
    </w:p>
    <w:p w14:paraId="2015A800" w14:textId="77777777" w:rsidR="006803FF" w:rsidRDefault="006803FF" w:rsidP="005E1160">
      <w:pPr>
        <w:rPr>
          <w:sz w:val="24"/>
          <w:szCs w:val="24"/>
        </w:rPr>
      </w:pPr>
    </w:p>
    <w:p w14:paraId="0196EC74" w14:textId="77777777" w:rsidR="006803FF" w:rsidRPr="006803FF" w:rsidRDefault="006803FF" w:rsidP="00CE5840">
      <w:pPr>
        <w:pStyle w:val="Prrafodelista"/>
        <w:numPr>
          <w:ilvl w:val="0"/>
          <w:numId w:val="1"/>
        </w:numPr>
        <w:jc w:val="both"/>
        <w:rPr>
          <w:rFonts w:cstheme="minorHAnsi"/>
        </w:rPr>
      </w:pPr>
      <w:r>
        <w:rPr>
          <w:rFonts w:cstheme="minorHAnsi"/>
          <w:b/>
          <w:bCs/>
          <w:u w:val="single"/>
        </w:rPr>
        <w:lastRenderedPageBreak/>
        <w:t>Expo Otoño 2026</w:t>
      </w:r>
      <w:r w:rsidR="00606035">
        <w:rPr>
          <w:rFonts w:cstheme="minorHAnsi"/>
          <w:b/>
          <w:bCs/>
          <w:u w:val="single"/>
        </w:rPr>
        <w:t>:</w:t>
      </w:r>
    </w:p>
    <w:p w14:paraId="19FFC441" w14:textId="6166543A" w:rsidR="00CC0C73" w:rsidRDefault="006803FF" w:rsidP="006803FF">
      <w:pPr>
        <w:pStyle w:val="Prrafodelista"/>
        <w:numPr>
          <w:ilvl w:val="0"/>
          <w:numId w:val="29"/>
        </w:numPr>
        <w:jc w:val="both"/>
        <w:rPr>
          <w:rFonts w:cstheme="minorHAnsi"/>
        </w:rPr>
      </w:pPr>
      <w:r>
        <w:rPr>
          <w:rFonts w:cstheme="minorHAnsi"/>
        </w:rPr>
        <w:t>Secretarios de Morfología</w:t>
      </w:r>
    </w:p>
    <w:p w14:paraId="5B0516D3" w14:textId="1C414C5E" w:rsidR="006803FF" w:rsidRDefault="006803FF" w:rsidP="006803FF">
      <w:pPr>
        <w:pStyle w:val="Prrafodelista"/>
        <w:ind w:left="1789"/>
        <w:jc w:val="both"/>
        <w:rPr>
          <w:rFonts w:cstheme="minorHAnsi"/>
        </w:rPr>
      </w:pPr>
      <w:r>
        <w:rPr>
          <w:rFonts w:cstheme="minorHAnsi"/>
        </w:rPr>
        <w:t>Hembras: Cecilia Planes y Federico Camaño</w:t>
      </w:r>
    </w:p>
    <w:p w14:paraId="1B882BB9" w14:textId="35445C1B" w:rsidR="006803FF" w:rsidRDefault="006803FF" w:rsidP="006803FF">
      <w:pPr>
        <w:pStyle w:val="Prrafodelista"/>
        <w:ind w:left="1789"/>
        <w:jc w:val="both"/>
        <w:rPr>
          <w:rFonts w:cstheme="minorHAnsi"/>
        </w:rPr>
      </w:pPr>
      <w:r>
        <w:rPr>
          <w:rFonts w:cstheme="minorHAnsi"/>
        </w:rPr>
        <w:t xml:space="preserve">Machos: Ana Kehoe y Gonzalo Barreneche </w:t>
      </w:r>
    </w:p>
    <w:p w14:paraId="7569E5A9" w14:textId="7C7ED295" w:rsidR="00456886" w:rsidRDefault="00456886" w:rsidP="006803FF">
      <w:pPr>
        <w:pStyle w:val="Prrafodelista"/>
        <w:ind w:left="1789"/>
        <w:jc w:val="both"/>
        <w:rPr>
          <w:rFonts w:cstheme="minorHAnsi"/>
        </w:rPr>
      </w:pPr>
      <w:r>
        <w:rPr>
          <w:rFonts w:cstheme="minorHAnsi"/>
        </w:rPr>
        <w:t>Se aprueban las designaciones</w:t>
      </w:r>
    </w:p>
    <w:p w14:paraId="646D1F80" w14:textId="1D0A47AF" w:rsidR="00456886" w:rsidRDefault="00456886" w:rsidP="00456886">
      <w:pPr>
        <w:pStyle w:val="Prrafodelista"/>
        <w:numPr>
          <w:ilvl w:val="0"/>
          <w:numId w:val="29"/>
        </w:numPr>
        <w:jc w:val="both"/>
        <w:rPr>
          <w:rFonts w:cstheme="minorHAnsi"/>
        </w:rPr>
      </w:pPr>
      <w:r>
        <w:rPr>
          <w:rFonts w:cstheme="minorHAnsi"/>
        </w:rPr>
        <w:t>Jurados Final Nacional de Rodeos</w:t>
      </w:r>
    </w:p>
    <w:p w14:paraId="1BBDFDD2" w14:textId="45BBC0C4" w:rsidR="00456886" w:rsidRDefault="00456886" w:rsidP="00456886">
      <w:pPr>
        <w:pStyle w:val="Prrafodelista"/>
        <w:ind w:left="1789"/>
        <w:jc w:val="both"/>
        <w:rPr>
          <w:rFonts w:cstheme="minorHAnsi"/>
        </w:rPr>
      </w:pPr>
      <w:r>
        <w:rPr>
          <w:rFonts w:cstheme="minorHAnsi"/>
        </w:rPr>
        <w:t>Mario Ruzza e Iván Chapini</w:t>
      </w:r>
    </w:p>
    <w:p w14:paraId="5872AA48" w14:textId="1A714F4D" w:rsidR="00456886" w:rsidRDefault="00456886" w:rsidP="00456886">
      <w:pPr>
        <w:pStyle w:val="Prrafodelista"/>
        <w:ind w:left="1789"/>
        <w:jc w:val="both"/>
        <w:rPr>
          <w:rFonts w:cstheme="minorHAnsi"/>
        </w:rPr>
      </w:pPr>
      <w:r>
        <w:rPr>
          <w:rFonts w:cstheme="minorHAnsi"/>
        </w:rPr>
        <w:t>Se aprueban las designaciones</w:t>
      </w:r>
    </w:p>
    <w:p w14:paraId="6B4F0EE4" w14:textId="77777777" w:rsidR="00456886" w:rsidRPr="00E257A5" w:rsidRDefault="00456886" w:rsidP="00456886">
      <w:pPr>
        <w:pStyle w:val="Prrafodelista"/>
        <w:ind w:left="1789"/>
        <w:jc w:val="both"/>
        <w:rPr>
          <w:rFonts w:cstheme="minorHAnsi"/>
        </w:rPr>
      </w:pPr>
    </w:p>
    <w:p w14:paraId="2EC23BBD" w14:textId="22CBCB4D" w:rsidR="0067024E" w:rsidRPr="00827589" w:rsidRDefault="0067024E" w:rsidP="0067024E">
      <w:pPr>
        <w:pStyle w:val="Prrafodelista"/>
        <w:numPr>
          <w:ilvl w:val="0"/>
          <w:numId w:val="1"/>
        </w:numPr>
        <w:rPr>
          <w:rFonts w:cstheme="minorHAnsi"/>
          <w:b/>
          <w:bCs/>
          <w:u w:val="single"/>
        </w:rPr>
      </w:pPr>
      <w:r w:rsidRPr="00827589">
        <w:rPr>
          <w:rFonts w:cstheme="minorHAnsi"/>
          <w:b/>
          <w:bCs/>
          <w:u w:val="single"/>
        </w:rPr>
        <w:t xml:space="preserve">Expo </w:t>
      </w:r>
      <w:r w:rsidR="00CE5840">
        <w:rPr>
          <w:rFonts w:cstheme="minorHAnsi"/>
          <w:b/>
          <w:bCs/>
          <w:u w:val="single"/>
        </w:rPr>
        <w:t>FICCC 2</w:t>
      </w:r>
      <w:r w:rsidRPr="00827589">
        <w:rPr>
          <w:rFonts w:cstheme="minorHAnsi"/>
          <w:b/>
          <w:bCs/>
          <w:u w:val="single"/>
        </w:rPr>
        <w:t>026:</w:t>
      </w:r>
    </w:p>
    <w:p w14:paraId="4FCAC0F2" w14:textId="77777777" w:rsidR="00F96CF7" w:rsidRDefault="00F96CF7" w:rsidP="00481450">
      <w:pPr>
        <w:pStyle w:val="Prrafodelista"/>
        <w:numPr>
          <w:ilvl w:val="0"/>
          <w:numId w:val="23"/>
        </w:numPr>
        <w:rPr>
          <w:rFonts w:cstheme="minorHAnsi"/>
        </w:rPr>
      </w:pPr>
      <w:r>
        <w:rPr>
          <w:rFonts w:cstheme="minorHAnsi"/>
          <w:b/>
          <w:bCs/>
        </w:rPr>
        <w:t xml:space="preserve">Reunión operativa: </w:t>
      </w:r>
      <w:r>
        <w:rPr>
          <w:rFonts w:cstheme="minorHAnsi"/>
        </w:rPr>
        <w:t>La</w:t>
      </w:r>
      <w:r w:rsidR="00CE5840" w:rsidRPr="00CE5840">
        <w:rPr>
          <w:rFonts w:cstheme="minorHAnsi"/>
        </w:rPr>
        <w:t xml:space="preserve"> Srita. Giselle Del Rosso </w:t>
      </w:r>
      <w:r>
        <w:rPr>
          <w:rFonts w:cstheme="minorHAnsi"/>
        </w:rPr>
        <w:t>comenta que el pasado 2 de marzo se realizó una nueva reunión operativa de Expo FICCC, y estuvieron presentes los veterinarios de los países participantes, en principio nos informaron que no hay mayor exigencia que la sanidad que se requiere para la exportación temporaria.</w:t>
      </w:r>
    </w:p>
    <w:p w14:paraId="21497F27" w14:textId="2F1F448E" w:rsidR="0067024E" w:rsidRDefault="00F96CF7" w:rsidP="00481450">
      <w:pPr>
        <w:pStyle w:val="Prrafodelista"/>
        <w:numPr>
          <w:ilvl w:val="0"/>
          <w:numId w:val="23"/>
        </w:numPr>
        <w:rPr>
          <w:rFonts w:cstheme="minorHAnsi"/>
        </w:rPr>
      </w:pPr>
      <w:r>
        <w:rPr>
          <w:rFonts w:cstheme="minorHAnsi"/>
          <w:b/>
          <w:bCs/>
        </w:rPr>
        <w:t>Cupo en freno de oro machos:</w:t>
      </w:r>
      <w:r>
        <w:rPr>
          <w:rFonts w:cstheme="minorHAnsi"/>
        </w:rPr>
        <w:t xml:space="preserve"> Nos informaron que a la ACCC y a la ABCCC le otorgan un cupo </w:t>
      </w:r>
      <w:r w:rsidR="00E057D9">
        <w:rPr>
          <w:rFonts w:cstheme="minorHAnsi"/>
        </w:rPr>
        <w:t>más</w:t>
      </w:r>
      <w:r>
        <w:rPr>
          <w:rFonts w:cstheme="minorHAnsi"/>
        </w:rPr>
        <w:t xml:space="preserve"> porque ellos no llegan a cubrir las plazas que tienen.</w:t>
      </w:r>
      <w:r w:rsidR="00CE5840" w:rsidRPr="00CE5840">
        <w:rPr>
          <w:rFonts w:cstheme="minorHAnsi"/>
        </w:rPr>
        <w:t xml:space="preserve"> </w:t>
      </w:r>
    </w:p>
    <w:p w14:paraId="10F03C84" w14:textId="1EA63813" w:rsidR="0088587E" w:rsidRDefault="00F96CF7" w:rsidP="00785AE8">
      <w:pPr>
        <w:pStyle w:val="Prrafodelista"/>
        <w:numPr>
          <w:ilvl w:val="0"/>
          <w:numId w:val="23"/>
        </w:numPr>
        <w:ind w:left="1276"/>
        <w:jc w:val="both"/>
        <w:rPr>
          <w:rFonts w:cstheme="minorHAnsi"/>
        </w:rPr>
      </w:pPr>
      <w:r w:rsidRPr="00F96CF7">
        <w:rPr>
          <w:rFonts w:cstheme="minorHAnsi"/>
          <w:b/>
          <w:bCs/>
        </w:rPr>
        <w:t>Cupo en FZB:</w:t>
      </w:r>
      <w:r w:rsidR="00DE0F1A" w:rsidRPr="00F96CF7">
        <w:rPr>
          <w:rFonts w:cstheme="minorHAnsi"/>
        </w:rPr>
        <w:t xml:space="preserve"> </w:t>
      </w:r>
      <w:r w:rsidRPr="00F96CF7">
        <w:rPr>
          <w:rFonts w:cstheme="minorHAnsi"/>
        </w:rPr>
        <w:t>Nos informaron desde la SCCCU no va a cubrir 7 cupos de la rienda, por lo que nos lo ceden a Brasil y la Argentina para que los podamos ocupar.</w:t>
      </w:r>
      <w:r w:rsidR="001203E0">
        <w:rPr>
          <w:rFonts w:cstheme="minorHAnsi"/>
        </w:rPr>
        <w:t xml:space="preserve"> Se le solicita a la comisión de Rienda que proponga de la instancia final de </w:t>
      </w:r>
      <w:proofErr w:type="gramStart"/>
      <w:r w:rsidR="001203E0">
        <w:rPr>
          <w:rFonts w:cstheme="minorHAnsi"/>
        </w:rPr>
        <w:t>Otoño</w:t>
      </w:r>
      <w:proofErr w:type="gramEnd"/>
      <w:r w:rsidR="001203E0">
        <w:rPr>
          <w:rFonts w:cstheme="minorHAnsi"/>
        </w:rPr>
        <w:t>, como se hace la definición de los lugares que tenemos para gozar.</w:t>
      </w:r>
    </w:p>
    <w:p w14:paraId="2E6E492D" w14:textId="4C2B6998" w:rsidR="00E057D9" w:rsidRDefault="00E057D9" w:rsidP="00785AE8">
      <w:pPr>
        <w:pStyle w:val="Prrafodelista"/>
        <w:numPr>
          <w:ilvl w:val="0"/>
          <w:numId w:val="23"/>
        </w:numPr>
        <w:ind w:left="1276"/>
        <w:jc w:val="both"/>
        <w:rPr>
          <w:rFonts w:cstheme="minorHAnsi"/>
        </w:rPr>
      </w:pPr>
      <w:r w:rsidRPr="00957B5D">
        <w:rPr>
          <w:rFonts w:cstheme="minorHAnsi"/>
          <w:b/>
          <w:bCs/>
        </w:rPr>
        <w:t>ADN de animales:</w:t>
      </w:r>
      <w:r>
        <w:rPr>
          <w:rFonts w:cstheme="minorHAnsi"/>
        </w:rPr>
        <w:t xml:space="preserve"> El Sr. Esteban Trotz, comenta que Brasil no </w:t>
      </w:r>
      <w:proofErr w:type="gramStart"/>
      <w:r>
        <w:rPr>
          <w:rFonts w:cstheme="minorHAnsi"/>
        </w:rPr>
        <w:t>le</w:t>
      </w:r>
      <w:proofErr w:type="gramEnd"/>
      <w:r>
        <w:rPr>
          <w:rFonts w:cstheme="minorHAnsi"/>
        </w:rPr>
        <w:t xml:space="preserve"> hace ADN a los castrados, pero la ACCC presentamos todos los animales con ADN porque los que representan a la ACCC son clasificados en instancias finales o en la morfología pasaron por exposiciones que exigen ADN. Lo planteo Brasil como un tema de la ABCCC, pero como hoy no es obligatorio, habría que presentar el tema en la próxima reunión FICCC de autoridades.</w:t>
      </w:r>
    </w:p>
    <w:p w14:paraId="6BB72C84" w14:textId="61B6C7AC" w:rsidR="005D4443" w:rsidRDefault="005D4443" w:rsidP="00785AE8">
      <w:pPr>
        <w:pStyle w:val="Prrafodelista"/>
        <w:numPr>
          <w:ilvl w:val="0"/>
          <w:numId w:val="23"/>
        </w:numPr>
        <w:ind w:left="1276"/>
        <w:jc w:val="both"/>
        <w:rPr>
          <w:rFonts w:cstheme="minorHAnsi"/>
        </w:rPr>
      </w:pPr>
      <w:r w:rsidRPr="00957B5D">
        <w:rPr>
          <w:rFonts w:cstheme="minorHAnsi"/>
          <w:b/>
          <w:bCs/>
        </w:rPr>
        <w:t>Participación de animales extranjeros en cupos argentinos:</w:t>
      </w:r>
      <w:r>
        <w:rPr>
          <w:rFonts w:cstheme="minorHAnsi"/>
        </w:rPr>
        <w:t xml:space="preserve"> El Sr. Claudio Dowdall consulta a los miembros del consejo, si los animales que participan en </w:t>
      </w:r>
      <w:proofErr w:type="gramStart"/>
      <w:r>
        <w:rPr>
          <w:rFonts w:cstheme="minorHAnsi"/>
        </w:rPr>
        <w:t>Otoño</w:t>
      </w:r>
      <w:proofErr w:type="gramEnd"/>
      <w:r>
        <w:rPr>
          <w:rFonts w:cstheme="minorHAnsi"/>
        </w:rPr>
        <w:t xml:space="preserve"> y logren un merito que los clasifique a FICCC, es importado ya sea temporario o definitivo, ¿ocupa un cupo por la </w:t>
      </w:r>
      <w:proofErr w:type="gramStart"/>
      <w:r>
        <w:rPr>
          <w:rFonts w:cstheme="minorHAnsi"/>
        </w:rPr>
        <w:t>ACCC?.</w:t>
      </w:r>
      <w:proofErr w:type="gramEnd"/>
    </w:p>
    <w:p w14:paraId="58BB84E3" w14:textId="655DF87C" w:rsidR="005D4443" w:rsidRDefault="005D4443" w:rsidP="005D4443">
      <w:pPr>
        <w:pStyle w:val="Prrafodelista"/>
        <w:ind w:left="1276"/>
        <w:jc w:val="both"/>
        <w:rPr>
          <w:rFonts w:cstheme="minorHAnsi"/>
        </w:rPr>
      </w:pPr>
      <w:r>
        <w:rPr>
          <w:rFonts w:cstheme="minorHAnsi"/>
        </w:rPr>
        <w:t>El Sr. Felipe José Ballester comenta que el animal, es según su país de origen.</w:t>
      </w:r>
    </w:p>
    <w:p w14:paraId="1FD59C3B" w14:textId="4E127546" w:rsidR="005D4443" w:rsidRPr="00F96CF7" w:rsidRDefault="005D4443" w:rsidP="005D4443">
      <w:pPr>
        <w:pStyle w:val="Prrafodelista"/>
        <w:ind w:left="1276"/>
        <w:jc w:val="both"/>
        <w:rPr>
          <w:rFonts w:cstheme="minorHAnsi"/>
        </w:rPr>
      </w:pPr>
      <w:r>
        <w:rPr>
          <w:rFonts w:cstheme="minorHAnsi"/>
        </w:rPr>
        <w:t xml:space="preserve">El Sr. Juan S. Peirano, coincide con lo expuesto por el Sr. Ballester, el animal que se presente por Argentina, tiene que ser nacido en el país, más allá del </w:t>
      </w:r>
      <w:r w:rsidR="003B04DC">
        <w:rPr>
          <w:rFonts w:cstheme="minorHAnsi"/>
        </w:rPr>
        <w:t>mérito</w:t>
      </w:r>
      <w:r>
        <w:rPr>
          <w:rFonts w:cstheme="minorHAnsi"/>
        </w:rPr>
        <w:t xml:space="preserve"> que haya logrado.</w:t>
      </w:r>
    </w:p>
    <w:p w14:paraId="7A06F9E5" w14:textId="77777777" w:rsidR="00660678" w:rsidRPr="0088587E" w:rsidRDefault="00660678" w:rsidP="00D51D4B">
      <w:pPr>
        <w:pStyle w:val="Prrafodelista"/>
        <w:ind w:left="1276"/>
        <w:jc w:val="both"/>
        <w:rPr>
          <w:rFonts w:cstheme="minorHAnsi"/>
        </w:rPr>
      </w:pPr>
    </w:p>
    <w:p w14:paraId="764EB9AD" w14:textId="62750EAF" w:rsidR="0047161C" w:rsidRPr="00274720" w:rsidRDefault="003B04DC" w:rsidP="00225B21">
      <w:pPr>
        <w:pStyle w:val="Prrafodelista"/>
        <w:numPr>
          <w:ilvl w:val="0"/>
          <w:numId w:val="1"/>
        </w:numPr>
        <w:spacing w:after="0"/>
        <w:ind w:left="426" w:firstLine="0"/>
        <w:jc w:val="both"/>
        <w:rPr>
          <w:rFonts w:cstheme="minorHAnsi"/>
          <w:b/>
          <w:bCs/>
          <w:u w:val="single"/>
        </w:rPr>
      </w:pPr>
      <w:r>
        <w:rPr>
          <w:rFonts w:cstheme="minorHAnsi"/>
          <w:b/>
          <w:bCs/>
          <w:u w:val="single"/>
        </w:rPr>
        <w:t xml:space="preserve">Com. De </w:t>
      </w:r>
      <w:r w:rsidR="00E429E2">
        <w:rPr>
          <w:rFonts w:cstheme="minorHAnsi"/>
          <w:b/>
          <w:bCs/>
          <w:u w:val="single"/>
        </w:rPr>
        <w:t>delegados</w:t>
      </w:r>
      <w:r w:rsidR="00274720" w:rsidRPr="00274720">
        <w:rPr>
          <w:rFonts w:cstheme="minorHAnsi"/>
          <w:b/>
          <w:bCs/>
          <w:u w:val="single"/>
        </w:rPr>
        <w:t>:</w:t>
      </w:r>
    </w:p>
    <w:p w14:paraId="61ACE66A" w14:textId="215B29D1" w:rsidR="003B04DC" w:rsidRDefault="003B04DC" w:rsidP="00A56FDD">
      <w:pPr>
        <w:pStyle w:val="Prrafodelista"/>
        <w:numPr>
          <w:ilvl w:val="0"/>
          <w:numId w:val="25"/>
        </w:numPr>
        <w:spacing w:after="0"/>
        <w:ind w:left="709" w:hanging="283"/>
        <w:jc w:val="both"/>
        <w:rPr>
          <w:rFonts w:cstheme="minorHAnsi"/>
        </w:rPr>
      </w:pPr>
      <w:r>
        <w:rPr>
          <w:rFonts w:cstheme="minorHAnsi"/>
          <w:b/>
          <w:bCs/>
        </w:rPr>
        <w:t>Designación de Delegación NOA</w:t>
      </w:r>
      <w:r w:rsidR="00660678" w:rsidRPr="0005530A">
        <w:rPr>
          <w:rFonts w:cstheme="minorHAnsi"/>
          <w:b/>
          <w:bCs/>
        </w:rPr>
        <w:t>:</w:t>
      </w:r>
      <w:r w:rsidR="00660678">
        <w:rPr>
          <w:rFonts w:cstheme="minorHAnsi"/>
        </w:rPr>
        <w:t xml:space="preserve"> </w:t>
      </w:r>
    </w:p>
    <w:p w14:paraId="3A35617C" w14:textId="77777777" w:rsidR="003B04DC" w:rsidRDefault="003B04DC" w:rsidP="003B04DC">
      <w:pPr>
        <w:pStyle w:val="Prrafodelista"/>
        <w:spacing w:after="0"/>
        <w:ind w:left="709"/>
        <w:jc w:val="both"/>
        <w:rPr>
          <w:rFonts w:cstheme="minorHAnsi"/>
        </w:rPr>
      </w:pPr>
      <w:r>
        <w:rPr>
          <w:rFonts w:cstheme="minorHAnsi"/>
        </w:rPr>
        <w:t>Delegada: Dolores Romero</w:t>
      </w:r>
    </w:p>
    <w:p w14:paraId="3638C133" w14:textId="67F8490A" w:rsidR="003B04DC" w:rsidRDefault="003B04DC" w:rsidP="003B04DC">
      <w:pPr>
        <w:pStyle w:val="Prrafodelista"/>
        <w:spacing w:after="0"/>
        <w:ind w:left="709"/>
        <w:jc w:val="both"/>
        <w:rPr>
          <w:rFonts w:cstheme="minorHAnsi"/>
        </w:rPr>
      </w:pPr>
      <w:r>
        <w:rPr>
          <w:rFonts w:cstheme="minorHAnsi"/>
        </w:rPr>
        <w:t>Catamarca: José Popelka</w:t>
      </w:r>
    </w:p>
    <w:p w14:paraId="4754A198" w14:textId="77777777" w:rsidR="003B04DC" w:rsidRDefault="003B04DC" w:rsidP="003B04DC">
      <w:pPr>
        <w:pStyle w:val="Prrafodelista"/>
        <w:spacing w:after="0"/>
        <w:ind w:left="709"/>
        <w:jc w:val="both"/>
        <w:rPr>
          <w:rFonts w:cstheme="minorHAnsi"/>
        </w:rPr>
      </w:pPr>
      <w:r>
        <w:rPr>
          <w:rFonts w:cstheme="minorHAnsi"/>
        </w:rPr>
        <w:t>Salta: Hugo Saravia</w:t>
      </w:r>
    </w:p>
    <w:p w14:paraId="07906DB4" w14:textId="7CE7D9FF" w:rsidR="003B04DC" w:rsidRDefault="003B04DC" w:rsidP="003B04DC">
      <w:pPr>
        <w:pStyle w:val="Prrafodelista"/>
        <w:spacing w:after="0"/>
        <w:ind w:left="709"/>
        <w:jc w:val="both"/>
        <w:rPr>
          <w:rFonts w:cstheme="minorHAnsi"/>
        </w:rPr>
      </w:pPr>
      <w:r>
        <w:rPr>
          <w:rFonts w:cstheme="minorHAnsi"/>
        </w:rPr>
        <w:t>Jujuy: Federico González (una vez que complete su asociación)</w:t>
      </w:r>
    </w:p>
    <w:p w14:paraId="42E985B2" w14:textId="77777777" w:rsidR="003B04DC" w:rsidRDefault="003B04DC" w:rsidP="003B04DC">
      <w:pPr>
        <w:pStyle w:val="Prrafodelista"/>
        <w:spacing w:after="0"/>
        <w:ind w:left="709"/>
        <w:jc w:val="both"/>
        <w:rPr>
          <w:rFonts w:cstheme="minorHAnsi"/>
        </w:rPr>
      </w:pPr>
    </w:p>
    <w:p w14:paraId="6A392DAC" w14:textId="77777777" w:rsidR="003B04DC" w:rsidRDefault="003B04DC" w:rsidP="003B04DC">
      <w:pPr>
        <w:pStyle w:val="Prrafodelista"/>
        <w:spacing w:after="0"/>
        <w:ind w:left="709"/>
        <w:jc w:val="both"/>
        <w:rPr>
          <w:rFonts w:cstheme="minorHAnsi"/>
        </w:rPr>
      </w:pPr>
      <w:r>
        <w:rPr>
          <w:rFonts w:cstheme="minorHAnsi"/>
        </w:rPr>
        <w:t>Se acepta la designación de la delegada y de los sub delegados.</w:t>
      </w:r>
    </w:p>
    <w:p w14:paraId="50BCEDC9" w14:textId="77777777" w:rsidR="000B72C2" w:rsidRDefault="000B72C2" w:rsidP="007D7678">
      <w:pPr>
        <w:pStyle w:val="Prrafodelista"/>
        <w:spacing w:after="0"/>
        <w:ind w:left="567"/>
        <w:jc w:val="both"/>
      </w:pPr>
    </w:p>
    <w:p w14:paraId="12ACC1DC" w14:textId="77777777" w:rsidR="003B04DC" w:rsidRDefault="003B04DC" w:rsidP="00727F6D">
      <w:pPr>
        <w:pStyle w:val="Prrafodelista"/>
        <w:widowControl w:val="0"/>
        <w:numPr>
          <w:ilvl w:val="0"/>
          <w:numId w:val="1"/>
        </w:numPr>
        <w:tabs>
          <w:tab w:val="left" w:pos="709"/>
        </w:tabs>
        <w:autoSpaceDE w:val="0"/>
        <w:autoSpaceDN w:val="0"/>
        <w:spacing w:before="180" w:after="0" w:line="261" w:lineRule="auto"/>
        <w:ind w:right="119"/>
        <w:jc w:val="both"/>
        <w:rPr>
          <w:b/>
          <w:bCs/>
          <w:u w:val="single"/>
          <w:lang w:val="es-ES"/>
        </w:rPr>
      </w:pPr>
      <w:r>
        <w:rPr>
          <w:b/>
          <w:bCs/>
          <w:u w:val="single"/>
          <w:lang w:val="es-ES"/>
        </w:rPr>
        <w:t xml:space="preserve">Correspondencia: </w:t>
      </w:r>
    </w:p>
    <w:p w14:paraId="3A9234AA" w14:textId="5FF82690" w:rsidR="00E063D0" w:rsidRPr="00E063D0" w:rsidRDefault="003B04DC" w:rsidP="00E429E2">
      <w:pPr>
        <w:pStyle w:val="Prrafodelista"/>
        <w:widowControl w:val="0"/>
        <w:numPr>
          <w:ilvl w:val="0"/>
          <w:numId w:val="31"/>
        </w:numPr>
        <w:tabs>
          <w:tab w:val="left" w:pos="709"/>
        </w:tabs>
        <w:autoSpaceDE w:val="0"/>
        <w:autoSpaceDN w:val="0"/>
        <w:spacing w:before="180" w:after="0" w:line="261" w:lineRule="auto"/>
        <w:ind w:right="119" w:hanging="921"/>
        <w:jc w:val="both"/>
        <w:rPr>
          <w:b/>
          <w:bCs/>
          <w:u w:val="single"/>
          <w:lang w:val="es-ES"/>
        </w:rPr>
      </w:pPr>
      <w:r>
        <w:rPr>
          <w:b/>
          <w:bCs/>
          <w:u w:val="single"/>
          <w:lang w:val="es-ES"/>
        </w:rPr>
        <w:t>Carta de Comisión de Paleteada Campera</w:t>
      </w:r>
      <w:r w:rsidRPr="003B04DC">
        <w:rPr>
          <w:lang w:val="es-ES"/>
        </w:rPr>
        <w:t>: Se</w:t>
      </w:r>
      <w:r>
        <w:rPr>
          <w:lang w:val="es-ES"/>
        </w:rPr>
        <w:t xml:space="preserve"> recibió una nota de la comisión </w:t>
      </w:r>
    </w:p>
    <w:p w14:paraId="3BE20FC4" w14:textId="77777777" w:rsidR="00E063D0" w:rsidRDefault="00E063D0" w:rsidP="00E063D0">
      <w:pPr>
        <w:pStyle w:val="Prrafodelista"/>
        <w:widowControl w:val="0"/>
        <w:tabs>
          <w:tab w:val="left" w:pos="709"/>
        </w:tabs>
        <w:autoSpaceDE w:val="0"/>
        <w:autoSpaceDN w:val="0"/>
        <w:spacing w:before="180" w:after="0" w:line="261" w:lineRule="auto"/>
        <w:ind w:right="119"/>
        <w:jc w:val="both"/>
        <w:rPr>
          <w:noProof/>
        </w:rPr>
      </w:pPr>
    </w:p>
    <w:p w14:paraId="4BA4EA7B" w14:textId="57A667DD"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Pr>
          <w:i/>
          <w:iCs/>
          <w:lang w:val="es-ES"/>
        </w:rPr>
        <w:t>“</w:t>
      </w:r>
      <w:r w:rsidRPr="003B04DC">
        <w:rPr>
          <w:i/>
          <w:iCs/>
          <w:lang w:val="es-ES"/>
        </w:rPr>
        <w:t>El pasado fin de semana se corrió la semifinal nacional de Paleteadas camperas, la misma tuvo lugar en Bolivar Provincia de Buenos Aires, terminada la prueba se anunciaron en pista las 16 yuntas clasificadas a la final.</w:t>
      </w:r>
    </w:p>
    <w:p w14:paraId="5748F2E2" w14:textId="77777777"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Hubo un pedido posterior a la premiación de uno de los competidores de revisión de puntajes.</w:t>
      </w:r>
    </w:p>
    <w:p w14:paraId="5C2961E0" w14:textId="77777777"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 xml:space="preserve">Dicho pedido fue atendido y se revisaron las planillas de puntajes y se chequeo con el </w:t>
      </w:r>
      <w:proofErr w:type="spellStart"/>
      <w:r w:rsidRPr="003B04DC">
        <w:rPr>
          <w:i/>
          <w:iCs/>
          <w:lang w:val="es-ES"/>
        </w:rPr>
        <w:t>streamming</w:t>
      </w:r>
      <w:proofErr w:type="spellEnd"/>
      <w:r w:rsidRPr="003B04DC">
        <w:rPr>
          <w:i/>
          <w:iCs/>
          <w:lang w:val="es-ES"/>
        </w:rPr>
        <w:t>, en la tarde y noche posterior a que terminara el evento.</w:t>
      </w:r>
    </w:p>
    <w:p w14:paraId="2932BD88" w14:textId="77777777"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Terminada la revisión, se llegó a la conclusión que una de las yuntas que había</w:t>
      </w:r>
    </w:p>
    <w:p w14:paraId="3233C5A2" w14:textId="303A8780"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quedado en 17mo lugar había hecho puntos suficientes para estar colocada entre las 16 de más puntaje.</w:t>
      </w:r>
    </w:p>
    <w:p w14:paraId="18FEDF07" w14:textId="02D98A4D"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Llegado a esta situación, la comisión propone:</w:t>
      </w:r>
    </w:p>
    <w:p w14:paraId="04BEC4D2" w14:textId="77777777"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p>
    <w:p w14:paraId="25916563" w14:textId="77777777"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1- Asumir el error de planilla</w:t>
      </w:r>
    </w:p>
    <w:p w14:paraId="3E897791" w14:textId="77777777"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2- Incluir la yunta que quedo fuera de las 16 pero con los puntos para estar dentro de las 16</w:t>
      </w:r>
    </w:p>
    <w:p w14:paraId="752A7263" w14:textId="6414787D"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3- Incluir en la final a la yunta a la que se le anuncio en pista que estaba dentro de las 16 aunque post calculo haya quedado fuera de las 16.</w:t>
      </w:r>
    </w:p>
    <w:p w14:paraId="78732770" w14:textId="77777777" w:rsidR="003B04DC" w:rsidRP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p>
    <w:p w14:paraId="7E76E8D3" w14:textId="0BB8E9A4" w:rsidR="00E063D0" w:rsidRDefault="003B04DC" w:rsidP="003B04DC">
      <w:pPr>
        <w:pStyle w:val="Prrafodelista"/>
        <w:widowControl w:val="0"/>
        <w:tabs>
          <w:tab w:val="left" w:pos="709"/>
        </w:tabs>
        <w:autoSpaceDE w:val="0"/>
        <w:autoSpaceDN w:val="0"/>
        <w:spacing w:before="180" w:after="0" w:line="261" w:lineRule="auto"/>
        <w:ind w:right="119"/>
        <w:jc w:val="both"/>
        <w:rPr>
          <w:i/>
          <w:iCs/>
          <w:lang w:val="es-ES"/>
        </w:rPr>
      </w:pPr>
      <w:r w:rsidRPr="003B04DC">
        <w:rPr>
          <w:i/>
          <w:iCs/>
          <w:lang w:val="es-ES"/>
        </w:rPr>
        <w:t>Con esta solución, entendemos que se enmienda la situación, se cuida a los participantes, y nos hacemos cargo como comisión del error cometido</w:t>
      </w:r>
      <w:r>
        <w:rPr>
          <w:i/>
          <w:iCs/>
          <w:lang w:val="es-ES"/>
        </w:rPr>
        <w:t>”</w:t>
      </w:r>
    </w:p>
    <w:p w14:paraId="1090F8AA" w14:textId="77777777" w:rsidR="003B04DC" w:rsidRDefault="003B04DC" w:rsidP="003B04DC">
      <w:pPr>
        <w:pStyle w:val="Prrafodelista"/>
        <w:widowControl w:val="0"/>
        <w:tabs>
          <w:tab w:val="left" w:pos="709"/>
        </w:tabs>
        <w:autoSpaceDE w:val="0"/>
        <w:autoSpaceDN w:val="0"/>
        <w:spacing w:before="180" w:after="0" w:line="261" w:lineRule="auto"/>
        <w:ind w:right="119"/>
        <w:jc w:val="both"/>
        <w:rPr>
          <w:i/>
          <w:iCs/>
          <w:lang w:val="es-ES"/>
        </w:rPr>
      </w:pPr>
    </w:p>
    <w:p w14:paraId="3527EDFA" w14:textId="781D9EB7" w:rsidR="003B04DC" w:rsidRDefault="003B04DC" w:rsidP="003B04DC">
      <w:pPr>
        <w:pStyle w:val="Prrafodelista"/>
        <w:widowControl w:val="0"/>
        <w:tabs>
          <w:tab w:val="left" w:pos="709"/>
        </w:tabs>
        <w:autoSpaceDE w:val="0"/>
        <w:autoSpaceDN w:val="0"/>
        <w:spacing w:before="180" w:after="0" w:line="261" w:lineRule="auto"/>
        <w:ind w:right="119"/>
        <w:jc w:val="both"/>
        <w:rPr>
          <w:lang w:val="es-ES"/>
        </w:rPr>
      </w:pPr>
      <w:r>
        <w:rPr>
          <w:lang w:val="es-ES"/>
        </w:rPr>
        <w:t xml:space="preserve">El Sr. Felipe </w:t>
      </w:r>
      <w:r w:rsidR="009F2AA5">
        <w:rPr>
          <w:lang w:val="es-ES"/>
        </w:rPr>
        <w:t>José</w:t>
      </w:r>
      <w:r>
        <w:rPr>
          <w:lang w:val="es-ES"/>
        </w:rPr>
        <w:t xml:space="preserve"> Ballester, toma la palabra y propone que vayan los 16 que realmente clasificaron.</w:t>
      </w:r>
    </w:p>
    <w:p w14:paraId="4CC56100" w14:textId="347C1F85" w:rsidR="003B04DC" w:rsidRDefault="003B04DC" w:rsidP="003B04DC">
      <w:pPr>
        <w:pStyle w:val="Prrafodelista"/>
        <w:widowControl w:val="0"/>
        <w:tabs>
          <w:tab w:val="left" w:pos="709"/>
        </w:tabs>
        <w:autoSpaceDE w:val="0"/>
        <w:autoSpaceDN w:val="0"/>
        <w:spacing w:before="180" w:after="0" w:line="261" w:lineRule="auto"/>
        <w:ind w:right="119"/>
        <w:jc w:val="both"/>
        <w:rPr>
          <w:lang w:val="es-ES"/>
        </w:rPr>
      </w:pPr>
      <w:r>
        <w:rPr>
          <w:lang w:val="es-ES"/>
        </w:rPr>
        <w:t>El Sr. Rodrigo Diaz de Vivar comenta que hace unos años en el Freno de Oro paso algo similar, y se permitió a los dos participar.</w:t>
      </w:r>
    </w:p>
    <w:p w14:paraId="7361A708" w14:textId="185E7478" w:rsidR="006044E9" w:rsidRDefault="006044E9" w:rsidP="003B04DC">
      <w:pPr>
        <w:pStyle w:val="Prrafodelista"/>
        <w:widowControl w:val="0"/>
        <w:tabs>
          <w:tab w:val="left" w:pos="709"/>
        </w:tabs>
        <w:autoSpaceDE w:val="0"/>
        <w:autoSpaceDN w:val="0"/>
        <w:spacing w:before="180" w:after="0" w:line="261" w:lineRule="auto"/>
        <w:ind w:right="119"/>
        <w:jc w:val="both"/>
        <w:rPr>
          <w:lang w:val="es-ES"/>
        </w:rPr>
      </w:pPr>
      <w:r>
        <w:rPr>
          <w:lang w:val="es-ES"/>
        </w:rPr>
        <w:t xml:space="preserve">El Sr. Juan Peirano, presidente de la comisión, comenta </w:t>
      </w:r>
      <w:r w:rsidR="00951123">
        <w:rPr>
          <w:lang w:val="es-ES"/>
        </w:rPr>
        <w:t>que,</w:t>
      </w:r>
      <w:r>
        <w:rPr>
          <w:lang w:val="es-ES"/>
        </w:rPr>
        <w:t xml:space="preserve"> en el contexto del evento, lo que pasa es sólo tener en cuenta un poco mas de hacienda en la final, y busca sumar para la asociación, los competidores y el espectáculo, siendo solidarios con la yunta que se vio perjudicada en pista.</w:t>
      </w:r>
    </w:p>
    <w:p w14:paraId="0089BCCF" w14:textId="77777777" w:rsidR="006044E9" w:rsidRDefault="006044E9" w:rsidP="003B04DC">
      <w:pPr>
        <w:pStyle w:val="Prrafodelista"/>
        <w:widowControl w:val="0"/>
        <w:tabs>
          <w:tab w:val="left" w:pos="709"/>
        </w:tabs>
        <w:autoSpaceDE w:val="0"/>
        <w:autoSpaceDN w:val="0"/>
        <w:spacing w:before="180" w:after="0" w:line="261" w:lineRule="auto"/>
        <w:ind w:right="119"/>
        <w:jc w:val="both"/>
        <w:rPr>
          <w:lang w:val="es-ES"/>
        </w:rPr>
      </w:pPr>
    </w:p>
    <w:p w14:paraId="5618803A" w14:textId="4E444EA6" w:rsidR="006044E9" w:rsidRDefault="006044E9" w:rsidP="003B04DC">
      <w:pPr>
        <w:pStyle w:val="Prrafodelista"/>
        <w:widowControl w:val="0"/>
        <w:tabs>
          <w:tab w:val="left" w:pos="709"/>
        </w:tabs>
        <w:autoSpaceDE w:val="0"/>
        <w:autoSpaceDN w:val="0"/>
        <w:spacing w:before="180" w:after="0" w:line="261" w:lineRule="auto"/>
        <w:ind w:right="119"/>
        <w:jc w:val="both"/>
        <w:rPr>
          <w:lang w:val="es-ES"/>
        </w:rPr>
      </w:pPr>
      <w:r>
        <w:rPr>
          <w:lang w:val="es-ES"/>
        </w:rPr>
        <w:t>Se propone la votación de dos mociones, que vayan 16 (opción A) y que vayan 17 (opción B)</w:t>
      </w:r>
    </w:p>
    <w:p w14:paraId="719AEE86" w14:textId="4BF2CF1D" w:rsidR="006044E9" w:rsidRDefault="006044E9" w:rsidP="003B04DC">
      <w:pPr>
        <w:pStyle w:val="Prrafodelista"/>
        <w:widowControl w:val="0"/>
        <w:tabs>
          <w:tab w:val="left" w:pos="709"/>
        </w:tabs>
        <w:autoSpaceDE w:val="0"/>
        <w:autoSpaceDN w:val="0"/>
        <w:spacing w:before="180" w:after="0" w:line="261" w:lineRule="auto"/>
        <w:ind w:right="119"/>
        <w:jc w:val="both"/>
        <w:rPr>
          <w:lang w:val="es-ES"/>
        </w:rPr>
      </w:pPr>
      <w:r>
        <w:rPr>
          <w:lang w:val="es-ES"/>
        </w:rPr>
        <w:t>Opción A: Esteban Trotz, Felipe José Ballester y Gonzalo Barreneche</w:t>
      </w:r>
    </w:p>
    <w:p w14:paraId="51C1F7A1" w14:textId="2044268B" w:rsidR="006044E9" w:rsidRDefault="006044E9" w:rsidP="003B04DC">
      <w:pPr>
        <w:pStyle w:val="Prrafodelista"/>
        <w:widowControl w:val="0"/>
        <w:tabs>
          <w:tab w:val="left" w:pos="709"/>
        </w:tabs>
        <w:autoSpaceDE w:val="0"/>
        <w:autoSpaceDN w:val="0"/>
        <w:spacing w:before="180" w:after="0" w:line="261" w:lineRule="auto"/>
        <w:ind w:right="119"/>
        <w:jc w:val="both"/>
        <w:rPr>
          <w:lang w:val="es-ES"/>
        </w:rPr>
      </w:pPr>
      <w:r>
        <w:rPr>
          <w:lang w:val="es-ES"/>
        </w:rPr>
        <w:t>Opción B: Rodrigo Diaz de Vivar, Guillermo Manfredini, Marcelo Iraola, Cecilia Fernández Gotti y Emilio Solanet</w:t>
      </w:r>
    </w:p>
    <w:p w14:paraId="3A6835AA" w14:textId="20A20D37" w:rsidR="006044E9" w:rsidRDefault="006044E9" w:rsidP="003B04DC">
      <w:pPr>
        <w:pStyle w:val="Prrafodelista"/>
        <w:widowControl w:val="0"/>
        <w:tabs>
          <w:tab w:val="left" w:pos="709"/>
        </w:tabs>
        <w:autoSpaceDE w:val="0"/>
        <w:autoSpaceDN w:val="0"/>
        <w:spacing w:before="180" w:after="0" w:line="261" w:lineRule="auto"/>
        <w:ind w:right="119"/>
        <w:jc w:val="both"/>
        <w:rPr>
          <w:lang w:val="es-ES"/>
        </w:rPr>
      </w:pPr>
      <w:r>
        <w:rPr>
          <w:lang w:val="es-ES"/>
        </w:rPr>
        <w:t>El Sr. Federico Argüelles se abstiene de votar</w:t>
      </w:r>
      <w:r w:rsidR="00AB4C3E">
        <w:rPr>
          <w:lang w:val="es-ES"/>
        </w:rPr>
        <w:t>.</w:t>
      </w:r>
    </w:p>
    <w:p w14:paraId="06F2B289" w14:textId="77777777" w:rsidR="00AB4C3E" w:rsidRDefault="00AB4C3E" w:rsidP="003B04DC">
      <w:pPr>
        <w:pStyle w:val="Prrafodelista"/>
        <w:widowControl w:val="0"/>
        <w:tabs>
          <w:tab w:val="left" w:pos="709"/>
        </w:tabs>
        <w:autoSpaceDE w:val="0"/>
        <w:autoSpaceDN w:val="0"/>
        <w:spacing w:before="180" w:after="0" w:line="261" w:lineRule="auto"/>
        <w:ind w:right="119"/>
        <w:jc w:val="both"/>
        <w:rPr>
          <w:lang w:val="es-ES"/>
        </w:rPr>
      </w:pPr>
    </w:p>
    <w:p w14:paraId="572CD92D" w14:textId="11F02114" w:rsidR="00AB4C3E" w:rsidRDefault="00E429E2" w:rsidP="00225B21">
      <w:pPr>
        <w:pStyle w:val="Prrafodelista"/>
        <w:widowControl w:val="0"/>
        <w:numPr>
          <w:ilvl w:val="0"/>
          <w:numId w:val="31"/>
        </w:numPr>
        <w:autoSpaceDE w:val="0"/>
        <w:autoSpaceDN w:val="0"/>
        <w:spacing w:before="180" w:after="0" w:line="261" w:lineRule="auto"/>
        <w:ind w:left="567" w:right="119" w:firstLine="1"/>
        <w:jc w:val="both"/>
        <w:rPr>
          <w:lang w:val="es-ES"/>
        </w:rPr>
      </w:pPr>
      <w:r>
        <w:rPr>
          <w:lang w:val="es-ES"/>
        </w:rPr>
        <w:t xml:space="preserve"> </w:t>
      </w:r>
      <w:r w:rsidR="00AB4C3E" w:rsidRPr="00E429E2">
        <w:rPr>
          <w:b/>
          <w:bCs/>
          <w:lang w:val="es-ES"/>
        </w:rPr>
        <w:t>Reglamento Prueba de Doma para jóvenes</w:t>
      </w:r>
      <w:r w:rsidR="00AB4C3E">
        <w:rPr>
          <w:lang w:val="es-ES"/>
        </w:rPr>
        <w:t>: El Sr. Gonzalo Barreneche comenta que junto con el Sr. Laureano Oliver estuvieron trabajando en la propuesta del reglamento.</w:t>
      </w:r>
    </w:p>
    <w:p w14:paraId="751CD840" w14:textId="0BFF87C6" w:rsidR="00E063D0" w:rsidRDefault="00AB4C3E" w:rsidP="00225B21">
      <w:pPr>
        <w:pStyle w:val="Prrafodelista"/>
        <w:widowControl w:val="0"/>
        <w:tabs>
          <w:tab w:val="left" w:pos="851"/>
        </w:tabs>
        <w:autoSpaceDE w:val="0"/>
        <w:autoSpaceDN w:val="0"/>
        <w:spacing w:before="180" w:after="0" w:line="261" w:lineRule="auto"/>
        <w:ind w:left="567" w:right="119" w:firstLine="1"/>
        <w:jc w:val="both"/>
        <w:rPr>
          <w:lang w:val="es-ES"/>
        </w:rPr>
      </w:pPr>
      <w:r>
        <w:rPr>
          <w:lang w:val="es-ES"/>
        </w:rPr>
        <w:t xml:space="preserve">Para chicos de 15 a 18 años, tomando elementos de la CIO, Tambores y pruebas de doma, para que sea una prueba </w:t>
      </w:r>
      <w:r w:rsidRPr="00AB4C3E">
        <w:rPr>
          <w:lang w:val="es-ES"/>
        </w:rPr>
        <w:t>divertid</w:t>
      </w:r>
      <w:r>
        <w:rPr>
          <w:lang w:val="es-ES"/>
        </w:rPr>
        <w:t>a</w:t>
      </w:r>
      <w:r w:rsidRPr="00AB4C3E">
        <w:rPr>
          <w:lang w:val="es-ES"/>
        </w:rPr>
        <w:t>, algo que tenga adrenalina. La idea es hacer una morfología primero</w:t>
      </w:r>
      <w:r>
        <w:rPr>
          <w:lang w:val="es-ES"/>
        </w:rPr>
        <w:t xml:space="preserve">, del </w:t>
      </w:r>
      <w:r w:rsidRPr="00AB4C3E">
        <w:rPr>
          <w:lang w:val="es-ES"/>
        </w:rPr>
        <w:t>cual se va a poner un puntaje morfológico propiamente dicho.</w:t>
      </w:r>
      <w:r>
        <w:rPr>
          <w:lang w:val="es-ES"/>
        </w:rPr>
        <w:t xml:space="preserve"> Y, luego, </w:t>
      </w:r>
      <w:r w:rsidRPr="00AB4C3E">
        <w:rPr>
          <w:lang w:val="es-ES"/>
        </w:rPr>
        <w:t>un puntaje de cuida</w:t>
      </w:r>
      <w:r>
        <w:rPr>
          <w:lang w:val="es-ES"/>
        </w:rPr>
        <w:t xml:space="preserve">, porque puede pasar que </w:t>
      </w:r>
      <w:r w:rsidRPr="00AB4C3E">
        <w:rPr>
          <w:lang w:val="es-ES"/>
        </w:rPr>
        <w:t>te toca un caballo no tan lindo, pero</w:t>
      </w:r>
      <w:r w:rsidR="00EF2355">
        <w:rPr>
          <w:lang w:val="es-ES"/>
        </w:rPr>
        <w:t xml:space="preserve"> </w:t>
      </w:r>
      <w:r w:rsidRPr="00AB4C3E">
        <w:rPr>
          <w:lang w:val="es-ES"/>
        </w:rPr>
        <w:t>bien cuidadito</w:t>
      </w:r>
      <w:r w:rsidR="00EF2355">
        <w:rPr>
          <w:lang w:val="es-ES"/>
        </w:rPr>
        <w:t xml:space="preserve">, entonces a lo mejor no se logra un </w:t>
      </w:r>
      <w:r w:rsidRPr="00AB4C3E">
        <w:rPr>
          <w:lang w:val="es-ES"/>
        </w:rPr>
        <w:t xml:space="preserve">buen puntaje de </w:t>
      </w:r>
      <w:r w:rsidR="006C2175" w:rsidRPr="00AB4C3E">
        <w:rPr>
          <w:lang w:val="es-ES"/>
        </w:rPr>
        <w:t>morfología,</w:t>
      </w:r>
      <w:r w:rsidRPr="00AB4C3E">
        <w:rPr>
          <w:lang w:val="es-ES"/>
        </w:rPr>
        <w:t xml:space="preserve"> p</w:t>
      </w:r>
      <w:r w:rsidR="00EF2355">
        <w:rPr>
          <w:lang w:val="es-ES"/>
        </w:rPr>
        <w:t>ero</w:t>
      </w:r>
      <w:r w:rsidRPr="00AB4C3E">
        <w:rPr>
          <w:lang w:val="es-ES"/>
        </w:rPr>
        <w:t xml:space="preserve"> s</w:t>
      </w:r>
      <w:r w:rsidR="00EF2355">
        <w:rPr>
          <w:lang w:val="es-ES"/>
        </w:rPr>
        <w:t>uma puntos de cuida.</w:t>
      </w:r>
    </w:p>
    <w:p w14:paraId="3A838AAB" w14:textId="4B8B8926" w:rsidR="006C2175" w:rsidRDefault="006C2175" w:rsidP="00225B21">
      <w:pPr>
        <w:pStyle w:val="Prrafodelista"/>
        <w:widowControl w:val="0"/>
        <w:tabs>
          <w:tab w:val="left" w:pos="567"/>
        </w:tabs>
        <w:autoSpaceDE w:val="0"/>
        <w:autoSpaceDN w:val="0"/>
        <w:spacing w:before="180" w:after="0" w:line="261" w:lineRule="auto"/>
        <w:ind w:left="567" w:right="119" w:firstLine="1"/>
        <w:jc w:val="both"/>
        <w:rPr>
          <w:lang w:val="es-ES"/>
        </w:rPr>
      </w:pPr>
      <w:r>
        <w:rPr>
          <w:lang w:val="es-ES"/>
        </w:rPr>
        <w:t>La primera parte seria de andares, mansedumbre, una sujetada.</w:t>
      </w:r>
    </w:p>
    <w:p w14:paraId="3BB0AD34" w14:textId="5A08C15F" w:rsidR="006C2175" w:rsidRDefault="006C2175" w:rsidP="00225B21">
      <w:pPr>
        <w:pStyle w:val="Prrafodelista"/>
        <w:widowControl w:val="0"/>
        <w:tabs>
          <w:tab w:val="left" w:pos="567"/>
        </w:tabs>
        <w:autoSpaceDE w:val="0"/>
        <w:autoSpaceDN w:val="0"/>
        <w:spacing w:before="180" w:after="0" w:line="261" w:lineRule="auto"/>
        <w:ind w:left="567" w:right="119" w:firstLine="1"/>
        <w:jc w:val="both"/>
        <w:rPr>
          <w:lang w:val="es-ES"/>
        </w:rPr>
      </w:pPr>
      <w:r>
        <w:rPr>
          <w:lang w:val="es-ES"/>
        </w:rPr>
        <w:t xml:space="preserve">La fase final, sería un movimiento libre o escaramuza, y una carrera de tambores, que entrega puntos, entonces se </w:t>
      </w:r>
      <w:r w:rsidRPr="006C2175">
        <w:rPr>
          <w:lang w:val="es-ES"/>
        </w:rPr>
        <w:t xml:space="preserve">obtendrían una media entre todas las pruebas </w:t>
      </w:r>
      <w:r>
        <w:rPr>
          <w:lang w:val="es-ES"/>
        </w:rPr>
        <w:t>y el mejor promedio general será el campeón.</w:t>
      </w:r>
    </w:p>
    <w:p w14:paraId="23604987" w14:textId="2FB7D633" w:rsidR="006C2175" w:rsidRDefault="006C2175" w:rsidP="00225B21">
      <w:pPr>
        <w:pStyle w:val="Prrafodelista"/>
        <w:widowControl w:val="0"/>
        <w:tabs>
          <w:tab w:val="left" w:pos="567"/>
        </w:tabs>
        <w:autoSpaceDE w:val="0"/>
        <w:autoSpaceDN w:val="0"/>
        <w:spacing w:before="180" w:after="0" w:line="261" w:lineRule="auto"/>
        <w:ind w:left="567" w:right="119" w:firstLine="1"/>
        <w:jc w:val="both"/>
        <w:rPr>
          <w:lang w:val="es-ES"/>
        </w:rPr>
      </w:pPr>
      <w:r>
        <w:rPr>
          <w:lang w:val="es-ES"/>
        </w:rPr>
        <w:t>La prueba es con dos jurados, que sean bien didácticos, socios de la ACCC, por supuesto.</w:t>
      </w:r>
    </w:p>
    <w:p w14:paraId="54413EA8" w14:textId="310EBB4A" w:rsidR="006C2175" w:rsidRDefault="006C2175" w:rsidP="00225B21">
      <w:pPr>
        <w:pStyle w:val="Prrafodelista"/>
        <w:widowControl w:val="0"/>
        <w:tabs>
          <w:tab w:val="left" w:pos="567"/>
        </w:tabs>
        <w:autoSpaceDE w:val="0"/>
        <w:autoSpaceDN w:val="0"/>
        <w:spacing w:before="180" w:after="0" w:line="261" w:lineRule="auto"/>
        <w:ind w:left="567" w:right="119" w:firstLine="1"/>
        <w:jc w:val="both"/>
        <w:rPr>
          <w:lang w:val="es-ES"/>
        </w:rPr>
      </w:pPr>
      <w:r>
        <w:rPr>
          <w:lang w:val="es-ES"/>
        </w:rPr>
        <w:t>La idea es comenzar en octubre con la doma.</w:t>
      </w:r>
    </w:p>
    <w:p w14:paraId="6A204D9E" w14:textId="3BC63FF4" w:rsidR="006C2175" w:rsidRDefault="006C2175" w:rsidP="00225B21">
      <w:pPr>
        <w:pStyle w:val="Prrafodelista"/>
        <w:widowControl w:val="0"/>
        <w:tabs>
          <w:tab w:val="left" w:pos="567"/>
        </w:tabs>
        <w:autoSpaceDE w:val="0"/>
        <w:autoSpaceDN w:val="0"/>
        <w:spacing w:before="180" w:after="0" w:line="261" w:lineRule="auto"/>
        <w:ind w:left="567" w:right="119" w:firstLine="1"/>
        <w:jc w:val="both"/>
        <w:rPr>
          <w:lang w:val="es-ES"/>
        </w:rPr>
      </w:pPr>
      <w:r>
        <w:rPr>
          <w:lang w:val="es-ES"/>
        </w:rPr>
        <w:t>El Sr. Laureano Oliver, agrega a lo presentado por el Sr. Barreneche que, por su experiencia en Petiso Argentino, es fundamental tener jurados que sean didácticos, porque podemos fomentar a nuevos y futuros domadores, asique es ideal que los jurados sean pedagógicos también.</w:t>
      </w:r>
    </w:p>
    <w:p w14:paraId="55AF35D4" w14:textId="4B670457" w:rsidR="006C2175" w:rsidRDefault="00E005ED" w:rsidP="00225B21">
      <w:pPr>
        <w:pStyle w:val="Prrafodelista"/>
        <w:widowControl w:val="0"/>
        <w:tabs>
          <w:tab w:val="left" w:pos="567"/>
        </w:tabs>
        <w:autoSpaceDE w:val="0"/>
        <w:autoSpaceDN w:val="0"/>
        <w:spacing w:before="180" w:after="0" w:line="261" w:lineRule="auto"/>
        <w:ind w:left="567" w:right="119" w:firstLine="1"/>
        <w:jc w:val="both"/>
        <w:rPr>
          <w:lang w:val="es-ES"/>
        </w:rPr>
      </w:pPr>
      <w:r>
        <w:rPr>
          <w:lang w:val="es-ES"/>
        </w:rPr>
        <w:t>La idea es que sólo sean castrados, que puede ser el propietario quien sea el domador, o bien que se otorgue potro en comodato, y con un contrato de acuerdo entre el dueño del caballo y el padre del menor.</w:t>
      </w:r>
    </w:p>
    <w:p w14:paraId="474ABDA8" w14:textId="77777777" w:rsidR="00225B21" w:rsidRDefault="004A2C22" w:rsidP="00225B21">
      <w:pPr>
        <w:pStyle w:val="Prrafodelista"/>
        <w:widowControl w:val="0"/>
        <w:tabs>
          <w:tab w:val="left" w:pos="567"/>
        </w:tabs>
        <w:autoSpaceDE w:val="0"/>
        <w:autoSpaceDN w:val="0"/>
        <w:spacing w:before="180" w:after="0" w:line="261" w:lineRule="auto"/>
        <w:ind w:left="567" w:right="119" w:firstLine="1"/>
        <w:jc w:val="both"/>
        <w:rPr>
          <w:lang w:val="es-ES"/>
        </w:rPr>
      </w:pPr>
      <w:r>
        <w:rPr>
          <w:lang w:val="es-ES"/>
        </w:rPr>
        <w:t xml:space="preserve">Y en principio, la final sería en </w:t>
      </w:r>
      <w:proofErr w:type="gramStart"/>
      <w:r>
        <w:rPr>
          <w:lang w:val="es-ES"/>
        </w:rPr>
        <w:t>Otoño</w:t>
      </w:r>
      <w:proofErr w:type="gramEnd"/>
      <w:r>
        <w:rPr>
          <w:lang w:val="es-ES"/>
        </w:rPr>
        <w:t xml:space="preserve"> 2027, que la prueba sea por el día y con un cupo máximo de 30 animales.</w:t>
      </w:r>
    </w:p>
    <w:p w14:paraId="480E24B1" w14:textId="77777777" w:rsidR="00225B21" w:rsidRDefault="00225B21" w:rsidP="00225B21">
      <w:pPr>
        <w:pStyle w:val="Prrafodelista"/>
        <w:widowControl w:val="0"/>
        <w:tabs>
          <w:tab w:val="left" w:pos="567"/>
        </w:tabs>
        <w:autoSpaceDE w:val="0"/>
        <w:autoSpaceDN w:val="0"/>
        <w:spacing w:before="180" w:after="0" w:line="261" w:lineRule="auto"/>
        <w:ind w:left="567" w:right="119" w:firstLine="1"/>
        <w:jc w:val="both"/>
        <w:rPr>
          <w:lang w:val="es-ES"/>
        </w:rPr>
      </w:pPr>
    </w:p>
    <w:p w14:paraId="38141D38" w14:textId="066C7850" w:rsidR="00DB0A0D" w:rsidRPr="00DB5F2F" w:rsidRDefault="00225B21" w:rsidP="00225B21">
      <w:pPr>
        <w:pStyle w:val="Prrafodelista"/>
        <w:widowControl w:val="0"/>
        <w:tabs>
          <w:tab w:val="left" w:pos="567"/>
        </w:tabs>
        <w:autoSpaceDE w:val="0"/>
        <w:autoSpaceDN w:val="0"/>
        <w:spacing w:before="180" w:after="0" w:line="261" w:lineRule="auto"/>
        <w:ind w:left="567" w:right="119" w:firstLine="1"/>
        <w:jc w:val="both"/>
        <w:rPr>
          <w:lang w:val="es-ES"/>
        </w:rPr>
      </w:pPr>
      <w:r>
        <w:rPr>
          <w:lang w:val="es-ES"/>
        </w:rPr>
        <w:t>Siendo</w:t>
      </w:r>
      <w:r w:rsidR="00DB0A0D" w:rsidRPr="00DB5F2F">
        <w:rPr>
          <w:lang w:val="es-ES"/>
        </w:rPr>
        <w:t xml:space="preserve"> las </w:t>
      </w:r>
      <w:r>
        <w:rPr>
          <w:lang w:val="es-ES"/>
        </w:rPr>
        <w:t xml:space="preserve">19:40 </w:t>
      </w:r>
      <w:proofErr w:type="spellStart"/>
      <w:r>
        <w:rPr>
          <w:lang w:val="es-ES"/>
        </w:rPr>
        <w:t>hs</w:t>
      </w:r>
      <w:proofErr w:type="spellEnd"/>
      <w:r w:rsidR="00DB5F2F" w:rsidRPr="00DB5F2F">
        <w:rPr>
          <w:lang w:val="es-ES"/>
        </w:rPr>
        <w:t xml:space="preserve">. se da por finalizada la reunión y se convoca para el próximo </w:t>
      </w:r>
      <w:r w:rsidR="003E4274">
        <w:rPr>
          <w:lang w:val="es-ES"/>
        </w:rPr>
        <w:t xml:space="preserve">lunes </w:t>
      </w:r>
      <w:r>
        <w:rPr>
          <w:lang w:val="es-ES"/>
        </w:rPr>
        <w:t>23</w:t>
      </w:r>
      <w:r w:rsidR="00CC5326">
        <w:rPr>
          <w:lang w:val="es-ES"/>
        </w:rPr>
        <w:t xml:space="preserve"> de marzo a las 17:30 </w:t>
      </w:r>
      <w:proofErr w:type="spellStart"/>
      <w:r w:rsidR="00CC5326">
        <w:rPr>
          <w:lang w:val="es-ES"/>
        </w:rPr>
        <w:t>hs</w:t>
      </w:r>
      <w:proofErr w:type="spellEnd"/>
      <w:r w:rsidR="00CC5326">
        <w:rPr>
          <w:lang w:val="es-ES"/>
        </w:rPr>
        <w:t>.</w:t>
      </w:r>
    </w:p>
    <w:sectPr w:rsidR="00DB0A0D" w:rsidRPr="00DB5F2F" w:rsidSect="003A28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3EB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A2BB8"/>
    <w:multiLevelType w:val="hybridMultilevel"/>
    <w:tmpl w:val="81AC0A2C"/>
    <w:lvl w:ilvl="0" w:tplc="8936529A">
      <w:start w:val="1"/>
      <w:numFmt w:val="upperLetter"/>
      <w:lvlText w:val="%1."/>
      <w:lvlJc w:val="left"/>
      <w:pPr>
        <w:ind w:left="1069" w:hanging="360"/>
      </w:pPr>
      <w:rPr>
        <w:rFonts w:hint="default"/>
        <w:b/>
        <w:bCs/>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74A4F7C"/>
    <w:multiLevelType w:val="hybridMultilevel"/>
    <w:tmpl w:val="3AB6BD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0CC926FC"/>
    <w:multiLevelType w:val="hybridMultilevel"/>
    <w:tmpl w:val="7FF685CE"/>
    <w:lvl w:ilvl="0" w:tplc="5E1A8616">
      <w:start w:val="12"/>
      <w:numFmt w:val="upperLetter"/>
      <w:lvlText w:val="%1."/>
      <w:lvlJc w:val="left"/>
      <w:pPr>
        <w:ind w:left="720" w:hanging="360"/>
      </w:pPr>
      <w:rPr>
        <w:rFonts w:hint="default"/>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DFC218F"/>
    <w:multiLevelType w:val="hybridMultilevel"/>
    <w:tmpl w:val="5EE25B12"/>
    <w:lvl w:ilvl="0" w:tplc="523A13DC">
      <w:start w:val="1"/>
      <w:numFmt w:val="upp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4971FD8"/>
    <w:multiLevelType w:val="hybridMultilevel"/>
    <w:tmpl w:val="57B2B1F2"/>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7" w15:restartNumberingAfterBreak="0">
    <w:nsid w:val="19840413"/>
    <w:multiLevelType w:val="hybridMultilevel"/>
    <w:tmpl w:val="EB2445C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5C54AA"/>
    <w:multiLevelType w:val="hybridMultilevel"/>
    <w:tmpl w:val="C05885BC"/>
    <w:lvl w:ilvl="0" w:tplc="A1F248B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9" w15:restartNumberingAfterBreak="0">
    <w:nsid w:val="26EC68DB"/>
    <w:multiLevelType w:val="hybridMultilevel"/>
    <w:tmpl w:val="D8DE46F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0" w15:restartNumberingAfterBreak="0">
    <w:nsid w:val="3BAD1529"/>
    <w:multiLevelType w:val="hybridMultilevel"/>
    <w:tmpl w:val="DAEAE3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CCC204D"/>
    <w:multiLevelType w:val="hybridMultilevel"/>
    <w:tmpl w:val="4F304374"/>
    <w:lvl w:ilvl="0" w:tplc="58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2" w15:restartNumberingAfterBreak="0">
    <w:nsid w:val="3DCF792D"/>
    <w:multiLevelType w:val="hybridMultilevel"/>
    <w:tmpl w:val="203ABD10"/>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3" w15:restartNumberingAfterBreak="0">
    <w:nsid w:val="3EB02170"/>
    <w:multiLevelType w:val="hybridMultilevel"/>
    <w:tmpl w:val="D74296E0"/>
    <w:lvl w:ilvl="0" w:tplc="0409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14" w15:restartNumberingAfterBreak="0">
    <w:nsid w:val="421572EF"/>
    <w:multiLevelType w:val="hybridMultilevel"/>
    <w:tmpl w:val="9A40F710"/>
    <w:lvl w:ilvl="0" w:tplc="0409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43D5739C"/>
    <w:multiLevelType w:val="hybridMultilevel"/>
    <w:tmpl w:val="E63E8A0C"/>
    <w:lvl w:ilvl="0" w:tplc="580A0001">
      <w:start w:val="1"/>
      <w:numFmt w:val="bullet"/>
      <w:lvlText w:val=""/>
      <w:lvlJc w:val="left"/>
      <w:pPr>
        <w:ind w:left="1485" w:hanging="360"/>
      </w:pPr>
      <w:rPr>
        <w:rFonts w:ascii="Symbol" w:hAnsi="Symbol" w:hint="default"/>
      </w:rPr>
    </w:lvl>
    <w:lvl w:ilvl="1" w:tplc="580A0003" w:tentative="1">
      <w:start w:val="1"/>
      <w:numFmt w:val="bullet"/>
      <w:lvlText w:val="o"/>
      <w:lvlJc w:val="left"/>
      <w:pPr>
        <w:ind w:left="2205" w:hanging="360"/>
      </w:pPr>
      <w:rPr>
        <w:rFonts w:ascii="Courier New" w:hAnsi="Courier New" w:cs="Courier New" w:hint="default"/>
      </w:rPr>
    </w:lvl>
    <w:lvl w:ilvl="2" w:tplc="580A0005" w:tentative="1">
      <w:start w:val="1"/>
      <w:numFmt w:val="bullet"/>
      <w:lvlText w:val=""/>
      <w:lvlJc w:val="left"/>
      <w:pPr>
        <w:ind w:left="2925" w:hanging="360"/>
      </w:pPr>
      <w:rPr>
        <w:rFonts w:ascii="Wingdings" w:hAnsi="Wingdings" w:hint="default"/>
      </w:rPr>
    </w:lvl>
    <w:lvl w:ilvl="3" w:tplc="580A0001" w:tentative="1">
      <w:start w:val="1"/>
      <w:numFmt w:val="bullet"/>
      <w:lvlText w:val=""/>
      <w:lvlJc w:val="left"/>
      <w:pPr>
        <w:ind w:left="3645" w:hanging="360"/>
      </w:pPr>
      <w:rPr>
        <w:rFonts w:ascii="Symbol" w:hAnsi="Symbol" w:hint="default"/>
      </w:rPr>
    </w:lvl>
    <w:lvl w:ilvl="4" w:tplc="580A0003" w:tentative="1">
      <w:start w:val="1"/>
      <w:numFmt w:val="bullet"/>
      <w:lvlText w:val="o"/>
      <w:lvlJc w:val="left"/>
      <w:pPr>
        <w:ind w:left="4365" w:hanging="360"/>
      </w:pPr>
      <w:rPr>
        <w:rFonts w:ascii="Courier New" w:hAnsi="Courier New" w:cs="Courier New" w:hint="default"/>
      </w:rPr>
    </w:lvl>
    <w:lvl w:ilvl="5" w:tplc="580A0005" w:tentative="1">
      <w:start w:val="1"/>
      <w:numFmt w:val="bullet"/>
      <w:lvlText w:val=""/>
      <w:lvlJc w:val="left"/>
      <w:pPr>
        <w:ind w:left="5085" w:hanging="360"/>
      </w:pPr>
      <w:rPr>
        <w:rFonts w:ascii="Wingdings" w:hAnsi="Wingdings" w:hint="default"/>
      </w:rPr>
    </w:lvl>
    <w:lvl w:ilvl="6" w:tplc="580A0001" w:tentative="1">
      <w:start w:val="1"/>
      <w:numFmt w:val="bullet"/>
      <w:lvlText w:val=""/>
      <w:lvlJc w:val="left"/>
      <w:pPr>
        <w:ind w:left="5805" w:hanging="360"/>
      </w:pPr>
      <w:rPr>
        <w:rFonts w:ascii="Symbol" w:hAnsi="Symbol" w:hint="default"/>
      </w:rPr>
    </w:lvl>
    <w:lvl w:ilvl="7" w:tplc="580A0003" w:tentative="1">
      <w:start w:val="1"/>
      <w:numFmt w:val="bullet"/>
      <w:lvlText w:val="o"/>
      <w:lvlJc w:val="left"/>
      <w:pPr>
        <w:ind w:left="6525" w:hanging="360"/>
      </w:pPr>
      <w:rPr>
        <w:rFonts w:ascii="Courier New" w:hAnsi="Courier New" w:cs="Courier New" w:hint="default"/>
      </w:rPr>
    </w:lvl>
    <w:lvl w:ilvl="8" w:tplc="580A0005" w:tentative="1">
      <w:start w:val="1"/>
      <w:numFmt w:val="bullet"/>
      <w:lvlText w:val=""/>
      <w:lvlJc w:val="left"/>
      <w:pPr>
        <w:ind w:left="7245" w:hanging="360"/>
      </w:pPr>
      <w:rPr>
        <w:rFonts w:ascii="Wingdings" w:hAnsi="Wingdings" w:hint="default"/>
      </w:rPr>
    </w:lvl>
  </w:abstractNum>
  <w:abstractNum w:abstractNumId="16" w15:restartNumberingAfterBreak="0">
    <w:nsid w:val="4D795309"/>
    <w:multiLevelType w:val="hybridMultilevel"/>
    <w:tmpl w:val="D542BEC2"/>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17" w15:restartNumberingAfterBreak="0">
    <w:nsid w:val="4EB82086"/>
    <w:multiLevelType w:val="hybridMultilevel"/>
    <w:tmpl w:val="CACA2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F56644F"/>
    <w:multiLevelType w:val="hybridMultilevel"/>
    <w:tmpl w:val="4E4644DC"/>
    <w:lvl w:ilvl="0" w:tplc="2C0A0001">
      <w:start w:val="1"/>
      <w:numFmt w:val="bullet"/>
      <w:lvlText w:val=""/>
      <w:lvlJc w:val="left"/>
      <w:pPr>
        <w:ind w:left="2007" w:hanging="360"/>
      </w:pPr>
      <w:rPr>
        <w:rFonts w:ascii="Symbol" w:hAnsi="Symbol" w:hint="default"/>
      </w:rPr>
    </w:lvl>
    <w:lvl w:ilvl="1" w:tplc="2C0A0003" w:tentative="1">
      <w:start w:val="1"/>
      <w:numFmt w:val="bullet"/>
      <w:lvlText w:val="o"/>
      <w:lvlJc w:val="left"/>
      <w:pPr>
        <w:ind w:left="2727" w:hanging="360"/>
      </w:pPr>
      <w:rPr>
        <w:rFonts w:ascii="Courier New" w:hAnsi="Courier New" w:cs="Courier New" w:hint="default"/>
      </w:rPr>
    </w:lvl>
    <w:lvl w:ilvl="2" w:tplc="2C0A0005" w:tentative="1">
      <w:start w:val="1"/>
      <w:numFmt w:val="bullet"/>
      <w:lvlText w:val=""/>
      <w:lvlJc w:val="left"/>
      <w:pPr>
        <w:ind w:left="3447" w:hanging="360"/>
      </w:pPr>
      <w:rPr>
        <w:rFonts w:ascii="Wingdings" w:hAnsi="Wingdings" w:hint="default"/>
      </w:rPr>
    </w:lvl>
    <w:lvl w:ilvl="3" w:tplc="2C0A0001" w:tentative="1">
      <w:start w:val="1"/>
      <w:numFmt w:val="bullet"/>
      <w:lvlText w:val=""/>
      <w:lvlJc w:val="left"/>
      <w:pPr>
        <w:ind w:left="4167" w:hanging="360"/>
      </w:pPr>
      <w:rPr>
        <w:rFonts w:ascii="Symbol" w:hAnsi="Symbol" w:hint="default"/>
      </w:rPr>
    </w:lvl>
    <w:lvl w:ilvl="4" w:tplc="2C0A0003" w:tentative="1">
      <w:start w:val="1"/>
      <w:numFmt w:val="bullet"/>
      <w:lvlText w:val="o"/>
      <w:lvlJc w:val="left"/>
      <w:pPr>
        <w:ind w:left="4887" w:hanging="360"/>
      </w:pPr>
      <w:rPr>
        <w:rFonts w:ascii="Courier New" w:hAnsi="Courier New" w:cs="Courier New" w:hint="default"/>
      </w:rPr>
    </w:lvl>
    <w:lvl w:ilvl="5" w:tplc="2C0A0005" w:tentative="1">
      <w:start w:val="1"/>
      <w:numFmt w:val="bullet"/>
      <w:lvlText w:val=""/>
      <w:lvlJc w:val="left"/>
      <w:pPr>
        <w:ind w:left="5607" w:hanging="360"/>
      </w:pPr>
      <w:rPr>
        <w:rFonts w:ascii="Wingdings" w:hAnsi="Wingdings" w:hint="default"/>
      </w:rPr>
    </w:lvl>
    <w:lvl w:ilvl="6" w:tplc="2C0A0001" w:tentative="1">
      <w:start w:val="1"/>
      <w:numFmt w:val="bullet"/>
      <w:lvlText w:val=""/>
      <w:lvlJc w:val="left"/>
      <w:pPr>
        <w:ind w:left="6327" w:hanging="360"/>
      </w:pPr>
      <w:rPr>
        <w:rFonts w:ascii="Symbol" w:hAnsi="Symbol" w:hint="default"/>
      </w:rPr>
    </w:lvl>
    <w:lvl w:ilvl="7" w:tplc="2C0A0003" w:tentative="1">
      <w:start w:val="1"/>
      <w:numFmt w:val="bullet"/>
      <w:lvlText w:val="o"/>
      <w:lvlJc w:val="left"/>
      <w:pPr>
        <w:ind w:left="7047" w:hanging="360"/>
      </w:pPr>
      <w:rPr>
        <w:rFonts w:ascii="Courier New" w:hAnsi="Courier New" w:cs="Courier New" w:hint="default"/>
      </w:rPr>
    </w:lvl>
    <w:lvl w:ilvl="8" w:tplc="2C0A0005" w:tentative="1">
      <w:start w:val="1"/>
      <w:numFmt w:val="bullet"/>
      <w:lvlText w:val=""/>
      <w:lvlJc w:val="left"/>
      <w:pPr>
        <w:ind w:left="7767" w:hanging="360"/>
      </w:pPr>
      <w:rPr>
        <w:rFonts w:ascii="Wingdings" w:hAnsi="Wingdings" w:hint="default"/>
      </w:rPr>
    </w:lvl>
  </w:abstractNum>
  <w:abstractNum w:abstractNumId="19" w15:restartNumberingAfterBreak="0">
    <w:nsid w:val="512F2DBA"/>
    <w:multiLevelType w:val="hybridMultilevel"/>
    <w:tmpl w:val="C5A6EC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6DA3065"/>
    <w:multiLevelType w:val="hybridMultilevel"/>
    <w:tmpl w:val="9AD67C9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1" w15:restartNumberingAfterBreak="0">
    <w:nsid w:val="58950A39"/>
    <w:multiLevelType w:val="hybridMultilevel"/>
    <w:tmpl w:val="171CDD2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2" w15:restartNumberingAfterBreak="0">
    <w:nsid w:val="5A106E36"/>
    <w:multiLevelType w:val="hybridMultilevel"/>
    <w:tmpl w:val="9984F81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3" w15:restartNumberingAfterBreak="0">
    <w:nsid w:val="5FDC4FF8"/>
    <w:multiLevelType w:val="hybridMultilevel"/>
    <w:tmpl w:val="E4E6E86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4" w15:restartNumberingAfterBreak="0">
    <w:nsid w:val="669F3647"/>
    <w:multiLevelType w:val="hybridMultilevel"/>
    <w:tmpl w:val="4F04A7C0"/>
    <w:lvl w:ilvl="0" w:tplc="2C0A0001">
      <w:start w:val="1"/>
      <w:numFmt w:val="bullet"/>
      <w:lvlText w:val=""/>
      <w:lvlJc w:val="left"/>
      <w:pPr>
        <w:ind w:left="1488" w:hanging="360"/>
      </w:pPr>
      <w:rPr>
        <w:rFonts w:ascii="Symbol" w:hAnsi="Symbol" w:hint="default"/>
      </w:rPr>
    </w:lvl>
    <w:lvl w:ilvl="1" w:tplc="2C0A0003" w:tentative="1">
      <w:start w:val="1"/>
      <w:numFmt w:val="bullet"/>
      <w:lvlText w:val="o"/>
      <w:lvlJc w:val="left"/>
      <w:pPr>
        <w:ind w:left="2208" w:hanging="360"/>
      </w:pPr>
      <w:rPr>
        <w:rFonts w:ascii="Courier New" w:hAnsi="Courier New" w:cs="Courier New" w:hint="default"/>
      </w:rPr>
    </w:lvl>
    <w:lvl w:ilvl="2" w:tplc="2C0A0005" w:tentative="1">
      <w:start w:val="1"/>
      <w:numFmt w:val="bullet"/>
      <w:lvlText w:val=""/>
      <w:lvlJc w:val="left"/>
      <w:pPr>
        <w:ind w:left="2928" w:hanging="360"/>
      </w:pPr>
      <w:rPr>
        <w:rFonts w:ascii="Wingdings" w:hAnsi="Wingdings" w:hint="default"/>
      </w:rPr>
    </w:lvl>
    <w:lvl w:ilvl="3" w:tplc="2C0A0001" w:tentative="1">
      <w:start w:val="1"/>
      <w:numFmt w:val="bullet"/>
      <w:lvlText w:val=""/>
      <w:lvlJc w:val="left"/>
      <w:pPr>
        <w:ind w:left="3648" w:hanging="360"/>
      </w:pPr>
      <w:rPr>
        <w:rFonts w:ascii="Symbol" w:hAnsi="Symbol" w:hint="default"/>
      </w:rPr>
    </w:lvl>
    <w:lvl w:ilvl="4" w:tplc="2C0A0003" w:tentative="1">
      <w:start w:val="1"/>
      <w:numFmt w:val="bullet"/>
      <w:lvlText w:val="o"/>
      <w:lvlJc w:val="left"/>
      <w:pPr>
        <w:ind w:left="4368" w:hanging="360"/>
      </w:pPr>
      <w:rPr>
        <w:rFonts w:ascii="Courier New" w:hAnsi="Courier New" w:cs="Courier New" w:hint="default"/>
      </w:rPr>
    </w:lvl>
    <w:lvl w:ilvl="5" w:tplc="2C0A0005" w:tentative="1">
      <w:start w:val="1"/>
      <w:numFmt w:val="bullet"/>
      <w:lvlText w:val=""/>
      <w:lvlJc w:val="left"/>
      <w:pPr>
        <w:ind w:left="5088" w:hanging="360"/>
      </w:pPr>
      <w:rPr>
        <w:rFonts w:ascii="Wingdings" w:hAnsi="Wingdings" w:hint="default"/>
      </w:rPr>
    </w:lvl>
    <w:lvl w:ilvl="6" w:tplc="2C0A0001" w:tentative="1">
      <w:start w:val="1"/>
      <w:numFmt w:val="bullet"/>
      <w:lvlText w:val=""/>
      <w:lvlJc w:val="left"/>
      <w:pPr>
        <w:ind w:left="5808" w:hanging="360"/>
      </w:pPr>
      <w:rPr>
        <w:rFonts w:ascii="Symbol" w:hAnsi="Symbol" w:hint="default"/>
      </w:rPr>
    </w:lvl>
    <w:lvl w:ilvl="7" w:tplc="2C0A0003" w:tentative="1">
      <w:start w:val="1"/>
      <w:numFmt w:val="bullet"/>
      <w:lvlText w:val="o"/>
      <w:lvlJc w:val="left"/>
      <w:pPr>
        <w:ind w:left="6528" w:hanging="360"/>
      </w:pPr>
      <w:rPr>
        <w:rFonts w:ascii="Courier New" w:hAnsi="Courier New" w:cs="Courier New" w:hint="default"/>
      </w:rPr>
    </w:lvl>
    <w:lvl w:ilvl="8" w:tplc="2C0A0005" w:tentative="1">
      <w:start w:val="1"/>
      <w:numFmt w:val="bullet"/>
      <w:lvlText w:val=""/>
      <w:lvlJc w:val="left"/>
      <w:pPr>
        <w:ind w:left="7248" w:hanging="360"/>
      </w:pPr>
      <w:rPr>
        <w:rFonts w:ascii="Wingdings" w:hAnsi="Wingdings" w:hint="default"/>
      </w:rPr>
    </w:lvl>
  </w:abstractNum>
  <w:abstractNum w:abstractNumId="25" w15:restartNumberingAfterBreak="0">
    <w:nsid w:val="687D5B14"/>
    <w:multiLevelType w:val="hybridMultilevel"/>
    <w:tmpl w:val="6BAE58E6"/>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6" w15:restartNumberingAfterBreak="0">
    <w:nsid w:val="6ADD7694"/>
    <w:multiLevelType w:val="hybridMultilevel"/>
    <w:tmpl w:val="5F060024"/>
    <w:lvl w:ilvl="0" w:tplc="EE0C05F2">
      <w:start w:val="1"/>
      <w:numFmt w:val="decimal"/>
      <w:lvlText w:val="%1-"/>
      <w:lvlJc w:val="left"/>
      <w:pPr>
        <w:ind w:left="1506" w:hanging="360"/>
      </w:pPr>
      <w:rPr>
        <w:rFonts w:hint="default"/>
      </w:rPr>
    </w:lvl>
    <w:lvl w:ilvl="1" w:tplc="580A0019" w:tentative="1">
      <w:start w:val="1"/>
      <w:numFmt w:val="lowerLetter"/>
      <w:lvlText w:val="%2."/>
      <w:lvlJc w:val="left"/>
      <w:pPr>
        <w:ind w:left="2226" w:hanging="360"/>
      </w:pPr>
    </w:lvl>
    <w:lvl w:ilvl="2" w:tplc="580A001B" w:tentative="1">
      <w:start w:val="1"/>
      <w:numFmt w:val="lowerRoman"/>
      <w:lvlText w:val="%3."/>
      <w:lvlJc w:val="right"/>
      <w:pPr>
        <w:ind w:left="2946" w:hanging="180"/>
      </w:pPr>
    </w:lvl>
    <w:lvl w:ilvl="3" w:tplc="580A000F" w:tentative="1">
      <w:start w:val="1"/>
      <w:numFmt w:val="decimal"/>
      <w:lvlText w:val="%4."/>
      <w:lvlJc w:val="left"/>
      <w:pPr>
        <w:ind w:left="3666" w:hanging="360"/>
      </w:pPr>
    </w:lvl>
    <w:lvl w:ilvl="4" w:tplc="580A0019" w:tentative="1">
      <w:start w:val="1"/>
      <w:numFmt w:val="lowerLetter"/>
      <w:lvlText w:val="%5."/>
      <w:lvlJc w:val="left"/>
      <w:pPr>
        <w:ind w:left="4386" w:hanging="360"/>
      </w:pPr>
    </w:lvl>
    <w:lvl w:ilvl="5" w:tplc="580A001B" w:tentative="1">
      <w:start w:val="1"/>
      <w:numFmt w:val="lowerRoman"/>
      <w:lvlText w:val="%6."/>
      <w:lvlJc w:val="right"/>
      <w:pPr>
        <w:ind w:left="5106" w:hanging="180"/>
      </w:pPr>
    </w:lvl>
    <w:lvl w:ilvl="6" w:tplc="580A000F" w:tentative="1">
      <w:start w:val="1"/>
      <w:numFmt w:val="decimal"/>
      <w:lvlText w:val="%7."/>
      <w:lvlJc w:val="left"/>
      <w:pPr>
        <w:ind w:left="5826" w:hanging="360"/>
      </w:pPr>
    </w:lvl>
    <w:lvl w:ilvl="7" w:tplc="580A0019" w:tentative="1">
      <w:start w:val="1"/>
      <w:numFmt w:val="lowerLetter"/>
      <w:lvlText w:val="%8."/>
      <w:lvlJc w:val="left"/>
      <w:pPr>
        <w:ind w:left="6546" w:hanging="360"/>
      </w:pPr>
    </w:lvl>
    <w:lvl w:ilvl="8" w:tplc="580A001B" w:tentative="1">
      <w:start w:val="1"/>
      <w:numFmt w:val="lowerRoman"/>
      <w:lvlText w:val="%9."/>
      <w:lvlJc w:val="right"/>
      <w:pPr>
        <w:ind w:left="7266" w:hanging="180"/>
      </w:pPr>
    </w:lvl>
  </w:abstractNum>
  <w:abstractNum w:abstractNumId="27" w15:restartNumberingAfterBreak="0">
    <w:nsid w:val="713C4F2C"/>
    <w:multiLevelType w:val="hybridMultilevel"/>
    <w:tmpl w:val="33583D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8" w15:restartNumberingAfterBreak="0">
    <w:nsid w:val="731C4828"/>
    <w:multiLevelType w:val="hybridMultilevel"/>
    <w:tmpl w:val="49ACCD84"/>
    <w:lvl w:ilvl="0" w:tplc="D0F4AC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378120A"/>
    <w:multiLevelType w:val="hybridMultilevel"/>
    <w:tmpl w:val="78B4F048"/>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0" w15:restartNumberingAfterBreak="0">
    <w:nsid w:val="77E14DE4"/>
    <w:multiLevelType w:val="hybridMultilevel"/>
    <w:tmpl w:val="C3AAFF2E"/>
    <w:lvl w:ilvl="0" w:tplc="FFFFFFFF">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863397290">
    <w:abstractNumId w:val="2"/>
  </w:num>
  <w:num w:numId="2" w16cid:durableId="499664712">
    <w:abstractNumId w:val="27"/>
  </w:num>
  <w:num w:numId="3" w16cid:durableId="1769503236">
    <w:abstractNumId w:val="16"/>
  </w:num>
  <w:num w:numId="4" w16cid:durableId="340819874">
    <w:abstractNumId w:val="14"/>
  </w:num>
  <w:num w:numId="5" w16cid:durableId="1165979182">
    <w:abstractNumId w:val="13"/>
  </w:num>
  <w:num w:numId="6" w16cid:durableId="2127507819">
    <w:abstractNumId w:val="21"/>
  </w:num>
  <w:num w:numId="7" w16cid:durableId="1348479665">
    <w:abstractNumId w:val="26"/>
  </w:num>
  <w:num w:numId="8" w16cid:durableId="605969624">
    <w:abstractNumId w:val="6"/>
  </w:num>
  <w:num w:numId="9" w16cid:durableId="92097530">
    <w:abstractNumId w:val="15"/>
  </w:num>
  <w:num w:numId="10" w16cid:durableId="1118179964">
    <w:abstractNumId w:val="17"/>
  </w:num>
  <w:num w:numId="11" w16cid:durableId="1609120743">
    <w:abstractNumId w:val="0"/>
  </w:num>
  <w:num w:numId="12" w16cid:durableId="468717486">
    <w:abstractNumId w:val="3"/>
  </w:num>
  <w:num w:numId="13" w16cid:durableId="1333097804">
    <w:abstractNumId w:val="9"/>
  </w:num>
  <w:num w:numId="14" w16cid:durableId="222261043">
    <w:abstractNumId w:val="12"/>
  </w:num>
  <w:num w:numId="15" w16cid:durableId="463472905">
    <w:abstractNumId w:val="23"/>
  </w:num>
  <w:num w:numId="16" w16cid:durableId="328295892">
    <w:abstractNumId w:val="8"/>
  </w:num>
  <w:num w:numId="17" w16cid:durableId="88089412">
    <w:abstractNumId w:val="7"/>
  </w:num>
  <w:num w:numId="18" w16cid:durableId="2142575667">
    <w:abstractNumId w:val="19"/>
  </w:num>
  <w:num w:numId="19" w16cid:durableId="1494104044">
    <w:abstractNumId w:val="30"/>
  </w:num>
  <w:num w:numId="20" w16cid:durableId="8914494">
    <w:abstractNumId w:val="1"/>
  </w:num>
  <w:num w:numId="21" w16cid:durableId="1076049804">
    <w:abstractNumId w:val="4"/>
  </w:num>
  <w:num w:numId="22" w16cid:durableId="1429079745">
    <w:abstractNumId w:val="22"/>
  </w:num>
  <w:num w:numId="23" w16cid:durableId="1256015225">
    <w:abstractNumId w:val="29"/>
  </w:num>
  <w:num w:numId="24" w16cid:durableId="428700451">
    <w:abstractNumId w:val="20"/>
  </w:num>
  <w:num w:numId="25" w16cid:durableId="793407726">
    <w:abstractNumId w:val="11"/>
  </w:num>
  <w:num w:numId="26" w16cid:durableId="75202394">
    <w:abstractNumId w:val="28"/>
  </w:num>
  <w:num w:numId="27" w16cid:durableId="1953435193">
    <w:abstractNumId w:val="18"/>
  </w:num>
  <w:num w:numId="28" w16cid:durableId="1664964234">
    <w:abstractNumId w:val="10"/>
  </w:num>
  <w:num w:numId="29" w16cid:durableId="985015167">
    <w:abstractNumId w:val="25"/>
  </w:num>
  <w:num w:numId="30" w16cid:durableId="1353528650">
    <w:abstractNumId w:val="5"/>
  </w:num>
  <w:num w:numId="31" w16cid:durableId="91771544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B3"/>
    <w:rsid w:val="00001F7E"/>
    <w:rsid w:val="00003410"/>
    <w:rsid w:val="000058B1"/>
    <w:rsid w:val="00006A5A"/>
    <w:rsid w:val="00007766"/>
    <w:rsid w:val="00007BD7"/>
    <w:rsid w:val="00007BFC"/>
    <w:rsid w:val="00007D67"/>
    <w:rsid w:val="000107B0"/>
    <w:rsid w:val="0001085D"/>
    <w:rsid w:val="00010E69"/>
    <w:rsid w:val="000112E5"/>
    <w:rsid w:val="00011F0E"/>
    <w:rsid w:val="0001435C"/>
    <w:rsid w:val="00014F22"/>
    <w:rsid w:val="00015953"/>
    <w:rsid w:val="000163C5"/>
    <w:rsid w:val="00016557"/>
    <w:rsid w:val="0001699C"/>
    <w:rsid w:val="00016B78"/>
    <w:rsid w:val="00016F60"/>
    <w:rsid w:val="00017374"/>
    <w:rsid w:val="0001738A"/>
    <w:rsid w:val="00017CB8"/>
    <w:rsid w:val="00017F82"/>
    <w:rsid w:val="000206F0"/>
    <w:rsid w:val="0002110D"/>
    <w:rsid w:val="00022507"/>
    <w:rsid w:val="00022DFB"/>
    <w:rsid w:val="00023F0C"/>
    <w:rsid w:val="00024C57"/>
    <w:rsid w:val="00025550"/>
    <w:rsid w:val="000258FD"/>
    <w:rsid w:val="00030469"/>
    <w:rsid w:val="0003098F"/>
    <w:rsid w:val="00032825"/>
    <w:rsid w:val="00032A27"/>
    <w:rsid w:val="0003334D"/>
    <w:rsid w:val="00034A4E"/>
    <w:rsid w:val="00034FF3"/>
    <w:rsid w:val="000350D8"/>
    <w:rsid w:val="00036619"/>
    <w:rsid w:val="00036E83"/>
    <w:rsid w:val="0003713B"/>
    <w:rsid w:val="000373F5"/>
    <w:rsid w:val="000378FE"/>
    <w:rsid w:val="00037B14"/>
    <w:rsid w:val="00042B39"/>
    <w:rsid w:val="00043861"/>
    <w:rsid w:val="00043CD3"/>
    <w:rsid w:val="00044390"/>
    <w:rsid w:val="00044633"/>
    <w:rsid w:val="000451B3"/>
    <w:rsid w:val="0004588C"/>
    <w:rsid w:val="0004793F"/>
    <w:rsid w:val="000501F3"/>
    <w:rsid w:val="00051F48"/>
    <w:rsid w:val="00052F38"/>
    <w:rsid w:val="00053B3A"/>
    <w:rsid w:val="0005530A"/>
    <w:rsid w:val="0005628A"/>
    <w:rsid w:val="00056386"/>
    <w:rsid w:val="0005640A"/>
    <w:rsid w:val="0005656C"/>
    <w:rsid w:val="000569AA"/>
    <w:rsid w:val="0005708D"/>
    <w:rsid w:val="00057BF3"/>
    <w:rsid w:val="00061692"/>
    <w:rsid w:val="00061E0F"/>
    <w:rsid w:val="00062171"/>
    <w:rsid w:val="00062400"/>
    <w:rsid w:val="000627D3"/>
    <w:rsid w:val="00062B1C"/>
    <w:rsid w:val="00062E0D"/>
    <w:rsid w:val="00063CEF"/>
    <w:rsid w:val="0006458A"/>
    <w:rsid w:val="000645DA"/>
    <w:rsid w:val="00064A19"/>
    <w:rsid w:val="00067041"/>
    <w:rsid w:val="0006742A"/>
    <w:rsid w:val="0006784D"/>
    <w:rsid w:val="000712CF"/>
    <w:rsid w:val="00072F62"/>
    <w:rsid w:val="00074617"/>
    <w:rsid w:val="000752C6"/>
    <w:rsid w:val="00077CC1"/>
    <w:rsid w:val="000813CF"/>
    <w:rsid w:val="00081D6B"/>
    <w:rsid w:val="0008215B"/>
    <w:rsid w:val="000829EA"/>
    <w:rsid w:val="00083D81"/>
    <w:rsid w:val="00087195"/>
    <w:rsid w:val="0009115E"/>
    <w:rsid w:val="000920FE"/>
    <w:rsid w:val="00092FDD"/>
    <w:rsid w:val="0009347B"/>
    <w:rsid w:val="00094A16"/>
    <w:rsid w:val="00094FAB"/>
    <w:rsid w:val="000954DC"/>
    <w:rsid w:val="00096EE4"/>
    <w:rsid w:val="00097E41"/>
    <w:rsid w:val="000A07A0"/>
    <w:rsid w:val="000A0D15"/>
    <w:rsid w:val="000A2533"/>
    <w:rsid w:val="000A33C4"/>
    <w:rsid w:val="000A3E74"/>
    <w:rsid w:val="000A43AB"/>
    <w:rsid w:val="000A5016"/>
    <w:rsid w:val="000A57ED"/>
    <w:rsid w:val="000A6B8B"/>
    <w:rsid w:val="000B07E0"/>
    <w:rsid w:val="000B09D4"/>
    <w:rsid w:val="000B0B61"/>
    <w:rsid w:val="000B0D9C"/>
    <w:rsid w:val="000B16A3"/>
    <w:rsid w:val="000B1FA8"/>
    <w:rsid w:val="000B3C8B"/>
    <w:rsid w:val="000B3EA6"/>
    <w:rsid w:val="000B451F"/>
    <w:rsid w:val="000B5A91"/>
    <w:rsid w:val="000B72C2"/>
    <w:rsid w:val="000C1046"/>
    <w:rsid w:val="000C30E9"/>
    <w:rsid w:val="000C360E"/>
    <w:rsid w:val="000C42A6"/>
    <w:rsid w:val="000C446F"/>
    <w:rsid w:val="000C4997"/>
    <w:rsid w:val="000C5493"/>
    <w:rsid w:val="000C5B84"/>
    <w:rsid w:val="000C6422"/>
    <w:rsid w:val="000C6DAC"/>
    <w:rsid w:val="000D14D3"/>
    <w:rsid w:val="000D16AD"/>
    <w:rsid w:val="000D2998"/>
    <w:rsid w:val="000D3C64"/>
    <w:rsid w:val="000D751A"/>
    <w:rsid w:val="000E1F81"/>
    <w:rsid w:val="000E23CD"/>
    <w:rsid w:val="000E32CD"/>
    <w:rsid w:val="000E34FF"/>
    <w:rsid w:val="000E4224"/>
    <w:rsid w:val="000E4747"/>
    <w:rsid w:val="000E641C"/>
    <w:rsid w:val="000E6AED"/>
    <w:rsid w:val="000E7314"/>
    <w:rsid w:val="000E77E5"/>
    <w:rsid w:val="000F1E1E"/>
    <w:rsid w:val="000F51B7"/>
    <w:rsid w:val="000F713A"/>
    <w:rsid w:val="000F735C"/>
    <w:rsid w:val="00100EFF"/>
    <w:rsid w:val="00100FA7"/>
    <w:rsid w:val="00101E18"/>
    <w:rsid w:val="00102630"/>
    <w:rsid w:val="001028C5"/>
    <w:rsid w:val="00102E14"/>
    <w:rsid w:val="00103817"/>
    <w:rsid w:val="001040DE"/>
    <w:rsid w:val="001056E9"/>
    <w:rsid w:val="00112059"/>
    <w:rsid w:val="00112AA7"/>
    <w:rsid w:val="00115071"/>
    <w:rsid w:val="0011656A"/>
    <w:rsid w:val="00116FC8"/>
    <w:rsid w:val="001177A3"/>
    <w:rsid w:val="001203E0"/>
    <w:rsid w:val="00121B34"/>
    <w:rsid w:val="001221D1"/>
    <w:rsid w:val="00122F77"/>
    <w:rsid w:val="00123C27"/>
    <w:rsid w:val="00125050"/>
    <w:rsid w:val="00126435"/>
    <w:rsid w:val="00126650"/>
    <w:rsid w:val="00126FAA"/>
    <w:rsid w:val="00131466"/>
    <w:rsid w:val="001323B0"/>
    <w:rsid w:val="0013307F"/>
    <w:rsid w:val="00133128"/>
    <w:rsid w:val="00133B56"/>
    <w:rsid w:val="00133E37"/>
    <w:rsid w:val="00135814"/>
    <w:rsid w:val="00135B84"/>
    <w:rsid w:val="00136C30"/>
    <w:rsid w:val="0014039F"/>
    <w:rsid w:val="0014374D"/>
    <w:rsid w:val="0014384F"/>
    <w:rsid w:val="00147FB4"/>
    <w:rsid w:val="00150522"/>
    <w:rsid w:val="001507F8"/>
    <w:rsid w:val="00151747"/>
    <w:rsid w:val="00151D95"/>
    <w:rsid w:val="00152DF3"/>
    <w:rsid w:val="00154322"/>
    <w:rsid w:val="00154CC5"/>
    <w:rsid w:val="00155852"/>
    <w:rsid w:val="00157740"/>
    <w:rsid w:val="00160381"/>
    <w:rsid w:val="00161EA8"/>
    <w:rsid w:val="00162741"/>
    <w:rsid w:val="00163CBD"/>
    <w:rsid w:val="001647FD"/>
    <w:rsid w:val="00164FFE"/>
    <w:rsid w:val="0017110D"/>
    <w:rsid w:val="0017160E"/>
    <w:rsid w:val="00171B0A"/>
    <w:rsid w:val="001729C0"/>
    <w:rsid w:val="00172D80"/>
    <w:rsid w:val="001756E6"/>
    <w:rsid w:val="00175F2D"/>
    <w:rsid w:val="001761DD"/>
    <w:rsid w:val="00176A8A"/>
    <w:rsid w:val="001771BB"/>
    <w:rsid w:val="001805A8"/>
    <w:rsid w:val="00181BDE"/>
    <w:rsid w:val="00181C15"/>
    <w:rsid w:val="00181D8B"/>
    <w:rsid w:val="0018216B"/>
    <w:rsid w:val="00183647"/>
    <w:rsid w:val="00184831"/>
    <w:rsid w:val="001857B6"/>
    <w:rsid w:val="001858C9"/>
    <w:rsid w:val="00185B58"/>
    <w:rsid w:val="00186468"/>
    <w:rsid w:val="0018657B"/>
    <w:rsid w:val="00186B0C"/>
    <w:rsid w:val="001900AB"/>
    <w:rsid w:val="0019184A"/>
    <w:rsid w:val="00192579"/>
    <w:rsid w:val="00192A08"/>
    <w:rsid w:val="001930A5"/>
    <w:rsid w:val="00193BCC"/>
    <w:rsid w:val="001945AD"/>
    <w:rsid w:val="001949F1"/>
    <w:rsid w:val="0019675A"/>
    <w:rsid w:val="00196BF4"/>
    <w:rsid w:val="00197255"/>
    <w:rsid w:val="0019748A"/>
    <w:rsid w:val="001A0459"/>
    <w:rsid w:val="001A0834"/>
    <w:rsid w:val="001A14AA"/>
    <w:rsid w:val="001A1DE6"/>
    <w:rsid w:val="001A2AF2"/>
    <w:rsid w:val="001A2C9E"/>
    <w:rsid w:val="001A31A0"/>
    <w:rsid w:val="001A325E"/>
    <w:rsid w:val="001A3C91"/>
    <w:rsid w:val="001A4DB9"/>
    <w:rsid w:val="001A5492"/>
    <w:rsid w:val="001A7AF5"/>
    <w:rsid w:val="001B062F"/>
    <w:rsid w:val="001B0943"/>
    <w:rsid w:val="001B18EE"/>
    <w:rsid w:val="001B39B8"/>
    <w:rsid w:val="001B7169"/>
    <w:rsid w:val="001B7362"/>
    <w:rsid w:val="001B7ADA"/>
    <w:rsid w:val="001C045E"/>
    <w:rsid w:val="001C1404"/>
    <w:rsid w:val="001C1832"/>
    <w:rsid w:val="001C20D0"/>
    <w:rsid w:val="001C2123"/>
    <w:rsid w:val="001C41E0"/>
    <w:rsid w:val="001C5509"/>
    <w:rsid w:val="001C6B0B"/>
    <w:rsid w:val="001C6ECF"/>
    <w:rsid w:val="001C719C"/>
    <w:rsid w:val="001C767C"/>
    <w:rsid w:val="001C7A4D"/>
    <w:rsid w:val="001C7FB1"/>
    <w:rsid w:val="001D0157"/>
    <w:rsid w:val="001D0A22"/>
    <w:rsid w:val="001D0D34"/>
    <w:rsid w:val="001D2C78"/>
    <w:rsid w:val="001D3695"/>
    <w:rsid w:val="001D4C01"/>
    <w:rsid w:val="001D6907"/>
    <w:rsid w:val="001D6F5C"/>
    <w:rsid w:val="001D76CD"/>
    <w:rsid w:val="001D775D"/>
    <w:rsid w:val="001D7CB5"/>
    <w:rsid w:val="001E0255"/>
    <w:rsid w:val="001E04F6"/>
    <w:rsid w:val="001E099D"/>
    <w:rsid w:val="001E188A"/>
    <w:rsid w:val="001E1CA3"/>
    <w:rsid w:val="001E1FFB"/>
    <w:rsid w:val="001E447B"/>
    <w:rsid w:val="001E4553"/>
    <w:rsid w:val="001E5055"/>
    <w:rsid w:val="001E522F"/>
    <w:rsid w:val="001E5903"/>
    <w:rsid w:val="001E65D7"/>
    <w:rsid w:val="001E6E4F"/>
    <w:rsid w:val="001E7843"/>
    <w:rsid w:val="001F01B9"/>
    <w:rsid w:val="001F09D4"/>
    <w:rsid w:val="001F0EF3"/>
    <w:rsid w:val="001F10E6"/>
    <w:rsid w:val="001F1DB5"/>
    <w:rsid w:val="001F2377"/>
    <w:rsid w:val="001F307A"/>
    <w:rsid w:val="001F32D8"/>
    <w:rsid w:val="001F43C2"/>
    <w:rsid w:val="001F4884"/>
    <w:rsid w:val="001F4F65"/>
    <w:rsid w:val="001F647F"/>
    <w:rsid w:val="001F72B2"/>
    <w:rsid w:val="0020006B"/>
    <w:rsid w:val="00200ECB"/>
    <w:rsid w:val="00202703"/>
    <w:rsid w:val="00206469"/>
    <w:rsid w:val="002067C1"/>
    <w:rsid w:val="00207FAD"/>
    <w:rsid w:val="00210A96"/>
    <w:rsid w:val="002110FC"/>
    <w:rsid w:val="002128E0"/>
    <w:rsid w:val="00213F46"/>
    <w:rsid w:val="002149F3"/>
    <w:rsid w:val="00214A7F"/>
    <w:rsid w:val="002151E0"/>
    <w:rsid w:val="00215322"/>
    <w:rsid w:val="00216B2A"/>
    <w:rsid w:val="00216C97"/>
    <w:rsid w:val="00216EA3"/>
    <w:rsid w:val="00220213"/>
    <w:rsid w:val="0022105B"/>
    <w:rsid w:val="002212B0"/>
    <w:rsid w:val="00221308"/>
    <w:rsid w:val="00223B73"/>
    <w:rsid w:val="00223BF9"/>
    <w:rsid w:val="002240D1"/>
    <w:rsid w:val="00225363"/>
    <w:rsid w:val="002254F5"/>
    <w:rsid w:val="00225B21"/>
    <w:rsid w:val="00226690"/>
    <w:rsid w:val="00227603"/>
    <w:rsid w:val="002308A9"/>
    <w:rsid w:val="00230ADF"/>
    <w:rsid w:val="00230C85"/>
    <w:rsid w:val="0023139D"/>
    <w:rsid w:val="0023219F"/>
    <w:rsid w:val="002325B2"/>
    <w:rsid w:val="0023567D"/>
    <w:rsid w:val="002357F8"/>
    <w:rsid w:val="002361E8"/>
    <w:rsid w:val="00240D70"/>
    <w:rsid w:val="0024212E"/>
    <w:rsid w:val="00244203"/>
    <w:rsid w:val="0024667C"/>
    <w:rsid w:val="002478E0"/>
    <w:rsid w:val="0025016D"/>
    <w:rsid w:val="0025127B"/>
    <w:rsid w:val="00253869"/>
    <w:rsid w:val="00253F64"/>
    <w:rsid w:val="0025463A"/>
    <w:rsid w:val="00255006"/>
    <w:rsid w:val="002558C5"/>
    <w:rsid w:val="00255CC2"/>
    <w:rsid w:val="0025623F"/>
    <w:rsid w:val="00257326"/>
    <w:rsid w:val="002606D4"/>
    <w:rsid w:val="00261443"/>
    <w:rsid w:val="00261B54"/>
    <w:rsid w:val="002621C8"/>
    <w:rsid w:val="00262AC7"/>
    <w:rsid w:val="00262C8D"/>
    <w:rsid w:val="0026515C"/>
    <w:rsid w:val="002653AC"/>
    <w:rsid w:val="002657E5"/>
    <w:rsid w:val="00266EA0"/>
    <w:rsid w:val="00267DFB"/>
    <w:rsid w:val="00270266"/>
    <w:rsid w:val="002704BE"/>
    <w:rsid w:val="002705A4"/>
    <w:rsid w:val="00270DE3"/>
    <w:rsid w:val="0027115A"/>
    <w:rsid w:val="002721E4"/>
    <w:rsid w:val="00272C6A"/>
    <w:rsid w:val="00273E45"/>
    <w:rsid w:val="00274172"/>
    <w:rsid w:val="00274187"/>
    <w:rsid w:val="0027438E"/>
    <w:rsid w:val="00274720"/>
    <w:rsid w:val="00276834"/>
    <w:rsid w:val="0027717B"/>
    <w:rsid w:val="002800C9"/>
    <w:rsid w:val="00281969"/>
    <w:rsid w:val="00281CEC"/>
    <w:rsid w:val="00282330"/>
    <w:rsid w:val="002829C2"/>
    <w:rsid w:val="00282F59"/>
    <w:rsid w:val="00282FCD"/>
    <w:rsid w:val="002831E8"/>
    <w:rsid w:val="00285799"/>
    <w:rsid w:val="00286335"/>
    <w:rsid w:val="00286634"/>
    <w:rsid w:val="00287393"/>
    <w:rsid w:val="00287CF6"/>
    <w:rsid w:val="00287FF0"/>
    <w:rsid w:val="00290035"/>
    <w:rsid w:val="002905D9"/>
    <w:rsid w:val="002927F5"/>
    <w:rsid w:val="002955E7"/>
    <w:rsid w:val="00296E5F"/>
    <w:rsid w:val="00296F28"/>
    <w:rsid w:val="002A39B1"/>
    <w:rsid w:val="002A4D45"/>
    <w:rsid w:val="002A70B4"/>
    <w:rsid w:val="002A7180"/>
    <w:rsid w:val="002A7A5A"/>
    <w:rsid w:val="002A7F14"/>
    <w:rsid w:val="002B12FE"/>
    <w:rsid w:val="002B14D4"/>
    <w:rsid w:val="002B2E5D"/>
    <w:rsid w:val="002B302E"/>
    <w:rsid w:val="002B3803"/>
    <w:rsid w:val="002B3E80"/>
    <w:rsid w:val="002B5413"/>
    <w:rsid w:val="002B59A1"/>
    <w:rsid w:val="002B5E91"/>
    <w:rsid w:val="002B6225"/>
    <w:rsid w:val="002B6D79"/>
    <w:rsid w:val="002B6E31"/>
    <w:rsid w:val="002B70F3"/>
    <w:rsid w:val="002B7231"/>
    <w:rsid w:val="002B7B1C"/>
    <w:rsid w:val="002C02E7"/>
    <w:rsid w:val="002C1E7D"/>
    <w:rsid w:val="002C1F71"/>
    <w:rsid w:val="002C2D05"/>
    <w:rsid w:val="002C2E65"/>
    <w:rsid w:val="002C6BC5"/>
    <w:rsid w:val="002C6C59"/>
    <w:rsid w:val="002D0A21"/>
    <w:rsid w:val="002D0E03"/>
    <w:rsid w:val="002D26E9"/>
    <w:rsid w:val="002D581B"/>
    <w:rsid w:val="002D6892"/>
    <w:rsid w:val="002D74BE"/>
    <w:rsid w:val="002E0F09"/>
    <w:rsid w:val="002E205B"/>
    <w:rsid w:val="002E2ADA"/>
    <w:rsid w:val="002E45A2"/>
    <w:rsid w:val="002E5D18"/>
    <w:rsid w:val="002E5E03"/>
    <w:rsid w:val="002E702C"/>
    <w:rsid w:val="002F3398"/>
    <w:rsid w:val="002F3A0F"/>
    <w:rsid w:val="002F4400"/>
    <w:rsid w:val="002F5713"/>
    <w:rsid w:val="002F6656"/>
    <w:rsid w:val="002F67E7"/>
    <w:rsid w:val="002F724F"/>
    <w:rsid w:val="002F76CA"/>
    <w:rsid w:val="00300ECF"/>
    <w:rsid w:val="003029A6"/>
    <w:rsid w:val="00304EC2"/>
    <w:rsid w:val="00305E08"/>
    <w:rsid w:val="0030741E"/>
    <w:rsid w:val="00307DF4"/>
    <w:rsid w:val="0031025C"/>
    <w:rsid w:val="0031040F"/>
    <w:rsid w:val="00310C7B"/>
    <w:rsid w:val="00310DEF"/>
    <w:rsid w:val="00313403"/>
    <w:rsid w:val="0031571B"/>
    <w:rsid w:val="0031689A"/>
    <w:rsid w:val="00317482"/>
    <w:rsid w:val="003179FF"/>
    <w:rsid w:val="00317B8C"/>
    <w:rsid w:val="003203A8"/>
    <w:rsid w:val="00320518"/>
    <w:rsid w:val="00320EFA"/>
    <w:rsid w:val="003213E9"/>
    <w:rsid w:val="0032282E"/>
    <w:rsid w:val="00322C4B"/>
    <w:rsid w:val="0032311A"/>
    <w:rsid w:val="003235CE"/>
    <w:rsid w:val="003238CB"/>
    <w:rsid w:val="00324CEE"/>
    <w:rsid w:val="00325F33"/>
    <w:rsid w:val="00327470"/>
    <w:rsid w:val="00327549"/>
    <w:rsid w:val="00327D2C"/>
    <w:rsid w:val="00331C9A"/>
    <w:rsid w:val="003322E4"/>
    <w:rsid w:val="00332681"/>
    <w:rsid w:val="00333E43"/>
    <w:rsid w:val="0033410A"/>
    <w:rsid w:val="00334441"/>
    <w:rsid w:val="00334630"/>
    <w:rsid w:val="003356D9"/>
    <w:rsid w:val="00335A8E"/>
    <w:rsid w:val="00335CCC"/>
    <w:rsid w:val="00337F80"/>
    <w:rsid w:val="00337FCA"/>
    <w:rsid w:val="00340883"/>
    <w:rsid w:val="00341834"/>
    <w:rsid w:val="00341D3E"/>
    <w:rsid w:val="0034293B"/>
    <w:rsid w:val="0034342A"/>
    <w:rsid w:val="00343CFC"/>
    <w:rsid w:val="00344062"/>
    <w:rsid w:val="00346CF7"/>
    <w:rsid w:val="00346DDB"/>
    <w:rsid w:val="003470A2"/>
    <w:rsid w:val="0034776E"/>
    <w:rsid w:val="00347C10"/>
    <w:rsid w:val="00351B4E"/>
    <w:rsid w:val="00351BD5"/>
    <w:rsid w:val="003522AF"/>
    <w:rsid w:val="00352BE6"/>
    <w:rsid w:val="003533C9"/>
    <w:rsid w:val="0035704E"/>
    <w:rsid w:val="00361D9D"/>
    <w:rsid w:val="003632E4"/>
    <w:rsid w:val="003633BC"/>
    <w:rsid w:val="003663F9"/>
    <w:rsid w:val="00370129"/>
    <w:rsid w:val="00371FEC"/>
    <w:rsid w:val="00373EDF"/>
    <w:rsid w:val="00374BB4"/>
    <w:rsid w:val="0037693A"/>
    <w:rsid w:val="00377362"/>
    <w:rsid w:val="003809CB"/>
    <w:rsid w:val="00381281"/>
    <w:rsid w:val="00381C4C"/>
    <w:rsid w:val="00381ED2"/>
    <w:rsid w:val="003855B3"/>
    <w:rsid w:val="0038642A"/>
    <w:rsid w:val="00391050"/>
    <w:rsid w:val="00391CBF"/>
    <w:rsid w:val="00391F7A"/>
    <w:rsid w:val="00392BB1"/>
    <w:rsid w:val="0039357C"/>
    <w:rsid w:val="00393DCD"/>
    <w:rsid w:val="003952B0"/>
    <w:rsid w:val="003958DE"/>
    <w:rsid w:val="00395AB4"/>
    <w:rsid w:val="00395B7E"/>
    <w:rsid w:val="003A0149"/>
    <w:rsid w:val="003A05A3"/>
    <w:rsid w:val="003A07E2"/>
    <w:rsid w:val="003A1497"/>
    <w:rsid w:val="003A230B"/>
    <w:rsid w:val="003A289E"/>
    <w:rsid w:val="003A3DD4"/>
    <w:rsid w:val="003A5388"/>
    <w:rsid w:val="003A6F22"/>
    <w:rsid w:val="003A730C"/>
    <w:rsid w:val="003A793B"/>
    <w:rsid w:val="003A7C31"/>
    <w:rsid w:val="003B04DC"/>
    <w:rsid w:val="003B0A08"/>
    <w:rsid w:val="003B0B81"/>
    <w:rsid w:val="003B1191"/>
    <w:rsid w:val="003B3036"/>
    <w:rsid w:val="003B3C36"/>
    <w:rsid w:val="003B3FE0"/>
    <w:rsid w:val="003B4FC5"/>
    <w:rsid w:val="003B75FD"/>
    <w:rsid w:val="003B776A"/>
    <w:rsid w:val="003C0041"/>
    <w:rsid w:val="003C06B9"/>
    <w:rsid w:val="003C0AC0"/>
    <w:rsid w:val="003C1E7F"/>
    <w:rsid w:val="003C21FE"/>
    <w:rsid w:val="003C2545"/>
    <w:rsid w:val="003C5484"/>
    <w:rsid w:val="003C65AC"/>
    <w:rsid w:val="003C68CC"/>
    <w:rsid w:val="003D0077"/>
    <w:rsid w:val="003D17D6"/>
    <w:rsid w:val="003D2FF8"/>
    <w:rsid w:val="003D3355"/>
    <w:rsid w:val="003D3758"/>
    <w:rsid w:val="003D4DC5"/>
    <w:rsid w:val="003D6255"/>
    <w:rsid w:val="003D628B"/>
    <w:rsid w:val="003E013A"/>
    <w:rsid w:val="003E18D6"/>
    <w:rsid w:val="003E1991"/>
    <w:rsid w:val="003E359C"/>
    <w:rsid w:val="003E4274"/>
    <w:rsid w:val="003E4C16"/>
    <w:rsid w:val="003E6DBE"/>
    <w:rsid w:val="003E769A"/>
    <w:rsid w:val="003F0F93"/>
    <w:rsid w:val="003F1318"/>
    <w:rsid w:val="003F2543"/>
    <w:rsid w:val="003F2774"/>
    <w:rsid w:val="003F2F17"/>
    <w:rsid w:val="003F3C05"/>
    <w:rsid w:val="003F4831"/>
    <w:rsid w:val="003F57B0"/>
    <w:rsid w:val="00400424"/>
    <w:rsid w:val="00400AC8"/>
    <w:rsid w:val="00402903"/>
    <w:rsid w:val="004034BD"/>
    <w:rsid w:val="004047A5"/>
    <w:rsid w:val="00404947"/>
    <w:rsid w:val="00404DE1"/>
    <w:rsid w:val="00405C68"/>
    <w:rsid w:val="004060C6"/>
    <w:rsid w:val="004065AF"/>
    <w:rsid w:val="00406AF3"/>
    <w:rsid w:val="00407571"/>
    <w:rsid w:val="0040766C"/>
    <w:rsid w:val="004078E7"/>
    <w:rsid w:val="00410334"/>
    <w:rsid w:val="004132BE"/>
    <w:rsid w:val="00413862"/>
    <w:rsid w:val="00413CCC"/>
    <w:rsid w:val="00415150"/>
    <w:rsid w:val="0041731F"/>
    <w:rsid w:val="0041755E"/>
    <w:rsid w:val="00421DE1"/>
    <w:rsid w:val="00422747"/>
    <w:rsid w:val="00422CE4"/>
    <w:rsid w:val="00422E13"/>
    <w:rsid w:val="00422E9F"/>
    <w:rsid w:val="00423582"/>
    <w:rsid w:val="0042483E"/>
    <w:rsid w:val="00424A2B"/>
    <w:rsid w:val="00425546"/>
    <w:rsid w:val="00425CAD"/>
    <w:rsid w:val="00425F81"/>
    <w:rsid w:val="004266EE"/>
    <w:rsid w:val="00426D6B"/>
    <w:rsid w:val="00427460"/>
    <w:rsid w:val="00427AAD"/>
    <w:rsid w:val="00427E12"/>
    <w:rsid w:val="00430645"/>
    <w:rsid w:val="00430B91"/>
    <w:rsid w:val="00431553"/>
    <w:rsid w:val="0043230D"/>
    <w:rsid w:val="0043284A"/>
    <w:rsid w:val="00433B45"/>
    <w:rsid w:val="0043401B"/>
    <w:rsid w:val="0043739A"/>
    <w:rsid w:val="00443354"/>
    <w:rsid w:val="00443DC5"/>
    <w:rsid w:val="0044403E"/>
    <w:rsid w:val="0044413C"/>
    <w:rsid w:val="0044475A"/>
    <w:rsid w:val="00445635"/>
    <w:rsid w:val="0044705E"/>
    <w:rsid w:val="00447155"/>
    <w:rsid w:val="00450776"/>
    <w:rsid w:val="00450C6F"/>
    <w:rsid w:val="00451427"/>
    <w:rsid w:val="004526E1"/>
    <w:rsid w:val="004531AE"/>
    <w:rsid w:val="0045420A"/>
    <w:rsid w:val="00454244"/>
    <w:rsid w:val="00454280"/>
    <w:rsid w:val="00454484"/>
    <w:rsid w:val="00455353"/>
    <w:rsid w:val="00456886"/>
    <w:rsid w:val="004568E0"/>
    <w:rsid w:val="00460624"/>
    <w:rsid w:val="00460C52"/>
    <w:rsid w:val="00462144"/>
    <w:rsid w:val="004633D3"/>
    <w:rsid w:val="00465BD3"/>
    <w:rsid w:val="00467B85"/>
    <w:rsid w:val="00470918"/>
    <w:rsid w:val="00470A8B"/>
    <w:rsid w:val="00470E27"/>
    <w:rsid w:val="004714D1"/>
    <w:rsid w:val="0047161C"/>
    <w:rsid w:val="00474183"/>
    <w:rsid w:val="00474BE6"/>
    <w:rsid w:val="00485EAF"/>
    <w:rsid w:val="00487987"/>
    <w:rsid w:val="004902A1"/>
    <w:rsid w:val="004919AF"/>
    <w:rsid w:val="00493653"/>
    <w:rsid w:val="0049510C"/>
    <w:rsid w:val="00495172"/>
    <w:rsid w:val="004955CA"/>
    <w:rsid w:val="00495E20"/>
    <w:rsid w:val="004967ED"/>
    <w:rsid w:val="00496F1B"/>
    <w:rsid w:val="004974C3"/>
    <w:rsid w:val="0049754E"/>
    <w:rsid w:val="004A2C22"/>
    <w:rsid w:val="004A3705"/>
    <w:rsid w:val="004A596A"/>
    <w:rsid w:val="004A5B62"/>
    <w:rsid w:val="004A5BB4"/>
    <w:rsid w:val="004A6B5A"/>
    <w:rsid w:val="004A6D76"/>
    <w:rsid w:val="004A7071"/>
    <w:rsid w:val="004A7621"/>
    <w:rsid w:val="004A7988"/>
    <w:rsid w:val="004B37BA"/>
    <w:rsid w:val="004B3980"/>
    <w:rsid w:val="004B51F5"/>
    <w:rsid w:val="004B5F92"/>
    <w:rsid w:val="004B6417"/>
    <w:rsid w:val="004B6E8A"/>
    <w:rsid w:val="004B7247"/>
    <w:rsid w:val="004C0115"/>
    <w:rsid w:val="004C0E5C"/>
    <w:rsid w:val="004C1C3F"/>
    <w:rsid w:val="004C2E4B"/>
    <w:rsid w:val="004C3619"/>
    <w:rsid w:val="004C5037"/>
    <w:rsid w:val="004C5C98"/>
    <w:rsid w:val="004C638A"/>
    <w:rsid w:val="004C6AC3"/>
    <w:rsid w:val="004C7A59"/>
    <w:rsid w:val="004D06A9"/>
    <w:rsid w:val="004D1F40"/>
    <w:rsid w:val="004D2CC8"/>
    <w:rsid w:val="004D3D0F"/>
    <w:rsid w:val="004D572E"/>
    <w:rsid w:val="004D5C2F"/>
    <w:rsid w:val="004D6363"/>
    <w:rsid w:val="004D68A8"/>
    <w:rsid w:val="004D68CF"/>
    <w:rsid w:val="004D6A53"/>
    <w:rsid w:val="004E0E54"/>
    <w:rsid w:val="004E0F21"/>
    <w:rsid w:val="004E1029"/>
    <w:rsid w:val="004E3A82"/>
    <w:rsid w:val="004E3E09"/>
    <w:rsid w:val="004E50D1"/>
    <w:rsid w:val="004E5A12"/>
    <w:rsid w:val="004E5AA7"/>
    <w:rsid w:val="004E5E33"/>
    <w:rsid w:val="004F0230"/>
    <w:rsid w:val="004F4689"/>
    <w:rsid w:val="004F4B2F"/>
    <w:rsid w:val="004F6659"/>
    <w:rsid w:val="004F6EE3"/>
    <w:rsid w:val="004F766A"/>
    <w:rsid w:val="004F7683"/>
    <w:rsid w:val="004F7C71"/>
    <w:rsid w:val="00500490"/>
    <w:rsid w:val="0050120C"/>
    <w:rsid w:val="0050167A"/>
    <w:rsid w:val="00501E74"/>
    <w:rsid w:val="005025F1"/>
    <w:rsid w:val="00502F93"/>
    <w:rsid w:val="00504364"/>
    <w:rsid w:val="00504875"/>
    <w:rsid w:val="005049E3"/>
    <w:rsid w:val="00505992"/>
    <w:rsid w:val="00510246"/>
    <w:rsid w:val="00510742"/>
    <w:rsid w:val="00510D35"/>
    <w:rsid w:val="0051190E"/>
    <w:rsid w:val="00511B17"/>
    <w:rsid w:val="0051308A"/>
    <w:rsid w:val="005139BF"/>
    <w:rsid w:val="00514F88"/>
    <w:rsid w:val="00515224"/>
    <w:rsid w:val="00515369"/>
    <w:rsid w:val="0051537E"/>
    <w:rsid w:val="0051565B"/>
    <w:rsid w:val="005228BC"/>
    <w:rsid w:val="00524DE3"/>
    <w:rsid w:val="005262A3"/>
    <w:rsid w:val="00526F88"/>
    <w:rsid w:val="00527A60"/>
    <w:rsid w:val="005311D5"/>
    <w:rsid w:val="005312F5"/>
    <w:rsid w:val="00531CA0"/>
    <w:rsid w:val="00531F76"/>
    <w:rsid w:val="00533469"/>
    <w:rsid w:val="00533606"/>
    <w:rsid w:val="005336DC"/>
    <w:rsid w:val="005338E0"/>
    <w:rsid w:val="005339A5"/>
    <w:rsid w:val="0053740E"/>
    <w:rsid w:val="0054005A"/>
    <w:rsid w:val="00541BD3"/>
    <w:rsid w:val="00542FE5"/>
    <w:rsid w:val="005451AC"/>
    <w:rsid w:val="005516F1"/>
    <w:rsid w:val="005531AB"/>
    <w:rsid w:val="0055425A"/>
    <w:rsid w:val="005548C2"/>
    <w:rsid w:val="00554FB9"/>
    <w:rsid w:val="005550EB"/>
    <w:rsid w:val="005554CF"/>
    <w:rsid w:val="0055562F"/>
    <w:rsid w:val="00556081"/>
    <w:rsid w:val="00556A7A"/>
    <w:rsid w:val="00560050"/>
    <w:rsid w:val="00560E78"/>
    <w:rsid w:val="0056101C"/>
    <w:rsid w:val="00562CF7"/>
    <w:rsid w:val="005635B2"/>
    <w:rsid w:val="00564825"/>
    <w:rsid w:val="00564D10"/>
    <w:rsid w:val="005661F1"/>
    <w:rsid w:val="00567809"/>
    <w:rsid w:val="00567E01"/>
    <w:rsid w:val="005706D5"/>
    <w:rsid w:val="005718D0"/>
    <w:rsid w:val="0057260F"/>
    <w:rsid w:val="0057286B"/>
    <w:rsid w:val="005741D2"/>
    <w:rsid w:val="0057449B"/>
    <w:rsid w:val="00574A6F"/>
    <w:rsid w:val="005778F5"/>
    <w:rsid w:val="00577E7E"/>
    <w:rsid w:val="00580BA9"/>
    <w:rsid w:val="00581339"/>
    <w:rsid w:val="00581CA4"/>
    <w:rsid w:val="00581F85"/>
    <w:rsid w:val="00582A06"/>
    <w:rsid w:val="005840AE"/>
    <w:rsid w:val="00585738"/>
    <w:rsid w:val="00587554"/>
    <w:rsid w:val="00587B71"/>
    <w:rsid w:val="005909A7"/>
    <w:rsid w:val="00590FD2"/>
    <w:rsid w:val="00591BF2"/>
    <w:rsid w:val="005937EE"/>
    <w:rsid w:val="00597C02"/>
    <w:rsid w:val="005A11FB"/>
    <w:rsid w:val="005A2475"/>
    <w:rsid w:val="005A253C"/>
    <w:rsid w:val="005A31CB"/>
    <w:rsid w:val="005A49D5"/>
    <w:rsid w:val="005A4CF6"/>
    <w:rsid w:val="005A7E13"/>
    <w:rsid w:val="005B1379"/>
    <w:rsid w:val="005B1C4F"/>
    <w:rsid w:val="005B26C6"/>
    <w:rsid w:val="005B2839"/>
    <w:rsid w:val="005B2E07"/>
    <w:rsid w:val="005B2FCB"/>
    <w:rsid w:val="005B449C"/>
    <w:rsid w:val="005B452B"/>
    <w:rsid w:val="005B47EC"/>
    <w:rsid w:val="005B60DE"/>
    <w:rsid w:val="005B7A7E"/>
    <w:rsid w:val="005C2CD6"/>
    <w:rsid w:val="005C315F"/>
    <w:rsid w:val="005C369C"/>
    <w:rsid w:val="005C4C30"/>
    <w:rsid w:val="005C5D46"/>
    <w:rsid w:val="005C6A63"/>
    <w:rsid w:val="005D01F1"/>
    <w:rsid w:val="005D042A"/>
    <w:rsid w:val="005D0981"/>
    <w:rsid w:val="005D0E04"/>
    <w:rsid w:val="005D4443"/>
    <w:rsid w:val="005D5051"/>
    <w:rsid w:val="005D539E"/>
    <w:rsid w:val="005D56E4"/>
    <w:rsid w:val="005D58E4"/>
    <w:rsid w:val="005D7C4A"/>
    <w:rsid w:val="005E111F"/>
    <w:rsid w:val="005E1160"/>
    <w:rsid w:val="005E1F25"/>
    <w:rsid w:val="005E20AD"/>
    <w:rsid w:val="005E2351"/>
    <w:rsid w:val="005E2A88"/>
    <w:rsid w:val="005E2D1E"/>
    <w:rsid w:val="005E2DAC"/>
    <w:rsid w:val="005E2DBE"/>
    <w:rsid w:val="005E358B"/>
    <w:rsid w:val="005E4264"/>
    <w:rsid w:val="005E4406"/>
    <w:rsid w:val="005E7617"/>
    <w:rsid w:val="005F002C"/>
    <w:rsid w:val="005F0DA2"/>
    <w:rsid w:val="005F1029"/>
    <w:rsid w:val="005F1973"/>
    <w:rsid w:val="005F3606"/>
    <w:rsid w:val="005F430D"/>
    <w:rsid w:val="005F4469"/>
    <w:rsid w:val="005F45ED"/>
    <w:rsid w:val="005F5C37"/>
    <w:rsid w:val="005F75FC"/>
    <w:rsid w:val="006013F9"/>
    <w:rsid w:val="0060141D"/>
    <w:rsid w:val="0060435F"/>
    <w:rsid w:val="006044E9"/>
    <w:rsid w:val="006058D2"/>
    <w:rsid w:val="00606035"/>
    <w:rsid w:val="006061F0"/>
    <w:rsid w:val="0060767E"/>
    <w:rsid w:val="00607E5E"/>
    <w:rsid w:val="006100B4"/>
    <w:rsid w:val="00611620"/>
    <w:rsid w:val="0061189E"/>
    <w:rsid w:val="0061205B"/>
    <w:rsid w:val="006120CE"/>
    <w:rsid w:val="0061253C"/>
    <w:rsid w:val="0061285E"/>
    <w:rsid w:val="006133C6"/>
    <w:rsid w:val="006158E7"/>
    <w:rsid w:val="006158ED"/>
    <w:rsid w:val="00615A5D"/>
    <w:rsid w:val="00617202"/>
    <w:rsid w:val="006179BD"/>
    <w:rsid w:val="00617A55"/>
    <w:rsid w:val="00620479"/>
    <w:rsid w:val="00621CCC"/>
    <w:rsid w:val="00621D4C"/>
    <w:rsid w:val="00621F7D"/>
    <w:rsid w:val="00622685"/>
    <w:rsid w:val="00622C01"/>
    <w:rsid w:val="00622D1D"/>
    <w:rsid w:val="006238BE"/>
    <w:rsid w:val="00624F6C"/>
    <w:rsid w:val="00625294"/>
    <w:rsid w:val="00630785"/>
    <w:rsid w:val="00630911"/>
    <w:rsid w:val="00631217"/>
    <w:rsid w:val="006322D3"/>
    <w:rsid w:val="00633357"/>
    <w:rsid w:val="006349DC"/>
    <w:rsid w:val="006350D0"/>
    <w:rsid w:val="00636B98"/>
    <w:rsid w:val="00640E7D"/>
    <w:rsid w:val="00641EBD"/>
    <w:rsid w:val="006429F0"/>
    <w:rsid w:val="00643615"/>
    <w:rsid w:val="00643926"/>
    <w:rsid w:val="00643C09"/>
    <w:rsid w:val="00644501"/>
    <w:rsid w:val="00645A4A"/>
    <w:rsid w:val="00645C26"/>
    <w:rsid w:val="0064765F"/>
    <w:rsid w:val="00650BA8"/>
    <w:rsid w:val="00650F6A"/>
    <w:rsid w:val="00651CEC"/>
    <w:rsid w:val="00652AAF"/>
    <w:rsid w:val="006534BB"/>
    <w:rsid w:val="006536AA"/>
    <w:rsid w:val="006547DC"/>
    <w:rsid w:val="00655EED"/>
    <w:rsid w:val="006572E6"/>
    <w:rsid w:val="00657509"/>
    <w:rsid w:val="00657DF8"/>
    <w:rsid w:val="00660678"/>
    <w:rsid w:val="0066168B"/>
    <w:rsid w:val="00661C14"/>
    <w:rsid w:val="00663518"/>
    <w:rsid w:val="00663723"/>
    <w:rsid w:val="00663C23"/>
    <w:rsid w:val="00663EC2"/>
    <w:rsid w:val="006662BE"/>
    <w:rsid w:val="006665DE"/>
    <w:rsid w:val="00667052"/>
    <w:rsid w:val="00667401"/>
    <w:rsid w:val="0067024E"/>
    <w:rsid w:val="00671FEB"/>
    <w:rsid w:val="00673CE5"/>
    <w:rsid w:val="00674A26"/>
    <w:rsid w:val="00674D42"/>
    <w:rsid w:val="0067637B"/>
    <w:rsid w:val="006763F9"/>
    <w:rsid w:val="006773B0"/>
    <w:rsid w:val="00677487"/>
    <w:rsid w:val="00680039"/>
    <w:rsid w:val="006803FF"/>
    <w:rsid w:val="00680FCA"/>
    <w:rsid w:val="006813F6"/>
    <w:rsid w:val="00681530"/>
    <w:rsid w:val="00681A62"/>
    <w:rsid w:val="00683278"/>
    <w:rsid w:val="00684404"/>
    <w:rsid w:val="0068442D"/>
    <w:rsid w:val="00684613"/>
    <w:rsid w:val="006848AE"/>
    <w:rsid w:val="006857A6"/>
    <w:rsid w:val="00690BCE"/>
    <w:rsid w:val="006912AB"/>
    <w:rsid w:val="0069174B"/>
    <w:rsid w:val="00692563"/>
    <w:rsid w:val="006927B5"/>
    <w:rsid w:val="00693D0D"/>
    <w:rsid w:val="006950E4"/>
    <w:rsid w:val="006969D2"/>
    <w:rsid w:val="00697128"/>
    <w:rsid w:val="006A04BB"/>
    <w:rsid w:val="006A0EC1"/>
    <w:rsid w:val="006A1317"/>
    <w:rsid w:val="006A1A55"/>
    <w:rsid w:val="006A2805"/>
    <w:rsid w:val="006A2B89"/>
    <w:rsid w:val="006A2E29"/>
    <w:rsid w:val="006A383D"/>
    <w:rsid w:val="006A4C8D"/>
    <w:rsid w:val="006A518E"/>
    <w:rsid w:val="006A5388"/>
    <w:rsid w:val="006A5C7E"/>
    <w:rsid w:val="006A6158"/>
    <w:rsid w:val="006A6561"/>
    <w:rsid w:val="006A6C12"/>
    <w:rsid w:val="006A71E3"/>
    <w:rsid w:val="006A77A2"/>
    <w:rsid w:val="006B114A"/>
    <w:rsid w:val="006B1926"/>
    <w:rsid w:val="006B1E16"/>
    <w:rsid w:val="006B2BE9"/>
    <w:rsid w:val="006B56E2"/>
    <w:rsid w:val="006B7A19"/>
    <w:rsid w:val="006B7BAF"/>
    <w:rsid w:val="006B7D00"/>
    <w:rsid w:val="006C0029"/>
    <w:rsid w:val="006C16E9"/>
    <w:rsid w:val="006C2175"/>
    <w:rsid w:val="006C26A4"/>
    <w:rsid w:val="006C2782"/>
    <w:rsid w:val="006C3738"/>
    <w:rsid w:val="006C3CAB"/>
    <w:rsid w:val="006C5075"/>
    <w:rsid w:val="006C5923"/>
    <w:rsid w:val="006C6A27"/>
    <w:rsid w:val="006D0E1A"/>
    <w:rsid w:val="006D1810"/>
    <w:rsid w:val="006D2EE6"/>
    <w:rsid w:val="006D349A"/>
    <w:rsid w:val="006D350D"/>
    <w:rsid w:val="006D3F7F"/>
    <w:rsid w:val="006D53DF"/>
    <w:rsid w:val="006D5A5E"/>
    <w:rsid w:val="006D6192"/>
    <w:rsid w:val="006D6BFE"/>
    <w:rsid w:val="006D7AF3"/>
    <w:rsid w:val="006E000A"/>
    <w:rsid w:val="006E1907"/>
    <w:rsid w:val="006E1CEA"/>
    <w:rsid w:val="006E2F4C"/>
    <w:rsid w:val="006E3C1E"/>
    <w:rsid w:val="006E4D5D"/>
    <w:rsid w:val="006E5F8D"/>
    <w:rsid w:val="006E64F8"/>
    <w:rsid w:val="006E68DC"/>
    <w:rsid w:val="006E73B5"/>
    <w:rsid w:val="006E74CE"/>
    <w:rsid w:val="006E7504"/>
    <w:rsid w:val="006E7E4A"/>
    <w:rsid w:val="006F1421"/>
    <w:rsid w:val="006F1F07"/>
    <w:rsid w:val="006F2226"/>
    <w:rsid w:val="006F2242"/>
    <w:rsid w:val="006F242D"/>
    <w:rsid w:val="006F4417"/>
    <w:rsid w:val="006F4A23"/>
    <w:rsid w:val="006F5FFB"/>
    <w:rsid w:val="006F7023"/>
    <w:rsid w:val="006F75BA"/>
    <w:rsid w:val="00700257"/>
    <w:rsid w:val="0070035B"/>
    <w:rsid w:val="007004A8"/>
    <w:rsid w:val="0070083B"/>
    <w:rsid w:val="00701149"/>
    <w:rsid w:val="00701979"/>
    <w:rsid w:val="00702BBD"/>
    <w:rsid w:val="007043DC"/>
    <w:rsid w:val="00704553"/>
    <w:rsid w:val="00705B82"/>
    <w:rsid w:val="00705F01"/>
    <w:rsid w:val="00706EC2"/>
    <w:rsid w:val="007102A5"/>
    <w:rsid w:val="007117DC"/>
    <w:rsid w:val="007124DB"/>
    <w:rsid w:val="00712AFC"/>
    <w:rsid w:val="00714997"/>
    <w:rsid w:val="00716DE0"/>
    <w:rsid w:val="00721D79"/>
    <w:rsid w:val="00724490"/>
    <w:rsid w:val="0072457C"/>
    <w:rsid w:val="00724AC5"/>
    <w:rsid w:val="0072688D"/>
    <w:rsid w:val="00727F6D"/>
    <w:rsid w:val="00730ED1"/>
    <w:rsid w:val="007317D1"/>
    <w:rsid w:val="00731C04"/>
    <w:rsid w:val="00732777"/>
    <w:rsid w:val="00732B40"/>
    <w:rsid w:val="00734018"/>
    <w:rsid w:val="0073519A"/>
    <w:rsid w:val="0073541A"/>
    <w:rsid w:val="00736FE4"/>
    <w:rsid w:val="007370E3"/>
    <w:rsid w:val="00740E1C"/>
    <w:rsid w:val="0074265A"/>
    <w:rsid w:val="00742B66"/>
    <w:rsid w:val="007436B7"/>
    <w:rsid w:val="0074480E"/>
    <w:rsid w:val="0074489F"/>
    <w:rsid w:val="00745B88"/>
    <w:rsid w:val="00745D7B"/>
    <w:rsid w:val="00746DD2"/>
    <w:rsid w:val="00747117"/>
    <w:rsid w:val="00747343"/>
    <w:rsid w:val="00747A8B"/>
    <w:rsid w:val="00747EC8"/>
    <w:rsid w:val="00752406"/>
    <w:rsid w:val="00755081"/>
    <w:rsid w:val="00756DDA"/>
    <w:rsid w:val="00756DE7"/>
    <w:rsid w:val="00757B72"/>
    <w:rsid w:val="00757CBE"/>
    <w:rsid w:val="0076069D"/>
    <w:rsid w:val="007608A4"/>
    <w:rsid w:val="00760A3D"/>
    <w:rsid w:val="007616CC"/>
    <w:rsid w:val="00761F07"/>
    <w:rsid w:val="00761F31"/>
    <w:rsid w:val="00763A46"/>
    <w:rsid w:val="007659CF"/>
    <w:rsid w:val="0076611F"/>
    <w:rsid w:val="00770D8F"/>
    <w:rsid w:val="007711E7"/>
    <w:rsid w:val="007734A4"/>
    <w:rsid w:val="00773F23"/>
    <w:rsid w:val="00774585"/>
    <w:rsid w:val="0077485A"/>
    <w:rsid w:val="00775BFC"/>
    <w:rsid w:val="00776A4C"/>
    <w:rsid w:val="007771B9"/>
    <w:rsid w:val="00780716"/>
    <w:rsid w:val="00780F11"/>
    <w:rsid w:val="007810EF"/>
    <w:rsid w:val="00782B1B"/>
    <w:rsid w:val="0078426C"/>
    <w:rsid w:val="00784B48"/>
    <w:rsid w:val="00785926"/>
    <w:rsid w:val="00786B33"/>
    <w:rsid w:val="0079262B"/>
    <w:rsid w:val="00794279"/>
    <w:rsid w:val="00794B65"/>
    <w:rsid w:val="00795588"/>
    <w:rsid w:val="007978C8"/>
    <w:rsid w:val="00797E6A"/>
    <w:rsid w:val="007A0387"/>
    <w:rsid w:val="007A0F02"/>
    <w:rsid w:val="007A0FE2"/>
    <w:rsid w:val="007A2553"/>
    <w:rsid w:val="007A2736"/>
    <w:rsid w:val="007A2B36"/>
    <w:rsid w:val="007A34C9"/>
    <w:rsid w:val="007A34ED"/>
    <w:rsid w:val="007A4372"/>
    <w:rsid w:val="007A474C"/>
    <w:rsid w:val="007A4E72"/>
    <w:rsid w:val="007A6052"/>
    <w:rsid w:val="007A670D"/>
    <w:rsid w:val="007B028B"/>
    <w:rsid w:val="007B17DD"/>
    <w:rsid w:val="007B2577"/>
    <w:rsid w:val="007B38F3"/>
    <w:rsid w:val="007B3DD6"/>
    <w:rsid w:val="007B425B"/>
    <w:rsid w:val="007B47A3"/>
    <w:rsid w:val="007B5661"/>
    <w:rsid w:val="007B6514"/>
    <w:rsid w:val="007C015B"/>
    <w:rsid w:val="007C10A5"/>
    <w:rsid w:val="007C1B3D"/>
    <w:rsid w:val="007C1F2B"/>
    <w:rsid w:val="007C3F1F"/>
    <w:rsid w:val="007C5014"/>
    <w:rsid w:val="007C51E7"/>
    <w:rsid w:val="007D104C"/>
    <w:rsid w:val="007D28F8"/>
    <w:rsid w:val="007D41FE"/>
    <w:rsid w:val="007D5A4E"/>
    <w:rsid w:val="007D690F"/>
    <w:rsid w:val="007D6EB2"/>
    <w:rsid w:val="007D7678"/>
    <w:rsid w:val="007E09C3"/>
    <w:rsid w:val="007E1CEA"/>
    <w:rsid w:val="007E295F"/>
    <w:rsid w:val="007E2F94"/>
    <w:rsid w:val="007E36B6"/>
    <w:rsid w:val="007E40E1"/>
    <w:rsid w:val="007E52F7"/>
    <w:rsid w:val="007E583D"/>
    <w:rsid w:val="007E58EC"/>
    <w:rsid w:val="007E5A5E"/>
    <w:rsid w:val="007E755B"/>
    <w:rsid w:val="007F217B"/>
    <w:rsid w:val="007F2D97"/>
    <w:rsid w:val="007F332E"/>
    <w:rsid w:val="007F33F6"/>
    <w:rsid w:val="007F34EA"/>
    <w:rsid w:val="007F380A"/>
    <w:rsid w:val="007F3960"/>
    <w:rsid w:val="007F3BB9"/>
    <w:rsid w:val="007F3DD8"/>
    <w:rsid w:val="007F4A85"/>
    <w:rsid w:val="007F4FF6"/>
    <w:rsid w:val="007F6CCD"/>
    <w:rsid w:val="007F7F3F"/>
    <w:rsid w:val="00800164"/>
    <w:rsid w:val="00800E66"/>
    <w:rsid w:val="00801A45"/>
    <w:rsid w:val="00801A8B"/>
    <w:rsid w:val="00802CDD"/>
    <w:rsid w:val="00805289"/>
    <w:rsid w:val="00806138"/>
    <w:rsid w:val="0080680C"/>
    <w:rsid w:val="0080706F"/>
    <w:rsid w:val="008078F2"/>
    <w:rsid w:val="00807AF0"/>
    <w:rsid w:val="00807CED"/>
    <w:rsid w:val="008104D1"/>
    <w:rsid w:val="008109BB"/>
    <w:rsid w:val="00811AB3"/>
    <w:rsid w:val="00812738"/>
    <w:rsid w:val="008150F7"/>
    <w:rsid w:val="00815427"/>
    <w:rsid w:val="008154F9"/>
    <w:rsid w:val="008163F2"/>
    <w:rsid w:val="0081739D"/>
    <w:rsid w:val="0081773B"/>
    <w:rsid w:val="00817D20"/>
    <w:rsid w:val="00820091"/>
    <w:rsid w:val="0082034F"/>
    <w:rsid w:val="008209AA"/>
    <w:rsid w:val="00821043"/>
    <w:rsid w:val="0082233C"/>
    <w:rsid w:val="00822E3B"/>
    <w:rsid w:val="0082431F"/>
    <w:rsid w:val="00824451"/>
    <w:rsid w:val="00827589"/>
    <w:rsid w:val="008304B8"/>
    <w:rsid w:val="00831569"/>
    <w:rsid w:val="0083513A"/>
    <w:rsid w:val="00836029"/>
    <w:rsid w:val="00837AE7"/>
    <w:rsid w:val="00840574"/>
    <w:rsid w:val="00841A72"/>
    <w:rsid w:val="00845FF0"/>
    <w:rsid w:val="008470D8"/>
    <w:rsid w:val="008473D4"/>
    <w:rsid w:val="00847AF1"/>
    <w:rsid w:val="008506F3"/>
    <w:rsid w:val="008513E1"/>
    <w:rsid w:val="00851888"/>
    <w:rsid w:val="00851C74"/>
    <w:rsid w:val="00853423"/>
    <w:rsid w:val="00857794"/>
    <w:rsid w:val="0086055E"/>
    <w:rsid w:val="00862F9D"/>
    <w:rsid w:val="0086408B"/>
    <w:rsid w:val="00864444"/>
    <w:rsid w:val="0086530B"/>
    <w:rsid w:val="00865739"/>
    <w:rsid w:val="008658FB"/>
    <w:rsid w:val="008661BB"/>
    <w:rsid w:val="00867B9D"/>
    <w:rsid w:val="00870265"/>
    <w:rsid w:val="00872F93"/>
    <w:rsid w:val="00873485"/>
    <w:rsid w:val="008744AC"/>
    <w:rsid w:val="00874F96"/>
    <w:rsid w:val="0087508C"/>
    <w:rsid w:val="00875A38"/>
    <w:rsid w:val="00875A41"/>
    <w:rsid w:val="00875AAC"/>
    <w:rsid w:val="00876AC0"/>
    <w:rsid w:val="0087715C"/>
    <w:rsid w:val="00882B54"/>
    <w:rsid w:val="00883557"/>
    <w:rsid w:val="00883944"/>
    <w:rsid w:val="00883BD4"/>
    <w:rsid w:val="00884E1B"/>
    <w:rsid w:val="0088587E"/>
    <w:rsid w:val="00885CB3"/>
    <w:rsid w:val="00886091"/>
    <w:rsid w:val="008865A3"/>
    <w:rsid w:val="00887714"/>
    <w:rsid w:val="00890B00"/>
    <w:rsid w:val="00893024"/>
    <w:rsid w:val="008936D8"/>
    <w:rsid w:val="00893735"/>
    <w:rsid w:val="00893DD5"/>
    <w:rsid w:val="00895BE9"/>
    <w:rsid w:val="00895D42"/>
    <w:rsid w:val="00897652"/>
    <w:rsid w:val="008977A2"/>
    <w:rsid w:val="00897AFB"/>
    <w:rsid w:val="008A01CC"/>
    <w:rsid w:val="008A0820"/>
    <w:rsid w:val="008A2BCE"/>
    <w:rsid w:val="008A3CC5"/>
    <w:rsid w:val="008A4974"/>
    <w:rsid w:val="008A6548"/>
    <w:rsid w:val="008A7331"/>
    <w:rsid w:val="008B11FF"/>
    <w:rsid w:val="008B2292"/>
    <w:rsid w:val="008B270B"/>
    <w:rsid w:val="008B2AE3"/>
    <w:rsid w:val="008B3B5A"/>
    <w:rsid w:val="008B4488"/>
    <w:rsid w:val="008B5515"/>
    <w:rsid w:val="008B59B3"/>
    <w:rsid w:val="008B653C"/>
    <w:rsid w:val="008B6FD2"/>
    <w:rsid w:val="008B721C"/>
    <w:rsid w:val="008B7821"/>
    <w:rsid w:val="008C1242"/>
    <w:rsid w:val="008C18AA"/>
    <w:rsid w:val="008C2FB3"/>
    <w:rsid w:val="008C56E8"/>
    <w:rsid w:val="008C57A2"/>
    <w:rsid w:val="008C5C5A"/>
    <w:rsid w:val="008C77EB"/>
    <w:rsid w:val="008D013D"/>
    <w:rsid w:val="008D10C3"/>
    <w:rsid w:val="008D31AE"/>
    <w:rsid w:val="008D32B1"/>
    <w:rsid w:val="008D4634"/>
    <w:rsid w:val="008D4ED0"/>
    <w:rsid w:val="008D7DB2"/>
    <w:rsid w:val="008D7F55"/>
    <w:rsid w:val="008E0860"/>
    <w:rsid w:val="008E19F4"/>
    <w:rsid w:val="008E21A6"/>
    <w:rsid w:val="008E227C"/>
    <w:rsid w:val="008E3576"/>
    <w:rsid w:val="008E6936"/>
    <w:rsid w:val="008E69B8"/>
    <w:rsid w:val="008E6CCE"/>
    <w:rsid w:val="008F0632"/>
    <w:rsid w:val="008F06D7"/>
    <w:rsid w:val="008F0A09"/>
    <w:rsid w:val="008F1181"/>
    <w:rsid w:val="008F2017"/>
    <w:rsid w:val="008F5254"/>
    <w:rsid w:val="008F7527"/>
    <w:rsid w:val="00900998"/>
    <w:rsid w:val="00901175"/>
    <w:rsid w:val="0090248B"/>
    <w:rsid w:val="00904A96"/>
    <w:rsid w:val="00906ADC"/>
    <w:rsid w:val="00906ED2"/>
    <w:rsid w:val="00907A36"/>
    <w:rsid w:val="009104C2"/>
    <w:rsid w:val="009113C4"/>
    <w:rsid w:val="009127C8"/>
    <w:rsid w:val="00912971"/>
    <w:rsid w:val="00914F29"/>
    <w:rsid w:val="009153DF"/>
    <w:rsid w:val="00915888"/>
    <w:rsid w:val="0091685C"/>
    <w:rsid w:val="00916F5F"/>
    <w:rsid w:val="009177FA"/>
    <w:rsid w:val="00917C81"/>
    <w:rsid w:val="0092102E"/>
    <w:rsid w:val="00922776"/>
    <w:rsid w:val="0092279B"/>
    <w:rsid w:val="0092482D"/>
    <w:rsid w:val="009250A0"/>
    <w:rsid w:val="00925AEC"/>
    <w:rsid w:val="00926A57"/>
    <w:rsid w:val="0092713C"/>
    <w:rsid w:val="0093147F"/>
    <w:rsid w:val="00931A34"/>
    <w:rsid w:val="00932293"/>
    <w:rsid w:val="00932B9F"/>
    <w:rsid w:val="00932E52"/>
    <w:rsid w:val="0093314A"/>
    <w:rsid w:val="00934EF3"/>
    <w:rsid w:val="00935341"/>
    <w:rsid w:val="00935DEF"/>
    <w:rsid w:val="00936F49"/>
    <w:rsid w:val="00937C5A"/>
    <w:rsid w:val="00940648"/>
    <w:rsid w:val="00940765"/>
    <w:rsid w:val="00940ECC"/>
    <w:rsid w:val="00941DEA"/>
    <w:rsid w:val="009438F5"/>
    <w:rsid w:val="0094550F"/>
    <w:rsid w:val="00946049"/>
    <w:rsid w:val="009469D3"/>
    <w:rsid w:val="00946ED4"/>
    <w:rsid w:val="00950E16"/>
    <w:rsid w:val="00951123"/>
    <w:rsid w:val="00952105"/>
    <w:rsid w:val="00952266"/>
    <w:rsid w:val="0095340B"/>
    <w:rsid w:val="009535FE"/>
    <w:rsid w:val="00954B88"/>
    <w:rsid w:val="00957B5D"/>
    <w:rsid w:val="00957FCE"/>
    <w:rsid w:val="00960409"/>
    <w:rsid w:val="00964604"/>
    <w:rsid w:val="009647D3"/>
    <w:rsid w:val="00966799"/>
    <w:rsid w:val="00966D43"/>
    <w:rsid w:val="00967705"/>
    <w:rsid w:val="00967856"/>
    <w:rsid w:val="00970AFA"/>
    <w:rsid w:val="00970F2F"/>
    <w:rsid w:val="00971BE1"/>
    <w:rsid w:val="009750D6"/>
    <w:rsid w:val="0097598A"/>
    <w:rsid w:val="0097666B"/>
    <w:rsid w:val="0097680C"/>
    <w:rsid w:val="0097786A"/>
    <w:rsid w:val="009818E5"/>
    <w:rsid w:val="0098211F"/>
    <w:rsid w:val="00982407"/>
    <w:rsid w:val="00984060"/>
    <w:rsid w:val="009853D7"/>
    <w:rsid w:val="00985A31"/>
    <w:rsid w:val="00986146"/>
    <w:rsid w:val="009873CC"/>
    <w:rsid w:val="00987D10"/>
    <w:rsid w:val="00990647"/>
    <w:rsid w:val="009908CE"/>
    <w:rsid w:val="00990A64"/>
    <w:rsid w:val="00991EA1"/>
    <w:rsid w:val="00992D25"/>
    <w:rsid w:val="00996EAD"/>
    <w:rsid w:val="009971C3"/>
    <w:rsid w:val="009976F6"/>
    <w:rsid w:val="009A12A8"/>
    <w:rsid w:val="009A1802"/>
    <w:rsid w:val="009A1915"/>
    <w:rsid w:val="009A1F52"/>
    <w:rsid w:val="009A5E56"/>
    <w:rsid w:val="009A699B"/>
    <w:rsid w:val="009A7817"/>
    <w:rsid w:val="009A7F8A"/>
    <w:rsid w:val="009B01B5"/>
    <w:rsid w:val="009B263F"/>
    <w:rsid w:val="009B3337"/>
    <w:rsid w:val="009B3442"/>
    <w:rsid w:val="009B3F58"/>
    <w:rsid w:val="009B4E2C"/>
    <w:rsid w:val="009B6FA3"/>
    <w:rsid w:val="009B707E"/>
    <w:rsid w:val="009B7F02"/>
    <w:rsid w:val="009C008C"/>
    <w:rsid w:val="009C088A"/>
    <w:rsid w:val="009C0DD5"/>
    <w:rsid w:val="009C14EC"/>
    <w:rsid w:val="009C14FC"/>
    <w:rsid w:val="009C3101"/>
    <w:rsid w:val="009C4014"/>
    <w:rsid w:val="009C5409"/>
    <w:rsid w:val="009C5963"/>
    <w:rsid w:val="009D071A"/>
    <w:rsid w:val="009D26A0"/>
    <w:rsid w:val="009D29EB"/>
    <w:rsid w:val="009D5F28"/>
    <w:rsid w:val="009D5FCA"/>
    <w:rsid w:val="009D7992"/>
    <w:rsid w:val="009E2866"/>
    <w:rsid w:val="009E2F20"/>
    <w:rsid w:val="009E3B70"/>
    <w:rsid w:val="009E4AF8"/>
    <w:rsid w:val="009E68F5"/>
    <w:rsid w:val="009E6D0E"/>
    <w:rsid w:val="009F15BC"/>
    <w:rsid w:val="009F2AA5"/>
    <w:rsid w:val="009F309C"/>
    <w:rsid w:val="009F4301"/>
    <w:rsid w:val="009F65BB"/>
    <w:rsid w:val="009F6893"/>
    <w:rsid w:val="009F7B85"/>
    <w:rsid w:val="009F7FEB"/>
    <w:rsid w:val="00A024FD"/>
    <w:rsid w:val="00A05565"/>
    <w:rsid w:val="00A05976"/>
    <w:rsid w:val="00A0603E"/>
    <w:rsid w:val="00A06AC8"/>
    <w:rsid w:val="00A07182"/>
    <w:rsid w:val="00A10719"/>
    <w:rsid w:val="00A108A2"/>
    <w:rsid w:val="00A10DB8"/>
    <w:rsid w:val="00A10EA1"/>
    <w:rsid w:val="00A118B9"/>
    <w:rsid w:val="00A133AD"/>
    <w:rsid w:val="00A13755"/>
    <w:rsid w:val="00A1593B"/>
    <w:rsid w:val="00A16FD5"/>
    <w:rsid w:val="00A20026"/>
    <w:rsid w:val="00A20164"/>
    <w:rsid w:val="00A21903"/>
    <w:rsid w:val="00A25018"/>
    <w:rsid w:val="00A2663C"/>
    <w:rsid w:val="00A27055"/>
    <w:rsid w:val="00A27748"/>
    <w:rsid w:val="00A3036E"/>
    <w:rsid w:val="00A30B0D"/>
    <w:rsid w:val="00A31B1F"/>
    <w:rsid w:val="00A33AD2"/>
    <w:rsid w:val="00A33C41"/>
    <w:rsid w:val="00A341D2"/>
    <w:rsid w:val="00A34748"/>
    <w:rsid w:val="00A348CD"/>
    <w:rsid w:val="00A356DF"/>
    <w:rsid w:val="00A37E45"/>
    <w:rsid w:val="00A40692"/>
    <w:rsid w:val="00A419B4"/>
    <w:rsid w:val="00A419EA"/>
    <w:rsid w:val="00A42F31"/>
    <w:rsid w:val="00A4313B"/>
    <w:rsid w:val="00A43408"/>
    <w:rsid w:val="00A43BEB"/>
    <w:rsid w:val="00A4482C"/>
    <w:rsid w:val="00A45529"/>
    <w:rsid w:val="00A472E8"/>
    <w:rsid w:val="00A519E3"/>
    <w:rsid w:val="00A51A4D"/>
    <w:rsid w:val="00A52A7E"/>
    <w:rsid w:val="00A54F9D"/>
    <w:rsid w:val="00A5538A"/>
    <w:rsid w:val="00A55401"/>
    <w:rsid w:val="00A55585"/>
    <w:rsid w:val="00A56FDD"/>
    <w:rsid w:val="00A579B2"/>
    <w:rsid w:val="00A57D7B"/>
    <w:rsid w:val="00A60962"/>
    <w:rsid w:val="00A60EB7"/>
    <w:rsid w:val="00A631A0"/>
    <w:rsid w:val="00A656C9"/>
    <w:rsid w:val="00A66548"/>
    <w:rsid w:val="00A67227"/>
    <w:rsid w:val="00A67CB4"/>
    <w:rsid w:val="00A72A80"/>
    <w:rsid w:val="00A72E9F"/>
    <w:rsid w:val="00A73B75"/>
    <w:rsid w:val="00A744E7"/>
    <w:rsid w:val="00A751C3"/>
    <w:rsid w:val="00A764BC"/>
    <w:rsid w:val="00A80843"/>
    <w:rsid w:val="00A815E3"/>
    <w:rsid w:val="00A82BEA"/>
    <w:rsid w:val="00A83FD3"/>
    <w:rsid w:val="00A84655"/>
    <w:rsid w:val="00A850B4"/>
    <w:rsid w:val="00A86D2A"/>
    <w:rsid w:val="00A873FD"/>
    <w:rsid w:val="00A87B50"/>
    <w:rsid w:val="00A90607"/>
    <w:rsid w:val="00A9181A"/>
    <w:rsid w:val="00A91825"/>
    <w:rsid w:val="00A91C60"/>
    <w:rsid w:val="00A91CE2"/>
    <w:rsid w:val="00A9285D"/>
    <w:rsid w:val="00A92888"/>
    <w:rsid w:val="00A93646"/>
    <w:rsid w:val="00A93A42"/>
    <w:rsid w:val="00A945D5"/>
    <w:rsid w:val="00A9593F"/>
    <w:rsid w:val="00A95955"/>
    <w:rsid w:val="00A95BCE"/>
    <w:rsid w:val="00A961A9"/>
    <w:rsid w:val="00A96ADD"/>
    <w:rsid w:val="00A971C9"/>
    <w:rsid w:val="00AA04AD"/>
    <w:rsid w:val="00AA074D"/>
    <w:rsid w:val="00AA28F7"/>
    <w:rsid w:val="00AA3F7D"/>
    <w:rsid w:val="00AA53D0"/>
    <w:rsid w:val="00AA6E9C"/>
    <w:rsid w:val="00AA7ACF"/>
    <w:rsid w:val="00AB02B3"/>
    <w:rsid w:val="00AB2A0E"/>
    <w:rsid w:val="00AB2DAC"/>
    <w:rsid w:val="00AB3694"/>
    <w:rsid w:val="00AB39BF"/>
    <w:rsid w:val="00AB499E"/>
    <w:rsid w:val="00AB4C3E"/>
    <w:rsid w:val="00AB5D54"/>
    <w:rsid w:val="00AB6815"/>
    <w:rsid w:val="00AB6F90"/>
    <w:rsid w:val="00AC0610"/>
    <w:rsid w:val="00AC0C70"/>
    <w:rsid w:val="00AC2913"/>
    <w:rsid w:val="00AC2CC2"/>
    <w:rsid w:val="00AC3D9A"/>
    <w:rsid w:val="00AC3FB1"/>
    <w:rsid w:val="00AC4B3B"/>
    <w:rsid w:val="00AC5325"/>
    <w:rsid w:val="00AC5DBE"/>
    <w:rsid w:val="00AD1824"/>
    <w:rsid w:val="00AD1D89"/>
    <w:rsid w:val="00AD263E"/>
    <w:rsid w:val="00AD301F"/>
    <w:rsid w:val="00AD3648"/>
    <w:rsid w:val="00AD36CF"/>
    <w:rsid w:val="00AD544B"/>
    <w:rsid w:val="00AD67DB"/>
    <w:rsid w:val="00AD6FBA"/>
    <w:rsid w:val="00AD7643"/>
    <w:rsid w:val="00AE1882"/>
    <w:rsid w:val="00AE19E4"/>
    <w:rsid w:val="00AE1E2F"/>
    <w:rsid w:val="00AE58DB"/>
    <w:rsid w:val="00AE65A2"/>
    <w:rsid w:val="00AF0415"/>
    <w:rsid w:val="00AF086C"/>
    <w:rsid w:val="00AF1234"/>
    <w:rsid w:val="00AF18B1"/>
    <w:rsid w:val="00AF29DF"/>
    <w:rsid w:val="00AF338A"/>
    <w:rsid w:val="00AF3781"/>
    <w:rsid w:val="00AF40E0"/>
    <w:rsid w:val="00AF462A"/>
    <w:rsid w:val="00AF539D"/>
    <w:rsid w:val="00AF5EBA"/>
    <w:rsid w:val="00AF682A"/>
    <w:rsid w:val="00B011AF"/>
    <w:rsid w:val="00B02750"/>
    <w:rsid w:val="00B02EF6"/>
    <w:rsid w:val="00B042A0"/>
    <w:rsid w:val="00B04C9A"/>
    <w:rsid w:val="00B06B95"/>
    <w:rsid w:val="00B07759"/>
    <w:rsid w:val="00B07CCB"/>
    <w:rsid w:val="00B07DF6"/>
    <w:rsid w:val="00B10093"/>
    <w:rsid w:val="00B106CA"/>
    <w:rsid w:val="00B10DEA"/>
    <w:rsid w:val="00B1184B"/>
    <w:rsid w:val="00B12F38"/>
    <w:rsid w:val="00B13FBF"/>
    <w:rsid w:val="00B1608D"/>
    <w:rsid w:val="00B16810"/>
    <w:rsid w:val="00B16A74"/>
    <w:rsid w:val="00B17C6E"/>
    <w:rsid w:val="00B20549"/>
    <w:rsid w:val="00B20859"/>
    <w:rsid w:val="00B20CDA"/>
    <w:rsid w:val="00B239B3"/>
    <w:rsid w:val="00B23E9D"/>
    <w:rsid w:val="00B23EBA"/>
    <w:rsid w:val="00B2474E"/>
    <w:rsid w:val="00B26035"/>
    <w:rsid w:val="00B267C5"/>
    <w:rsid w:val="00B26AFC"/>
    <w:rsid w:val="00B26B3B"/>
    <w:rsid w:val="00B278E6"/>
    <w:rsid w:val="00B3240C"/>
    <w:rsid w:val="00B3309F"/>
    <w:rsid w:val="00B33C9C"/>
    <w:rsid w:val="00B34AD1"/>
    <w:rsid w:val="00B3586D"/>
    <w:rsid w:val="00B36016"/>
    <w:rsid w:val="00B37B32"/>
    <w:rsid w:val="00B40039"/>
    <w:rsid w:val="00B40372"/>
    <w:rsid w:val="00B40C5F"/>
    <w:rsid w:val="00B41470"/>
    <w:rsid w:val="00B440CB"/>
    <w:rsid w:val="00B4581A"/>
    <w:rsid w:val="00B50AE1"/>
    <w:rsid w:val="00B51ECA"/>
    <w:rsid w:val="00B55884"/>
    <w:rsid w:val="00B57028"/>
    <w:rsid w:val="00B573D3"/>
    <w:rsid w:val="00B605E5"/>
    <w:rsid w:val="00B6106E"/>
    <w:rsid w:val="00B6130A"/>
    <w:rsid w:val="00B64415"/>
    <w:rsid w:val="00B71414"/>
    <w:rsid w:val="00B72421"/>
    <w:rsid w:val="00B73012"/>
    <w:rsid w:val="00B73E95"/>
    <w:rsid w:val="00B7546F"/>
    <w:rsid w:val="00B75D1F"/>
    <w:rsid w:val="00B76B65"/>
    <w:rsid w:val="00B801FC"/>
    <w:rsid w:val="00B80A41"/>
    <w:rsid w:val="00B81D76"/>
    <w:rsid w:val="00B826C1"/>
    <w:rsid w:val="00B83E80"/>
    <w:rsid w:val="00B83F72"/>
    <w:rsid w:val="00B860AB"/>
    <w:rsid w:val="00B86BE9"/>
    <w:rsid w:val="00B90BCE"/>
    <w:rsid w:val="00B927FC"/>
    <w:rsid w:val="00B92928"/>
    <w:rsid w:val="00B9372E"/>
    <w:rsid w:val="00B946C4"/>
    <w:rsid w:val="00B947D1"/>
    <w:rsid w:val="00B94D8A"/>
    <w:rsid w:val="00B97805"/>
    <w:rsid w:val="00BA0904"/>
    <w:rsid w:val="00BA3084"/>
    <w:rsid w:val="00BA39C6"/>
    <w:rsid w:val="00BA3FED"/>
    <w:rsid w:val="00BA448E"/>
    <w:rsid w:val="00BA5877"/>
    <w:rsid w:val="00BA67F2"/>
    <w:rsid w:val="00BA6B1B"/>
    <w:rsid w:val="00BA7755"/>
    <w:rsid w:val="00BB2FF3"/>
    <w:rsid w:val="00BB3C82"/>
    <w:rsid w:val="00BB444D"/>
    <w:rsid w:val="00BB6562"/>
    <w:rsid w:val="00BB6921"/>
    <w:rsid w:val="00BC008E"/>
    <w:rsid w:val="00BC0DF4"/>
    <w:rsid w:val="00BC1C14"/>
    <w:rsid w:val="00BC32B9"/>
    <w:rsid w:val="00BC366F"/>
    <w:rsid w:val="00BC3EBF"/>
    <w:rsid w:val="00BC5733"/>
    <w:rsid w:val="00BC69BB"/>
    <w:rsid w:val="00BC7A6B"/>
    <w:rsid w:val="00BD03A2"/>
    <w:rsid w:val="00BD0F45"/>
    <w:rsid w:val="00BD1C96"/>
    <w:rsid w:val="00BD2088"/>
    <w:rsid w:val="00BD5920"/>
    <w:rsid w:val="00BD683A"/>
    <w:rsid w:val="00BE0F34"/>
    <w:rsid w:val="00BE18BF"/>
    <w:rsid w:val="00BE2079"/>
    <w:rsid w:val="00BE29A9"/>
    <w:rsid w:val="00BE3ED2"/>
    <w:rsid w:val="00BE43F3"/>
    <w:rsid w:val="00BE4FDB"/>
    <w:rsid w:val="00BE6C0D"/>
    <w:rsid w:val="00BF023C"/>
    <w:rsid w:val="00BF0875"/>
    <w:rsid w:val="00BF0CCE"/>
    <w:rsid w:val="00BF1AE2"/>
    <w:rsid w:val="00BF291C"/>
    <w:rsid w:val="00BF3874"/>
    <w:rsid w:val="00BF4A9A"/>
    <w:rsid w:val="00BF587F"/>
    <w:rsid w:val="00BF5E67"/>
    <w:rsid w:val="00BF5EC3"/>
    <w:rsid w:val="00BF66D1"/>
    <w:rsid w:val="00BF6C98"/>
    <w:rsid w:val="00BF6DEB"/>
    <w:rsid w:val="00BF7061"/>
    <w:rsid w:val="00BF7B98"/>
    <w:rsid w:val="00BF7BC3"/>
    <w:rsid w:val="00C00657"/>
    <w:rsid w:val="00C01102"/>
    <w:rsid w:val="00C01F28"/>
    <w:rsid w:val="00C03A2E"/>
    <w:rsid w:val="00C04523"/>
    <w:rsid w:val="00C04C98"/>
    <w:rsid w:val="00C04E9B"/>
    <w:rsid w:val="00C04F14"/>
    <w:rsid w:val="00C0605C"/>
    <w:rsid w:val="00C061A8"/>
    <w:rsid w:val="00C06838"/>
    <w:rsid w:val="00C07629"/>
    <w:rsid w:val="00C10329"/>
    <w:rsid w:val="00C10EDA"/>
    <w:rsid w:val="00C114A5"/>
    <w:rsid w:val="00C13A25"/>
    <w:rsid w:val="00C142A9"/>
    <w:rsid w:val="00C1478B"/>
    <w:rsid w:val="00C167D9"/>
    <w:rsid w:val="00C1692A"/>
    <w:rsid w:val="00C22E6D"/>
    <w:rsid w:val="00C23739"/>
    <w:rsid w:val="00C245E5"/>
    <w:rsid w:val="00C254EC"/>
    <w:rsid w:val="00C31496"/>
    <w:rsid w:val="00C3317A"/>
    <w:rsid w:val="00C33561"/>
    <w:rsid w:val="00C35650"/>
    <w:rsid w:val="00C3592E"/>
    <w:rsid w:val="00C35D9E"/>
    <w:rsid w:val="00C37631"/>
    <w:rsid w:val="00C40E5B"/>
    <w:rsid w:val="00C41830"/>
    <w:rsid w:val="00C45F9F"/>
    <w:rsid w:val="00C461E7"/>
    <w:rsid w:val="00C46B53"/>
    <w:rsid w:val="00C50641"/>
    <w:rsid w:val="00C5065E"/>
    <w:rsid w:val="00C5073D"/>
    <w:rsid w:val="00C51557"/>
    <w:rsid w:val="00C517E0"/>
    <w:rsid w:val="00C524C4"/>
    <w:rsid w:val="00C52993"/>
    <w:rsid w:val="00C52CF6"/>
    <w:rsid w:val="00C52ED7"/>
    <w:rsid w:val="00C5373D"/>
    <w:rsid w:val="00C53871"/>
    <w:rsid w:val="00C5467F"/>
    <w:rsid w:val="00C55ADE"/>
    <w:rsid w:val="00C574EC"/>
    <w:rsid w:val="00C6055E"/>
    <w:rsid w:val="00C61DCF"/>
    <w:rsid w:val="00C633EB"/>
    <w:rsid w:val="00C64247"/>
    <w:rsid w:val="00C659E8"/>
    <w:rsid w:val="00C65C2B"/>
    <w:rsid w:val="00C6631A"/>
    <w:rsid w:val="00C671BC"/>
    <w:rsid w:val="00C67519"/>
    <w:rsid w:val="00C715AC"/>
    <w:rsid w:val="00C7242B"/>
    <w:rsid w:val="00C73254"/>
    <w:rsid w:val="00C73B1F"/>
    <w:rsid w:val="00C75E63"/>
    <w:rsid w:val="00C807E4"/>
    <w:rsid w:val="00C812FF"/>
    <w:rsid w:val="00C82632"/>
    <w:rsid w:val="00C82D50"/>
    <w:rsid w:val="00C84402"/>
    <w:rsid w:val="00C85910"/>
    <w:rsid w:val="00C85D6C"/>
    <w:rsid w:val="00C866B0"/>
    <w:rsid w:val="00C867B3"/>
    <w:rsid w:val="00C86CFE"/>
    <w:rsid w:val="00C91007"/>
    <w:rsid w:val="00C92017"/>
    <w:rsid w:val="00C94EAD"/>
    <w:rsid w:val="00C95567"/>
    <w:rsid w:val="00C976CE"/>
    <w:rsid w:val="00CA0135"/>
    <w:rsid w:val="00CA10CA"/>
    <w:rsid w:val="00CA15E7"/>
    <w:rsid w:val="00CA337E"/>
    <w:rsid w:val="00CA4D17"/>
    <w:rsid w:val="00CA530C"/>
    <w:rsid w:val="00CA6643"/>
    <w:rsid w:val="00CB0770"/>
    <w:rsid w:val="00CB1B2E"/>
    <w:rsid w:val="00CB1BBD"/>
    <w:rsid w:val="00CB2C8B"/>
    <w:rsid w:val="00CB364F"/>
    <w:rsid w:val="00CB4373"/>
    <w:rsid w:val="00CB4450"/>
    <w:rsid w:val="00CB7880"/>
    <w:rsid w:val="00CC01B7"/>
    <w:rsid w:val="00CC0C73"/>
    <w:rsid w:val="00CC1F80"/>
    <w:rsid w:val="00CC5326"/>
    <w:rsid w:val="00CC5C4C"/>
    <w:rsid w:val="00CC6178"/>
    <w:rsid w:val="00CC7A40"/>
    <w:rsid w:val="00CD0AC2"/>
    <w:rsid w:val="00CD1D3D"/>
    <w:rsid w:val="00CD4032"/>
    <w:rsid w:val="00CD4324"/>
    <w:rsid w:val="00CD5478"/>
    <w:rsid w:val="00CD54B1"/>
    <w:rsid w:val="00CD638A"/>
    <w:rsid w:val="00CD6DB5"/>
    <w:rsid w:val="00CD7B02"/>
    <w:rsid w:val="00CE0031"/>
    <w:rsid w:val="00CE08B5"/>
    <w:rsid w:val="00CE5840"/>
    <w:rsid w:val="00CE5D0C"/>
    <w:rsid w:val="00CE6C06"/>
    <w:rsid w:val="00CE6E52"/>
    <w:rsid w:val="00CE7442"/>
    <w:rsid w:val="00CE7E05"/>
    <w:rsid w:val="00CE7FCC"/>
    <w:rsid w:val="00CF169A"/>
    <w:rsid w:val="00CF2C57"/>
    <w:rsid w:val="00CF34DF"/>
    <w:rsid w:val="00CF3F02"/>
    <w:rsid w:val="00CF4AA1"/>
    <w:rsid w:val="00CF6EC0"/>
    <w:rsid w:val="00D01CA1"/>
    <w:rsid w:val="00D02F29"/>
    <w:rsid w:val="00D0453A"/>
    <w:rsid w:val="00D05445"/>
    <w:rsid w:val="00D05529"/>
    <w:rsid w:val="00D1031B"/>
    <w:rsid w:val="00D1036A"/>
    <w:rsid w:val="00D10576"/>
    <w:rsid w:val="00D106A6"/>
    <w:rsid w:val="00D11D4B"/>
    <w:rsid w:val="00D13413"/>
    <w:rsid w:val="00D15D26"/>
    <w:rsid w:val="00D16C7A"/>
    <w:rsid w:val="00D17890"/>
    <w:rsid w:val="00D202D5"/>
    <w:rsid w:val="00D267CE"/>
    <w:rsid w:val="00D3000D"/>
    <w:rsid w:val="00D30FAB"/>
    <w:rsid w:val="00D3229D"/>
    <w:rsid w:val="00D326FC"/>
    <w:rsid w:val="00D336D1"/>
    <w:rsid w:val="00D355FD"/>
    <w:rsid w:val="00D35A62"/>
    <w:rsid w:val="00D4147D"/>
    <w:rsid w:val="00D436A4"/>
    <w:rsid w:val="00D45B38"/>
    <w:rsid w:val="00D45E15"/>
    <w:rsid w:val="00D46D6C"/>
    <w:rsid w:val="00D514ED"/>
    <w:rsid w:val="00D51D4B"/>
    <w:rsid w:val="00D51F8D"/>
    <w:rsid w:val="00D54523"/>
    <w:rsid w:val="00D54773"/>
    <w:rsid w:val="00D550BD"/>
    <w:rsid w:val="00D5588F"/>
    <w:rsid w:val="00D57239"/>
    <w:rsid w:val="00D6014D"/>
    <w:rsid w:val="00D60322"/>
    <w:rsid w:val="00D61CDB"/>
    <w:rsid w:val="00D61D65"/>
    <w:rsid w:val="00D64578"/>
    <w:rsid w:val="00D647C9"/>
    <w:rsid w:val="00D64ED9"/>
    <w:rsid w:val="00D65B50"/>
    <w:rsid w:val="00D66276"/>
    <w:rsid w:val="00D70590"/>
    <w:rsid w:val="00D70905"/>
    <w:rsid w:val="00D725E4"/>
    <w:rsid w:val="00D734EB"/>
    <w:rsid w:val="00D7373A"/>
    <w:rsid w:val="00D7420F"/>
    <w:rsid w:val="00D75B11"/>
    <w:rsid w:val="00D76052"/>
    <w:rsid w:val="00D7631A"/>
    <w:rsid w:val="00D76D7F"/>
    <w:rsid w:val="00D77140"/>
    <w:rsid w:val="00D77FE9"/>
    <w:rsid w:val="00D81644"/>
    <w:rsid w:val="00D819DC"/>
    <w:rsid w:val="00D81D98"/>
    <w:rsid w:val="00D8243C"/>
    <w:rsid w:val="00D82B8B"/>
    <w:rsid w:val="00D82D62"/>
    <w:rsid w:val="00D8422B"/>
    <w:rsid w:val="00D847D5"/>
    <w:rsid w:val="00D84EBE"/>
    <w:rsid w:val="00D84F98"/>
    <w:rsid w:val="00D852A2"/>
    <w:rsid w:val="00D854DF"/>
    <w:rsid w:val="00D86C8C"/>
    <w:rsid w:val="00D870BB"/>
    <w:rsid w:val="00D8798F"/>
    <w:rsid w:val="00D9003D"/>
    <w:rsid w:val="00D908A9"/>
    <w:rsid w:val="00D90E35"/>
    <w:rsid w:val="00D91C42"/>
    <w:rsid w:val="00D92004"/>
    <w:rsid w:val="00D923C9"/>
    <w:rsid w:val="00D929CB"/>
    <w:rsid w:val="00D9434A"/>
    <w:rsid w:val="00D9504B"/>
    <w:rsid w:val="00D95F3F"/>
    <w:rsid w:val="00D974F2"/>
    <w:rsid w:val="00D9757E"/>
    <w:rsid w:val="00D97C54"/>
    <w:rsid w:val="00DA0E1E"/>
    <w:rsid w:val="00DA15D2"/>
    <w:rsid w:val="00DA2421"/>
    <w:rsid w:val="00DA2AE6"/>
    <w:rsid w:val="00DA2EFB"/>
    <w:rsid w:val="00DA4AED"/>
    <w:rsid w:val="00DA4C58"/>
    <w:rsid w:val="00DB0A0D"/>
    <w:rsid w:val="00DB0FA5"/>
    <w:rsid w:val="00DB15AD"/>
    <w:rsid w:val="00DB1A56"/>
    <w:rsid w:val="00DB2AFA"/>
    <w:rsid w:val="00DB2C6B"/>
    <w:rsid w:val="00DB3C0B"/>
    <w:rsid w:val="00DB47CC"/>
    <w:rsid w:val="00DB4C1C"/>
    <w:rsid w:val="00DB5467"/>
    <w:rsid w:val="00DB5616"/>
    <w:rsid w:val="00DB5F2F"/>
    <w:rsid w:val="00DB620C"/>
    <w:rsid w:val="00DC04FF"/>
    <w:rsid w:val="00DC0515"/>
    <w:rsid w:val="00DC1018"/>
    <w:rsid w:val="00DC2428"/>
    <w:rsid w:val="00DC2621"/>
    <w:rsid w:val="00DC2CBE"/>
    <w:rsid w:val="00DC313B"/>
    <w:rsid w:val="00DC351C"/>
    <w:rsid w:val="00DC3525"/>
    <w:rsid w:val="00DC3BA9"/>
    <w:rsid w:val="00DC40B2"/>
    <w:rsid w:val="00DC49C8"/>
    <w:rsid w:val="00DC51AC"/>
    <w:rsid w:val="00DC6498"/>
    <w:rsid w:val="00DC6563"/>
    <w:rsid w:val="00DC68B4"/>
    <w:rsid w:val="00DD1088"/>
    <w:rsid w:val="00DD166D"/>
    <w:rsid w:val="00DD339A"/>
    <w:rsid w:val="00DD425E"/>
    <w:rsid w:val="00DD6219"/>
    <w:rsid w:val="00DD622C"/>
    <w:rsid w:val="00DE071F"/>
    <w:rsid w:val="00DE073A"/>
    <w:rsid w:val="00DE0B97"/>
    <w:rsid w:val="00DE0CAC"/>
    <w:rsid w:val="00DE0F1A"/>
    <w:rsid w:val="00DE1431"/>
    <w:rsid w:val="00DE1484"/>
    <w:rsid w:val="00DE1C7F"/>
    <w:rsid w:val="00DE1EAB"/>
    <w:rsid w:val="00DE2A9C"/>
    <w:rsid w:val="00DE6728"/>
    <w:rsid w:val="00DE7100"/>
    <w:rsid w:val="00DE762C"/>
    <w:rsid w:val="00DF02F7"/>
    <w:rsid w:val="00DF2070"/>
    <w:rsid w:val="00DF306E"/>
    <w:rsid w:val="00DF37B7"/>
    <w:rsid w:val="00DF4283"/>
    <w:rsid w:val="00DF4B27"/>
    <w:rsid w:val="00DF52A7"/>
    <w:rsid w:val="00DF74E6"/>
    <w:rsid w:val="00DF7AF1"/>
    <w:rsid w:val="00DF7B69"/>
    <w:rsid w:val="00DF7E78"/>
    <w:rsid w:val="00E00555"/>
    <w:rsid w:val="00E005ED"/>
    <w:rsid w:val="00E0093E"/>
    <w:rsid w:val="00E01202"/>
    <w:rsid w:val="00E01CE0"/>
    <w:rsid w:val="00E03A34"/>
    <w:rsid w:val="00E03EDB"/>
    <w:rsid w:val="00E05094"/>
    <w:rsid w:val="00E050FD"/>
    <w:rsid w:val="00E051BC"/>
    <w:rsid w:val="00E057D9"/>
    <w:rsid w:val="00E0581A"/>
    <w:rsid w:val="00E05FE0"/>
    <w:rsid w:val="00E063D0"/>
    <w:rsid w:val="00E07411"/>
    <w:rsid w:val="00E0749F"/>
    <w:rsid w:val="00E100D4"/>
    <w:rsid w:val="00E102F5"/>
    <w:rsid w:val="00E11AE1"/>
    <w:rsid w:val="00E12867"/>
    <w:rsid w:val="00E149ED"/>
    <w:rsid w:val="00E16647"/>
    <w:rsid w:val="00E16E68"/>
    <w:rsid w:val="00E1712B"/>
    <w:rsid w:val="00E171F7"/>
    <w:rsid w:val="00E17576"/>
    <w:rsid w:val="00E200B5"/>
    <w:rsid w:val="00E2196A"/>
    <w:rsid w:val="00E22FA4"/>
    <w:rsid w:val="00E2426E"/>
    <w:rsid w:val="00E257A5"/>
    <w:rsid w:val="00E2754D"/>
    <w:rsid w:val="00E308A8"/>
    <w:rsid w:val="00E30CDC"/>
    <w:rsid w:val="00E32B35"/>
    <w:rsid w:val="00E32C57"/>
    <w:rsid w:val="00E33BC6"/>
    <w:rsid w:val="00E33EB2"/>
    <w:rsid w:val="00E34A28"/>
    <w:rsid w:val="00E34E1B"/>
    <w:rsid w:val="00E401B3"/>
    <w:rsid w:val="00E4023B"/>
    <w:rsid w:val="00E421AD"/>
    <w:rsid w:val="00E429E2"/>
    <w:rsid w:val="00E43C7C"/>
    <w:rsid w:val="00E44CC3"/>
    <w:rsid w:val="00E4578B"/>
    <w:rsid w:val="00E46336"/>
    <w:rsid w:val="00E46C75"/>
    <w:rsid w:val="00E47441"/>
    <w:rsid w:val="00E50338"/>
    <w:rsid w:val="00E505FD"/>
    <w:rsid w:val="00E52DE5"/>
    <w:rsid w:val="00E54762"/>
    <w:rsid w:val="00E54774"/>
    <w:rsid w:val="00E54D93"/>
    <w:rsid w:val="00E55E73"/>
    <w:rsid w:val="00E609A7"/>
    <w:rsid w:val="00E6119E"/>
    <w:rsid w:val="00E625E6"/>
    <w:rsid w:val="00E62BB0"/>
    <w:rsid w:val="00E63999"/>
    <w:rsid w:val="00E639ED"/>
    <w:rsid w:val="00E6550E"/>
    <w:rsid w:val="00E658CF"/>
    <w:rsid w:val="00E66CE7"/>
    <w:rsid w:val="00E70BB6"/>
    <w:rsid w:val="00E727CB"/>
    <w:rsid w:val="00E727F8"/>
    <w:rsid w:val="00E75450"/>
    <w:rsid w:val="00E7553A"/>
    <w:rsid w:val="00E764F4"/>
    <w:rsid w:val="00E76D8F"/>
    <w:rsid w:val="00E7703D"/>
    <w:rsid w:val="00E772B7"/>
    <w:rsid w:val="00E776AF"/>
    <w:rsid w:val="00E77B62"/>
    <w:rsid w:val="00E77FDB"/>
    <w:rsid w:val="00E805E5"/>
    <w:rsid w:val="00E816C1"/>
    <w:rsid w:val="00E83EF3"/>
    <w:rsid w:val="00E84418"/>
    <w:rsid w:val="00E865CC"/>
    <w:rsid w:val="00E86749"/>
    <w:rsid w:val="00E8727E"/>
    <w:rsid w:val="00E8756D"/>
    <w:rsid w:val="00E917E6"/>
    <w:rsid w:val="00E924BE"/>
    <w:rsid w:val="00E92755"/>
    <w:rsid w:val="00E93970"/>
    <w:rsid w:val="00E93E08"/>
    <w:rsid w:val="00E942C8"/>
    <w:rsid w:val="00E94571"/>
    <w:rsid w:val="00E95812"/>
    <w:rsid w:val="00E97CE5"/>
    <w:rsid w:val="00EA0814"/>
    <w:rsid w:val="00EA1C95"/>
    <w:rsid w:val="00EA23D6"/>
    <w:rsid w:val="00EA3716"/>
    <w:rsid w:val="00EA3A2F"/>
    <w:rsid w:val="00EA4FCE"/>
    <w:rsid w:val="00EA592C"/>
    <w:rsid w:val="00EA5ADF"/>
    <w:rsid w:val="00EA617D"/>
    <w:rsid w:val="00EA6A9E"/>
    <w:rsid w:val="00EA7A15"/>
    <w:rsid w:val="00EB0079"/>
    <w:rsid w:val="00EB0FF7"/>
    <w:rsid w:val="00EB28BE"/>
    <w:rsid w:val="00EB3B80"/>
    <w:rsid w:val="00EB3C91"/>
    <w:rsid w:val="00EB46B9"/>
    <w:rsid w:val="00EB528D"/>
    <w:rsid w:val="00EB538F"/>
    <w:rsid w:val="00EB59E9"/>
    <w:rsid w:val="00EC08E4"/>
    <w:rsid w:val="00EC13EE"/>
    <w:rsid w:val="00EC1EE8"/>
    <w:rsid w:val="00EC21CB"/>
    <w:rsid w:val="00EC29E2"/>
    <w:rsid w:val="00EC2EAA"/>
    <w:rsid w:val="00EC399A"/>
    <w:rsid w:val="00EC424B"/>
    <w:rsid w:val="00EC486E"/>
    <w:rsid w:val="00EC592E"/>
    <w:rsid w:val="00EC7BEA"/>
    <w:rsid w:val="00ED1269"/>
    <w:rsid w:val="00ED2D9B"/>
    <w:rsid w:val="00ED43F7"/>
    <w:rsid w:val="00ED4427"/>
    <w:rsid w:val="00ED4EED"/>
    <w:rsid w:val="00EE087E"/>
    <w:rsid w:val="00EE11C7"/>
    <w:rsid w:val="00EE284D"/>
    <w:rsid w:val="00EE402A"/>
    <w:rsid w:val="00EE4BA7"/>
    <w:rsid w:val="00EE5421"/>
    <w:rsid w:val="00EE5BC7"/>
    <w:rsid w:val="00EE5C1A"/>
    <w:rsid w:val="00EE7A2B"/>
    <w:rsid w:val="00EF17C5"/>
    <w:rsid w:val="00EF1F53"/>
    <w:rsid w:val="00EF2355"/>
    <w:rsid w:val="00EF23A9"/>
    <w:rsid w:val="00EF240F"/>
    <w:rsid w:val="00EF241E"/>
    <w:rsid w:val="00EF24CC"/>
    <w:rsid w:val="00EF29FA"/>
    <w:rsid w:val="00EF2C96"/>
    <w:rsid w:val="00EF3CD0"/>
    <w:rsid w:val="00EF4C84"/>
    <w:rsid w:val="00F00F7B"/>
    <w:rsid w:val="00F022AB"/>
    <w:rsid w:val="00F02997"/>
    <w:rsid w:val="00F02CB7"/>
    <w:rsid w:val="00F04026"/>
    <w:rsid w:val="00F046C5"/>
    <w:rsid w:val="00F04C87"/>
    <w:rsid w:val="00F054EC"/>
    <w:rsid w:val="00F06131"/>
    <w:rsid w:val="00F0660A"/>
    <w:rsid w:val="00F06FE8"/>
    <w:rsid w:val="00F101A0"/>
    <w:rsid w:val="00F10344"/>
    <w:rsid w:val="00F115F0"/>
    <w:rsid w:val="00F136A9"/>
    <w:rsid w:val="00F15BC9"/>
    <w:rsid w:val="00F161A9"/>
    <w:rsid w:val="00F170BE"/>
    <w:rsid w:val="00F172F6"/>
    <w:rsid w:val="00F2030A"/>
    <w:rsid w:val="00F204EB"/>
    <w:rsid w:val="00F20BB5"/>
    <w:rsid w:val="00F226FC"/>
    <w:rsid w:val="00F23205"/>
    <w:rsid w:val="00F23561"/>
    <w:rsid w:val="00F23D1F"/>
    <w:rsid w:val="00F255FF"/>
    <w:rsid w:val="00F26815"/>
    <w:rsid w:val="00F27B91"/>
    <w:rsid w:val="00F30A8D"/>
    <w:rsid w:val="00F31659"/>
    <w:rsid w:val="00F324F0"/>
    <w:rsid w:val="00F32501"/>
    <w:rsid w:val="00F3289F"/>
    <w:rsid w:val="00F33AB0"/>
    <w:rsid w:val="00F3425C"/>
    <w:rsid w:val="00F34411"/>
    <w:rsid w:val="00F34C68"/>
    <w:rsid w:val="00F353CA"/>
    <w:rsid w:val="00F36A8A"/>
    <w:rsid w:val="00F371E4"/>
    <w:rsid w:val="00F37D23"/>
    <w:rsid w:val="00F41215"/>
    <w:rsid w:val="00F4164E"/>
    <w:rsid w:val="00F423A7"/>
    <w:rsid w:val="00F42F16"/>
    <w:rsid w:val="00F44CB2"/>
    <w:rsid w:val="00F4689E"/>
    <w:rsid w:val="00F47B4B"/>
    <w:rsid w:val="00F50E02"/>
    <w:rsid w:val="00F51EC3"/>
    <w:rsid w:val="00F529CA"/>
    <w:rsid w:val="00F52D90"/>
    <w:rsid w:val="00F53EF5"/>
    <w:rsid w:val="00F556A0"/>
    <w:rsid w:val="00F55AD2"/>
    <w:rsid w:val="00F55DD9"/>
    <w:rsid w:val="00F5661F"/>
    <w:rsid w:val="00F56FE5"/>
    <w:rsid w:val="00F573F2"/>
    <w:rsid w:val="00F57BF6"/>
    <w:rsid w:val="00F6019D"/>
    <w:rsid w:val="00F604F4"/>
    <w:rsid w:val="00F60972"/>
    <w:rsid w:val="00F61B13"/>
    <w:rsid w:val="00F6288C"/>
    <w:rsid w:val="00F639F6"/>
    <w:rsid w:val="00F64B7B"/>
    <w:rsid w:val="00F64EB9"/>
    <w:rsid w:val="00F67436"/>
    <w:rsid w:val="00F67AFB"/>
    <w:rsid w:val="00F704D6"/>
    <w:rsid w:val="00F70FDA"/>
    <w:rsid w:val="00F73DAC"/>
    <w:rsid w:val="00F74364"/>
    <w:rsid w:val="00F743A3"/>
    <w:rsid w:val="00F745BF"/>
    <w:rsid w:val="00F770BD"/>
    <w:rsid w:val="00F77490"/>
    <w:rsid w:val="00F80A3A"/>
    <w:rsid w:val="00F82E5F"/>
    <w:rsid w:val="00F8397A"/>
    <w:rsid w:val="00F84F01"/>
    <w:rsid w:val="00F85DD4"/>
    <w:rsid w:val="00F863CD"/>
    <w:rsid w:val="00F864DD"/>
    <w:rsid w:val="00F90BEC"/>
    <w:rsid w:val="00F91676"/>
    <w:rsid w:val="00F92538"/>
    <w:rsid w:val="00F92544"/>
    <w:rsid w:val="00F9302B"/>
    <w:rsid w:val="00F9330A"/>
    <w:rsid w:val="00F93577"/>
    <w:rsid w:val="00F941BB"/>
    <w:rsid w:val="00F94E9E"/>
    <w:rsid w:val="00F960F3"/>
    <w:rsid w:val="00F96860"/>
    <w:rsid w:val="00F96CD2"/>
    <w:rsid w:val="00F96CF7"/>
    <w:rsid w:val="00FA0BA6"/>
    <w:rsid w:val="00FA0C85"/>
    <w:rsid w:val="00FA0D5A"/>
    <w:rsid w:val="00FA1824"/>
    <w:rsid w:val="00FA1951"/>
    <w:rsid w:val="00FA1F12"/>
    <w:rsid w:val="00FA2554"/>
    <w:rsid w:val="00FA2A09"/>
    <w:rsid w:val="00FA4413"/>
    <w:rsid w:val="00FA46E0"/>
    <w:rsid w:val="00FA4B9B"/>
    <w:rsid w:val="00FA559B"/>
    <w:rsid w:val="00FA7D36"/>
    <w:rsid w:val="00FB035A"/>
    <w:rsid w:val="00FB0373"/>
    <w:rsid w:val="00FB1802"/>
    <w:rsid w:val="00FB34E5"/>
    <w:rsid w:val="00FB4E90"/>
    <w:rsid w:val="00FB6596"/>
    <w:rsid w:val="00FB7593"/>
    <w:rsid w:val="00FB7827"/>
    <w:rsid w:val="00FB7C10"/>
    <w:rsid w:val="00FC03BE"/>
    <w:rsid w:val="00FC26FA"/>
    <w:rsid w:val="00FC2D7E"/>
    <w:rsid w:val="00FC38DC"/>
    <w:rsid w:val="00FC5317"/>
    <w:rsid w:val="00FC5DC4"/>
    <w:rsid w:val="00FC7E7B"/>
    <w:rsid w:val="00FC7E8B"/>
    <w:rsid w:val="00FD1033"/>
    <w:rsid w:val="00FD1640"/>
    <w:rsid w:val="00FD3A7E"/>
    <w:rsid w:val="00FD5E6E"/>
    <w:rsid w:val="00FE06F7"/>
    <w:rsid w:val="00FE1683"/>
    <w:rsid w:val="00FE3D29"/>
    <w:rsid w:val="00FE49CF"/>
    <w:rsid w:val="00FE4D9D"/>
    <w:rsid w:val="00FE5375"/>
    <w:rsid w:val="00FE7274"/>
    <w:rsid w:val="00FE7621"/>
    <w:rsid w:val="00FF0348"/>
    <w:rsid w:val="00FF160A"/>
    <w:rsid w:val="00FF1EDE"/>
    <w:rsid w:val="00FF5497"/>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Fuerte">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Ttulo">
    <w:name w:val="Title"/>
    <w:basedOn w:val="Normal"/>
    <w:link w:val="Ttul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TtuloCar">
    <w:name w:val="Título Car"/>
    <w:basedOn w:val="Fuentedeprrafopredeter"/>
    <w:link w:val="Ttul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01A0"/>
    <w:rPr>
      <w:sz w:val="16"/>
      <w:szCs w:val="16"/>
    </w:rPr>
  </w:style>
  <w:style w:type="paragraph" w:styleId="Textocomentario">
    <w:name w:val="annotation text"/>
    <w:basedOn w:val="Normal"/>
    <w:link w:val="TextocomentarioCar"/>
    <w:uiPriority w:val="99"/>
    <w:semiHidden/>
    <w:unhideWhenUsed/>
    <w:rsid w:val="00F10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1A0"/>
    <w:rPr>
      <w:sz w:val="20"/>
      <w:szCs w:val="20"/>
    </w:rPr>
  </w:style>
  <w:style w:type="paragraph" w:styleId="Asuntodelcomentario">
    <w:name w:val="annotation subject"/>
    <w:basedOn w:val="Textocomentario"/>
    <w:next w:val="Textocomentario"/>
    <w:link w:val="AsuntodelcomentarioCar"/>
    <w:uiPriority w:val="99"/>
    <w:semiHidden/>
    <w:unhideWhenUsed/>
    <w:rsid w:val="00F101A0"/>
    <w:rPr>
      <w:b/>
      <w:bCs/>
    </w:rPr>
  </w:style>
  <w:style w:type="character" w:customStyle="1" w:styleId="AsuntodelcomentarioCar">
    <w:name w:val="Asunto del comentario Car"/>
    <w:basedOn w:val="TextocomentarioCar"/>
    <w:link w:val="Asuntodelcomentario"/>
    <w:uiPriority w:val="99"/>
    <w:semiHidden/>
    <w:rsid w:val="00F101A0"/>
    <w:rPr>
      <w:b/>
      <w:bCs/>
      <w:sz w:val="20"/>
      <w:szCs w:val="20"/>
    </w:rPr>
  </w:style>
  <w:style w:type="paragraph" w:customStyle="1" w:styleId="Default">
    <w:name w:val="Default"/>
    <w:rsid w:val="00272C6A"/>
    <w:pPr>
      <w:autoSpaceDE w:val="0"/>
      <w:autoSpaceDN w:val="0"/>
      <w:adjustRightInd w:val="0"/>
      <w:spacing w:after="0" w:line="240" w:lineRule="auto"/>
    </w:pPr>
    <w:rPr>
      <w:rFonts w:ascii="Cambria" w:hAnsi="Cambria" w:cs="Cambria"/>
      <w:color w:val="000000"/>
      <w:kern w:val="0"/>
      <w:sz w:val="24"/>
      <w:szCs w:val="24"/>
      <w:lang w:val="es-419"/>
    </w:rPr>
  </w:style>
  <w:style w:type="paragraph" w:customStyle="1" w:styleId="cvgsua">
    <w:name w:val="cvgsua"/>
    <w:basedOn w:val="Normal"/>
    <w:rsid w:val="00F604F4"/>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agcmg">
    <w:name w:val="a_gcmg"/>
    <w:basedOn w:val="Fuentedeprrafopredeter"/>
    <w:rsid w:val="00F604F4"/>
  </w:style>
  <w:style w:type="paragraph" w:styleId="NormalWeb">
    <w:name w:val="Normal (Web)"/>
    <w:basedOn w:val="Normal"/>
    <w:uiPriority w:val="99"/>
    <w:semiHidden/>
    <w:unhideWhenUsed/>
    <w:rsid w:val="00CE5D0C"/>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Citadestacada">
    <w:name w:val="Intense Quote"/>
    <w:basedOn w:val="Normal"/>
    <w:next w:val="Normal"/>
    <w:link w:val="CitadestacadaCar"/>
    <w:uiPriority w:val="30"/>
    <w:qFormat/>
    <w:rsid w:val="001F4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4884"/>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37192615">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F382-C0CB-46CC-93E0-29E6171F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3754</Words>
  <Characters>17757</Characters>
  <Application>Microsoft Office Word</Application>
  <DocSecurity>0</DocSecurity>
  <Lines>322</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Claudio Dowdall</cp:lastModifiedBy>
  <cp:revision>2</cp:revision>
  <cp:lastPrinted>2023-09-07T17:57:00Z</cp:lastPrinted>
  <dcterms:created xsi:type="dcterms:W3CDTF">2026-04-10T18:16:00Z</dcterms:created>
  <dcterms:modified xsi:type="dcterms:W3CDTF">2026-04-10T18:16:00Z</dcterms:modified>
</cp:coreProperties>
</file>