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351DB" w14:textId="5E32D7F1" w:rsidR="00630785" w:rsidRPr="00630785" w:rsidRDefault="00630785" w:rsidP="002240D1">
      <w:pPr>
        <w:jc w:val="center"/>
        <w:rPr>
          <w:lang w:val="es-ES"/>
        </w:rPr>
      </w:pPr>
      <w:r w:rsidRPr="00630785">
        <w:rPr>
          <w:lang w:val="es-ES"/>
        </w:rPr>
        <w:t>A</w:t>
      </w:r>
      <w:r>
        <w:rPr>
          <w:lang w:val="es-ES"/>
        </w:rPr>
        <w:t xml:space="preserve">cta N° </w:t>
      </w:r>
      <w:r w:rsidR="003C68CC">
        <w:rPr>
          <w:lang w:val="es-ES"/>
        </w:rPr>
        <w:t>16</w:t>
      </w:r>
      <w:r w:rsidR="004C0115">
        <w:rPr>
          <w:lang w:val="es-ES"/>
        </w:rPr>
        <w:t>30</w:t>
      </w:r>
    </w:p>
    <w:p w14:paraId="368A3755" w14:textId="0E36F563" w:rsidR="00BC008E" w:rsidRDefault="00630785" w:rsidP="00BC008E">
      <w:pPr>
        <w:jc w:val="both"/>
        <w:rPr>
          <w:bCs/>
          <w:lang w:val="es-ES"/>
        </w:rPr>
      </w:pPr>
      <w:r w:rsidRPr="00630785">
        <w:rPr>
          <w:bCs/>
          <w:lang w:val="es-ES"/>
        </w:rPr>
        <w:t>En la ciudad de Buenos Aires a los</w:t>
      </w:r>
      <w:r w:rsidR="003C68CC">
        <w:rPr>
          <w:bCs/>
          <w:lang w:val="es-ES"/>
        </w:rPr>
        <w:t xml:space="preserve"> </w:t>
      </w:r>
      <w:r w:rsidR="004C0115">
        <w:rPr>
          <w:bCs/>
          <w:lang w:val="es-ES"/>
        </w:rPr>
        <w:t>23</w:t>
      </w:r>
      <w:r w:rsidRPr="00630785">
        <w:rPr>
          <w:bCs/>
          <w:lang w:val="es-ES"/>
        </w:rPr>
        <w:t xml:space="preserve"> días del mes de </w:t>
      </w:r>
      <w:r w:rsidR="008C18AA">
        <w:rPr>
          <w:bCs/>
          <w:lang w:val="es-ES"/>
        </w:rPr>
        <w:t>febrero de 2026</w:t>
      </w:r>
      <w:r w:rsidR="00BC008E">
        <w:rPr>
          <w:bCs/>
          <w:lang w:val="es-ES"/>
        </w:rPr>
        <w:t xml:space="preserve"> se reúnen en </w:t>
      </w:r>
      <w:r w:rsidR="004C0115">
        <w:rPr>
          <w:bCs/>
          <w:lang w:val="es-ES"/>
        </w:rPr>
        <w:t xml:space="preserve">la sede social el Sr. Claudio Dowdall y la gerente de la Asociación, Giselle Del Rosso y por la </w:t>
      </w:r>
      <w:r w:rsidR="00BC008E" w:rsidRPr="00630785">
        <w:rPr>
          <w:bCs/>
          <w:lang w:val="es-ES"/>
        </w:rPr>
        <w:t xml:space="preserve">modalidad </w:t>
      </w:r>
      <w:r w:rsidR="00BC008E">
        <w:rPr>
          <w:bCs/>
          <w:lang w:val="es-ES"/>
        </w:rPr>
        <w:t xml:space="preserve">virtual vía zoom meeting ID: </w:t>
      </w:r>
      <w:r w:rsidR="006F7023">
        <w:rPr>
          <w:bCs/>
          <w:lang w:val="es-ES"/>
        </w:rPr>
        <w:t>857 5486 3756</w:t>
      </w:r>
      <w:r w:rsidR="008C18AA">
        <w:rPr>
          <w:bCs/>
          <w:lang w:val="es-ES"/>
        </w:rPr>
        <w:t xml:space="preserve"> </w:t>
      </w:r>
      <w:r w:rsidR="00BC008E">
        <w:rPr>
          <w:bCs/>
          <w:lang w:val="es-ES"/>
        </w:rPr>
        <w:t>los directores</w:t>
      </w:r>
      <w:r w:rsidR="001507F8">
        <w:rPr>
          <w:bCs/>
          <w:lang w:val="es-ES"/>
        </w:rPr>
        <w:t xml:space="preserve"> </w:t>
      </w:r>
      <w:r w:rsidR="008C18AA">
        <w:rPr>
          <w:bCs/>
          <w:lang w:val="es-ES"/>
        </w:rPr>
        <w:t>Esteban Trotz,</w:t>
      </w:r>
      <w:r w:rsidR="004C0115">
        <w:rPr>
          <w:bCs/>
          <w:lang w:val="es-ES"/>
        </w:rPr>
        <w:t xml:space="preserve"> </w:t>
      </w:r>
      <w:r w:rsidR="008C18AA">
        <w:rPr>
          <w:bCs/>
          <w:lang w:val="es-ES"/>
        </w:rPr>
        <w:t xml:space="preserve">Rodrigo Diaz de Vivar, Guillermo Manfredini, Lucio Bellocq, </w:t>
      </w:r>
      <w:r w:rsidR="004C0115">
        <w:rPr>
          <w:bCs/>
          <w:lang w:val="es-ES"/>
        </w:rPr>
        <w:t xml:space="preserve">Marcelo Iraola, </w:t>
      </w:r>
      <w:r w:rsidR="001507F8">
        <w:rPr>
          <w:bCs/>
          <w:lang w:val="es-ES"/>
        </w:rPr>
        <w:t xml:space="preserve">Felipe José Ballester, </w:t>
      </w:r>
      <w:r w:rsidR="008C18AA">
        <w:rPr>
          <w:bCs/>
          <w:lang w:val="es-ES"/>
        </w:rPr>
        <w:t xml:space="preserve">Federico </w:t>
      </w:r>
      <w:r w:rsidR="004C0115">
        <w:rPr>
          <w:bCs/>
          <w:lang w:val="es-ES"/>
        </w:rPr>
        <w:t>Camaño</w:t>
      </w:r>
      <w:r w:rsidR="008C18AA">
        <w:rPr>
          <w:bCs/>
          <w:lang w:val="es-ES"/>
        </w:rPr>
        <w:t xml:space="preserve">, </w:t>
      </w:r>
      <w:r w:rsidR="001507F8">
        <w:rPr>
          <w:bCs/>
          <w:lang w:val="es-ES"/>
        </w:rPr>
        <w:t>Gonzalo Berreneche,</w:t>
      </w:r>
      <w:r w:rsidR="008C18AA">
        <w:rPr>
          <w:bCs/>
          <w:lang w:val="es-ES"/>
        </w:rPr>
        <w:t xml:space="preserve"> Eduardo Giuliano,</w:t>
      </w:r>
      <w:r w:rsidR="004C0115">
        <w:rPr>
          <w:bCs/>
          <w:lang w:val="es-ES"/>
        </w:rPr>
        <w:t xml:space="preserve"> Sebastián Forcat, Adrián Brussino y Santiago Miguenz</w:t>
      </w:r>
      <w:r w:rsidR="002B2E5D">
        <w:rPr>
          <w:bCs/>
          <w:lang w:val="es-ES"/>
        </w:rPr>
        <w:t>.</w:t>
      </w:r>
    </w:p>
    <w:p w14:paraId="2ABDD5E3" w14:textId="2E49CF82" w:rsidR="009971C3" w:rsidRDefault="008C1242" w:rsidP="009971C3">
      <w:pPr>
        <w:jc w:val="both"/>
        <w:rPr>
          <w:bCs/>
          <w:lang w:val="es-ES"/>
        </w:rPr>
      </w:pPr>
      <w:r>
        <w:rPr>
          <w:bCs/>
          <w:lang w:val="es-ES"/>
        </w:rPr>
        <w:t>Asimismo, participan</w:t>
      </w:r>
      <w:r w:rsidR="00FB34E5">
        <w:rPr>
          <w:bCs/>
          <w:lang w:val="es-ES"/>
        </w:rPr>
        <w:t xml:space="preserve"> de manera presencial en la sede social y </w:t>
      </w:r>
      <w:r>
        <w:rPr>
          <w:bCs/>
          <w:lang w:val="es-ES"/>
        </w:rPr>
        <w:t xml:space="preserve">vía zoom </w:t>
      </w:r>
      <w:r w:rsidR="00FB34E5">
        <w:rPr>
          <w:bCs/>
          <w:lang w:val="es-ES"/>
        </w:rPr>
        <w:t>formando p</w:t>
      </w:r>
      <w:r w:rsidR="009971C3">
        <w:rPr>
          <w:bCs/>
          <w:lang w:val="es-ES"/>
        </w:rPr>
        <w:t xml:space="preserve">arte de la reunión en modo </w:t>
      </w:r>
      <w:r w:rsidR="0001699C">
        <w:rPr>
          <w:bCs/>
          <w:lang w:val="es-ES"/>
        </w:rPr>
        <w:t>virtual</w:t>
      </w:r>
      <w:r w:rsidR="00987D10">
        <w:rPr>
          <w:bCs/>
          <w:lang w:val="es-ES"/>
        </w:rPr>
        <w:t xml:space="preserve"> y </w:t>
      </w:r>
      <w:r w:rsidR="00270DE3">
        <w:rPr>
          <w:bCs/>
          <w:lang w:val="es-ES"/>
        </w:rPr>
        <w:t xml:space="preserve">presencial </w:t>
      </w:r>
      <w:r w:rsidR="00586EE5">
        <w:rPr>
          <w:bCs/>
          <w:lang w:val="es-ES"/>
        </w:rPr>
        <w:t>32</w:t>
      </w:r>
      <w:r w:rsidR="00112059">
        <w:rPr>
          <w:bCs/>
          <w:lang w:val="es-ES"/>
        </w:rPr>
        <w:t xml:space="preserve"> </w:t>
      </w:r>
      <w:r w:rsidR="009971C3">
        <w:rPr>
          <w:bCs/>
          <w:lang w:val="es-ES"/>
        </w:rPr>
        <w:t>socios de la entidad, como así miembros de las distintas comisiones</w:t>
      </w:r>
      <w:r w:rsidR="00112059">
        <w:rPr>
          <w:bCs/>
          <w:lang w:val="es-ES"/>
        </w:rPr>
        <w:t xml:space="preserve"> y delegados.</w:t>
      </w:r>
    </w:p>
    <w:p w14:paraId="1AB6093E" w14:textId="2D6957B7" w:rsidR="00630785" w:rsidRDefault="00630785" w:rsidP="008C1242">
      <w:pPr>
        <w:jc w:val="both"/>
        <w:rPr>
          <w:bCs/>
          <w:lang w:val="es-ES"/>
        </w:rPr>
      </w:pPr>
      <w:r w:rsidRPr="00630785">
        <w:rPr>
          <w:bCs/>
          <w:lang w:val="es-ES"/>
        </w:rPr>
        <w:t>Siendo las 1</w:t>
      </w:r>
      <w:r w:rsidR="002B2E5D">
        <w:rPr>
          <w:bCs/>
          <w:lang w:val="es-ES"/>
        </w:rPr>
        <w:t>8</w:t>
      </w:r>
      <w:r w:rsidRPr="00630785">
        <w:rPr>
          <w:bCs/>
          <w:lang w:val="es-ES"/>
        </w:rPr>
        <w:t>:</w:t>
      </w:r>
      <w:r w:rsidR="0061253C">
        <w:rPr>
          <w:bCs/>
          <w:lang w:val="es-ES"/>
        </w:rPr>
        <w:t>35</w:t>
      </w:r>
      <w:r w:rsidR="00E34A28">
        <w:rPr>
          <w:bCs/>
          <w:lang w:val="es-ES"/>
        </w:rPr>
        <w:t xml:space="preserve"> </w:t>
      </w:r>
      <w:proofErr w:type="spellStart"/>
      <w:r w:rsidRPr="00630785">
        <w:rPr>
          <w:bCs/>
          <w:lang w:val="es-ES"/>
        </w:rPr>
        <w:t>hs</w:t>
      </w:r>
      <w:proofErr w:type="spellEnd"/>
      <w:r w:rsidRPr="00630785">
        <w:rPr>
          <w:bCs/>
          <w:lang w:val="es-ES"/>
        </w:rPr>
        <w:t xml:space="preserve">. </w:t>
      </w:r>
      <w:r w:rsidR="006F5FFB" w:rsidRPr="00630785">
        <w:rPr>
          <w:bCs/>
          <w:lang w:val="es-ES"/>
        </w:rPr>
        <w:t xml:space="preserve">se </w:t>
      </w:r>
      <w:r w:rsidR="006F5FFB">
        <w:rPr>
          <w:bCs/>
          <w:lang w:val="es-ES"/>
        </w:rPr>
        <w:t>da</w:t>
      </w:r>
      <w:r w:rsidRPr="00630785">
        <w:rPr>
          <w:bCs/>
          <w:lang w:val="es-ES"/>
        </w:rPr>
        <w:t xml:space="preserve"> comienzo a la reunión de CD</w:t>
      </w:r>
      <w:r w:rsidR="00062B1C">
        <w:rPr>
          <w:bCs/>
          <w:lang w:val="es-ES"/>
        </w:rPr>
        <w:t>.</w:t>
      </w:r>
    </w:p>
    <w:p w14:paraId="5DB76E6C" w14:textId="130E3290" w:rsidR="00B239B3" w:rsidRDefault="00E658CF">
      <w:pPr>
        <w:pStyle w:val="Prrafodelista"/>
        <w:numPr>
          <w:ilvl w:val="0"/>
          <w:numId w:val="1"/>
        </w:numPr>
        <w:rPr>
          <w:b/>
          <w:bCs/>
          <w:lang w:val="es-ES"/>
        </w:rPr>
      </w:pPr>
      <w:r>
        <w:rPr>
          <w:b/>
          <w:bCs/>
          <w:lang w:val="es-ES"/>
        </w:rPr>
        <w:t xml:space="preserve">Informe de Presidencia: </w:t>
      </w:r>
      <w:r w:rsidR="00B239B3" w:rsidRPr="00CE7442">
        <w:rPr>
          <w:b/>
          <w:bCs/>
          <w:lang w:val="es-ES"/>
        </w:rPr>
        <w:t xml:space="preserve"> </w:t>
      </w:r>
    </w:p>
    <w:p w14:paraId="0391E8B5" w14:textId="6D6D1DC1" w:rsidR="00063CEF" w:rsidRPr="00E33EB2" w:rsidRDefault="003F0F93" w:rsidP="00034B15">
      <w:pPr>
        <w:pStyle w:val="Prrafodelista"/>
        <w:numPr>
          <w:ilvl w:val="0"/>
          <w:numId w:val="3"/>
        </w:numPr>
        <w:spacing w:after="0" w:line="0" w:lineRule="atLeast"/>
        <w:ind w:left="709" w:hanging="283"/>
        <w:jc w:val="both"/>
        <w:rPr>
          <w:rFonts w:eastAsia="Calibri" w:cstheme="minorHAnsi"/>
        </w:rPr>
      </w:pPr>
      <w:r>
        <w:rPr>
          <w:lang w:val="es-ES"/>
        </w:rPr>
        <w:t xml:space="preserve">Expo Bariloche: El Sr. Adrián Brussino comenta que estuvo como jurado de la Exposición, Mateo Dowdall, hubo caballos suficientes como para llegar al mínimo requirente, </w:t>
      </w:r>
      <w:r w:rsidR="00063CEF">
        <w:rPr>
          <w:lang w:val="es-ES"/>
        </w:rPr>
        <w:t xml:space="preserve">hubo clasificatoria de Aparte Campero, </w:t>
      </w:r>
      <w:r>
        <w:rPr>
          <w:lang w:val="es-ES"/>
        </w:rPr>
        <w:t>fue un evento con mucha gente, en un marco muy lindo, por donde está ubicado el predio, incluso con un clima ideal</w:t>
      </w:r>
      <w:r w:rsidR="00063CEF">
        <w:rPr>
          <w:lang w:val="es-ES"/>
        </w:rPr>
        <w:t xml:space="preserve">, por lo que fue una expo, a pesar de los pocos caballos, que salió muy bien, pensando siempre en mejorar la cantidad de participantes. </w:t>
      </w:r>
      <w:r w:rsidR="00E33EB2">
        <w:rPr>
          <w:lang w:val="es-ES"/>
        </w:rPr>
        <w:t>Recuerda que hubo incendios en la zona y eso afectó un poco la participación de expositores.</w:t>
      </w:r>
    </w:p>
    <w:p w14:paraId="4A968275" w14:textId="011128DC" w:rsidR="00E33EB2" w:rsidRPr="00063CEF" w:rsidRDefault="00E33EB2" w:rsidP="00E33EB2">
      <w:pPr>
        <w:pStyle w:val="Prrafodelista"/>
        <w:spacing w:after="0" w:line="0" w:lineRule="atLeast"/>
        <w:ind w:left="709"/>
        <w:jc w:val="both"/>
        <w:rPr>
          <w:rFonts w:eastAsia="Calibri" w:cstheme="minorHAnsi"/>
        </w:rPr>
      </w:pPr>
      <w:r>
        <w:rPr>
          <w:lang w:val="es-ES"/>
        </w:rPr>
        <w:t>El Sr. Claudio Dowdall comenta que recibió comentarios de un predio con muchos stands comerciales también, que había mucho público en el evento.</w:t>
      </w:r>
    </w:p>
    <w:p w14:paraId="23762FF6" w14:textId="77777777" w:rsidR="002212B0" w:rsidRDefault="00E33EB2" w:rsidP="0004463B">
      <w:pPr>
        <w:pStyle w:val="Prrafodelista"/>
        <w:numPr>
          <w:ilvl w:val="0"/>
          <w:numId w:val="3"/>
        </w:numPr>
        <w:spacing w:after="0" w:line="0" w:lineRule="atLeast"/>
        <w:ind w:left="709" w:hanging="283"/>
        <w:jc w:val="both"/>
        <w:rPr>
          <w:lang w:val="es-ES"/>
        </w:rPr>
      </w:pPr>
      <w:r w:rsidRPr="00E33EB2">
        <w:rPr>
          <w:lang w:val="es-ES"/>
        </w:rPr>
        <w:t>Expo Ayacucho: El S</w:t>
      </w:r>
      <w:r w:rsidR="005F3606" w:rsidRPr="00E33EB2">
        <w:rPr>
          <w:lang w:val="es-ES"/>
        </w:rPr>
        <w:t xml:space="preserve">r. Claudio Dowdall </w:t>
      </w:r>
      <w:r w:rsidRPr="00E33EB2">
        <w:rPr>
          <w:lang w:val="es-ES"/>
        </w:rPr>
        <w:t>toma la palabra y comenta que el año pasado, en consejo directivo, se habían hecho algunos comentarios de cosas a mejorar del evento, este año</w:t>
      </w:r>
      <w:r>
        <w:rPr>
          <w:lang w:val="es-ES"/>
        </w:rPr>
        <w:t xml:space="preserve"> destaca que</w:t>
      </w:r>
      <w:r w:rsidRPr="00E33EB2">
        <w:rPr>
          <w:lang w:val="es-ES"/>
        </w:rPr>
        <w:t xml:space="preserve"> mejoró</w:t>
      </w:r>
      <w:r>
        <w:rPr>
          <w:lang w:val="es-ES"/>
        </w:rPr>
        <w:t xml:space="preserve"> la parte social, el ambiente en general de la exposición, volvió a estar congregada la familia, que era una de las características de Ayacucho. Con respecto al nivel de los animales, las hembras muy bien, un poco inferior en los machos, pero que siempre sucede en esta expo, pero buen nivel en general en morfología. Destaca la cantidad de animales en la prueba de Tipo y Aptitud, con 23</w:t>
      </w:r>
      <w:r w:rsidR="002212B0">
        <w:rPr>
          <w:lang w:val="es-ES"/>
        </w:rPr>
        <w:t xml:space="preserve"> hembras y 11 castrados, con muy buen nivel en yeguas de presentación y con muchos criadores e hijos de criadores montados participando, es algo que más allá de la selección, </w:t>
      </w:r>
      <w:r>
        <w:rPr>
          <w:lang w:val="es-ES"/>
        </w:rPr>
        <w:t>es</w:t>
      </w:r>
      <w:r w:rsidR="002212B0">
        <w:rPr>
          <w:lang w:val="es-ES"/>
        </w:rPr>
        <w:t xml:space="preserve"> también una prueba que está siendo la puerta para los menores que empiezan a participar, no solo con la prueba de tambores, que hubo 52 chicos participando, como siempre en Ayacucho hay muchos chicos, pero también se están sumando a la prueba de Tipo y Aptitud.</w:t>
      </w:r>
    </w:p>
    <w:p w14:paraId="1F91B913" w14:textId="2B413542" w:rsidR="00E33EB2" w:rsidRDefault="002212B0" w:rsidP="002212B0">
      <w:pPr>
        <w:pStyle w:val="Prrafodelista"/>
        <w:spacing w:after="0" w:line="0" w:lineRule="atLeast"/>
        <w:ind w:left="709"/>
        <w:jc w:val="both"/>
        <w:rPr>
          <w:lang w:val="es-ES"/>
        </w:rPr>
      </w:pPr>
      <w:r>
        <w:rPr>
          <w:lang w:val="es-ES"/>
        </w:rPr>
        <w:t>En el contexto de la expo, se hizo el remate de Cab. El Divisadero, que sumó a la parte social porque en la previa se hizo un coctel, y por lo que sabe, se vendió muy bien.</w:t>
      </w:r>
    </w:p>
    <w:p w14:paraId="767D4FDC" w14:textId="45D7E7BF" w:rsidR="002212B0" w:rsidRDefault="002212B0" w:rsidP="002212B0">
      <w:pPr>
        <w:pStyle w:val="Prrafodelista"/>
        <w:spacing w:after="0" w:line="0" w:lineRule="atLeast"/>
        <w:ind w:left="709"/>
        <w:jc w:val="both"/>
        <w:rPr>
          <w:lang w:val="es-ES"/>
        </w:rPr>
      </w:pPr>
      <w:r>
        <w:rPr>
          <w:lang w:val="es-ES"/>
        </w:rPr>
        <w:t>Estuvo el staff de la ACCC con presencia institucional durante el evento en una carpa que fue el punto de encuentro y el sábado a la noche, se realizó un agasajo a los socios.</w:t>
      </w:r>
    </w:p>
    <w:p w14:paraId="36E98E35" w14:textId="04841BC8" w:rsidR="002212B0" w:rsidRDefault="002212B0" w:rsidP="002212B0">
      <w:pPr>
        <w:pStyle w:val="Prrafodelista"/>
        <w:spacing w:after="0" w:line="0" w:lineRule="atLeast"/>
        <w:ind w:left="709"/>
        <w:jc w:val="both"/>
        <w:rPr>
          <w:lang w:val="es-ES"/>
        </w:rPr>
      </w:pPr>
      <w:r>
        <w:rPr>
          <w:lang w:val="es-ES"/>
        </w:rPr>
        <w:t xml:space="preserve">En cuanto a las instalaciones, se mejoró la manga de las corridas, el tubo de rodeos se hizo a nuevo, la arena muy bien al igual que la hacienda, </w:t>
      </w:r>
      <w:r w:rsidR="00586EE5">
        <w:rPr>
          <w:lang w:val="es-ES"/>
        </w:rPr>
        <w:t>así</w:t>
      </w:r>
      <w:r>
        <w:rPr>
          <w:lang w:val="es-ES"/>
        </w:rPr>
        <w:t xml:space="preserve"> como el año pasado se reflexionó sobre estos temas, destaca que este año se hicieron mejoras en todos los aspectos, por lo que agradece y destaca el trabajo de la organización.</w:t>
      </w:r>
    </w:p>
    <w:p w14:paraId="7775F52A" w14:textId="55F8771B" w:rsidR="002212B0" w:rsidRDefault="002212B0" w:rsidP="002212B0">
      <w:pPr>
        <w:pStyle w:val="Prrafodelista"/>
        <w:spacing w:after="0" w:line="0" w:lineRule="atLeast"/>
        <w:ind w:left="709"/>
        <w:jc w:val="both"/>
        <w:rPr>
          <w:lang w:val="es-ES"/>
        </w:rPr>
      </w:pPr>
      <w:r>
        <w:rPr>
          <w:lang w:val="es-ES"/>
        </w:rPr>
        <w:t>El jurado de morfología fue internacional, que se quedó durante todo el evento, y le comentó que estaba muy contento y sorprendido gratamente por el nivel de los animale</w:t>
      </w:r>
      <w:r w:rsidR="00B573D3">
        <w:rPr>
          <w:lang w:val="es-ES"/>
        </w:rPr>
        <w:t>s, la cantidad de participantes y las instalaciones.</w:t>
      </w:r>
    </w:p>
    <w:p w14:paraId="2AD2B681" w14:textId="64C871B7" w:rsidR="00B573D3" w:rsidRDefault="00B573D3" w:rsidP="002212B0">
      <w:pPr>
        <w:pStyle w:val="Prrafodelista"/>
        <w:spacing w:after="0" w:line="0" w:lineRule="atLeast"/>
        <w:ind w:left="709"/>
        <w:jc w:val="both"/>
        <w:rPr>
          <w:lang w:val="es-ES"/>
        </w:rPr>
      </w:pPr>
      <w:r>
        <w:rPr>
          <w:lang w:val="es-ES"/>
        </w:rPr>
        <w:t>Toma la palabra el Sr. Esteban Trotz y comenta que estuvo hablando con Luciano Trangoni, presidente de la comisión de Rodeos, y en su nombre felicita a la comisión organizadora por las mejoras en las instalaciones, que requiere de un esfuerzo muy grande, la pista y la manga impecables, la hacienda que siempre es buena, este año fue impecable.</w:t>
      </w:r>
    </w:p>
    <w:p w14:paraId="60B26E07" w14:textId="728632E8" w:rsidR="00B573D3" w:rsidRDefault="00B573D3" w:rsidP="002212B0">
      <w:pPr>
        <w:pStyle w:val="Prrafodelista"/>
        <w:spacing w:after="0" w:line="0" w:lineRule="atLeast"/>
        <w:ind w:left="709"/>
        <w:jc w:val="both"/>
        <w:rPr>
          <w:lang w:val="es-ES"/>
        </w:rPr>
      </w:pPr>
      <w:r>
        <w:rPr>
          <w:lang w:val="es-ES"/>
        </w:rPr>
        <w:t>El Sr. Federico Camaño, adhiere a los comentarios del Sr. Dowdall y el Sr. Trotz, y destaca la cantidad de chicos a caballo, es el futuro de la raza y se debería replicar en todas las exposiciones.</w:t>
      </w:r>
    </w:p>
    <w:p w14:paraId="5F7CB558" w14:textId="089277A1" w:rsidR="00B573D3" w:rsidRDefault="00B573D3" w:rsidP="002212B0">
      <w:pPr>
        <w:pStyle w:val="Prrafodelista"/>
        <w:spacing w:after="0" w:line="0" w:lineRule="atLeast"/>
        <w:ind w:left="709"/>
        <w:jc w:val="both"/>
        <w:rPr>
          <w:lang w:val="es-ES"/>
        </w:rPr>
      </w:pPr>
      <w:r>
        <w:rPr>
          <w:lang w:val="es-ES"/>
        </w:rPr>
        <w:t>El Sr. Alejandro Solanet, comenta que jurar en dupla con Santos Miguens, fue algo muy bueno, una buena experiencia jurar la prueba de Tipo y Aptitud antes de la final nacional. En cuanto al nivel, tal como comento el Sr. Dowdall muy bueno en general. Un detalle para tener en cuenta, comenta que deberíamos reflexionar como mejorar el tema de la morfología y que no se limite la cantidad de animales para que no se haga larga la prueba y quizás se pueda sugerir a los organizadores, que se haga en dos días, o la morfología a la mañana y la parte funcional a la tarde.</w:t>
      </w:r>
    </w:p>
    <w:p w14:paraId="13409C9B" w14:textId="152DA007" w:rsidR="00B573D3" w:rsidRDefault="00DF2070" w:rsidP="002212B0">
      <w:pPr>
        <w:pStyle w:val="Prrafodelista"/>
        <w:spacing w:after="0" w:line="0" w:lineRule="atLeast"/>
        <w:ind w:left="709"/>
        <w:jc w:val="both"/>
        <w:rPr>
          <w:lang w:val="es-ES"/>
        </w:rPr>
      </w:pPr>
      <w:r>
        <w:rPr>
          <w:lang w:val="es-ES"/>
        </w:rPr>
        <w:t>El Sr. Dowdall comenta que es algo que ya se evaluó del tiempo de jura que requiere la prueba y si se podría informar a los organizadores el tema de los minutos que debe ocupar la prueba en el programa de su evento.</w:t>
      </w:r>
    </w:p>
    <w:p w14:paraId="2A95C4F2" w14:textId="102FF213" w:rsidR="00DF2070" w:rsidRDefault="00DF2070" w:rsidP="002212B0">
      <w:pPr>
        <w:pStyle w:val="Prrafodelista"/>
        <w:spacing w:after="0" w:line="0" w:lineRule="atLeast"/>
        <w:ind w:left="709"/>
        <w:jc w:val="both"/>
        <w:rPr>
          <w:lang w:val="es-ES"/>
        </w:rPr>
      </w:pPr>
      <w:r>
        <w:rPr>
          <w:lang w:val="es-ES"/>
        </w:rPr>
        <w:t>El Sr. Marcos Cardini, presidente de la comisión de exposiciones, coincide con lo expuesto por los socios que hablaron anteriormente y destaca al equipo de la organización del evento.</w:t>
      </w:r>
    </w:p>
    <w:p w14:paraId="14175E37" w14:textId="77777777" w:rsidR="00B573D3" w:rsidRDefault="00B573D3" w:rsidP="002212B0">
      <w:pPr>
        <w:pStyle w:val="Prrafodelista"/>
        <w:spacing w:after="0" w:line="0" w:lineRule="atLeast"/>
        <w:ind w:left="709"/>
        <w:jc w:val="both"/>
        <w:rPr>
          <w:lang w:val="es-ES"/>
        </w:rPr>
      </w:pPr>
    </w:p>
    <w:p w14:paraId="484A0937" w14:textId="765E8EC2" w:rsidR="002212B0" w:rsidRDefault="002212B0" w:rsidP="002212B0">
      <w:pPr>
        <w:pStyle w:val="Prrafodelista"/>
        <w:spacing w:after="0" w:line="0" w:lineRule="atLeast"/>
        <w:ind w:left="709"/>
        <w:jc w:val="both"/>
        <w:rPr>
          <w:lang w:val="es-ES"/>
        </w:rPr>
      </w:pPr>
    </w:p>
    <w:p w14:paraId="61F8DFAF" w14:textId="77777777" w:rsidR="00E805E5" w:rsidRPr="00CC1F80" w:rsidRDefault="00E805E5" w:rsidP="00B826C1">
      <w:pPr>
        <w:pStyle w:val="Prrafodelista"/>
        <w:spacing w:after="0" w:line="0" w:lineRule="atLeast"/>
        <w:ind w:left="567"/>
        <w:jc w:val="both"/>
        <w:rPr>
          <w:rStyle w:val="agcmg"/>
          <w:rFonts w:eastAsia="Calibri" w:cstheme="minorHAnsi"/>
        </w:rPr>
      </w:pPr>
    </w:p>
    <w:p w14:paraId="2D06BF9C" w14:textId="487E9041" w:rsidR="00EB0FF7" w:rsidRPr="008109BB" w:rsidRDefault="00A024FD">
      <w:pPr>
        <w:pStyle w:val="Prrafodelista"/>
        <w:numPr>
          <w:ilvl w:val="0"/>
          <w:numId w:val="1"/>
        </w:numPr>
        <w:rPr>
          <w:lang w:val="es-ES"/>
        </w:rPr>
      </w:pPr>
      <w:r w:rsidRPr="00255CC2">
        <w:rPr>
          <w:b/>
          <w:bCs/>
          <w:lang w:val="es-ES"/>
        </w:rPr>
        <w:t>Presentación de Socios:</w:t>
      </w:r>
    </w:p>
    <w:p w14:paraId="572B476A" w14:textId="2C74C28A" w:rsidR="001E65D7" w:rsidRDefault="0005628A" w:rsidP="0002110D">
      <w:pPr>
        <w:ind w:left="360"/>
        <w:jc w:val="both"/>
        <w:rPr>
          <w:noProof/>
          <w:lang w:val="es-ES"/>
        </w:rPr>
      </w:pPr>
      <w:r>
        <w:rPr>
          <w:lang w:val="es-ES"/>
        </w:rPr>
        <w:t xml:space="preserve">La </w:t>
      </w:r>
      <w:r w:rsidR="009469D3">
        <w:rPr>
          <w:lang w:val="es-ES"/>
        </w:rPr>
        <w:t>Srita. Giselle Del Rosso</w:t>
      </w:r>
      <w:r w:rsidR="001C1404">
        <w:rPr>
          <w:lang w:val="es-ES"/>
        </w:rPr>
        <w:t xml:space="preserve"> lee</w:t>
      </w:r>
      <w:r w:rsidR="00381ED2">
        <w:rPr>
          <w:lang w:val="es-ES"/>
        </w:rPr>
        <w:t xml:space="preserve"> los socios que se presentan en esta oportunidad:</w:t>
      </w:r>
    </w:p>
    <w:p w14:paraId="52F59043" w14:textId="17CE6D41" w:rsidR="002067C1" w:rsidRDefault="002067C1" w:rsidP="0002110D">
      <w:pPr>
        <w:ind w:left="360"/>
        <w:jc w:val="both"/>
        <w:rPr>
          <w:noProof/>
          <w:lang w:val="es-ES"/>
        </w:rPr>
      </w:pPr>
      <w:r>
        <w:rPr>
          <w:noProof/>
          <w:lang w:eastAsia="es-AR"/>
        </w:rPr>
        <w:drawing>
          <wp:anchor distT="0" distB="0" distL="114300" distR="114300" simplePos="0" relativeHeight="251658240" behindDoc="1" locked="0" layoutInCell="1" allowOverlap="1" wp14:anchorId="7405B795" wp14:editId="510A4120">
            <wp:simplePos x="0" y="0"/>
            <wp:positionH relativeFrom="margin">
              <wp:posOffset>190500</wp:posOffset>
            </wp:positionH>
            <wp:positionV relativeFrom="paragraph">
              <wp:posOffset>9525</wp:posOffset>
            </wp:positionV>
            <wp:extent cx="6216272" cy="2987040"/>
            <wp:effectExtent l="0" t="0" r="0" b="3810"/>
            <wp:wrapNone/>
            <wp:docPr id="1987632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32961" name="Imagen 1987632961"/>
                    <pic:cNvPicPr/>
                  </pic:nvPicPr>
                  <pic:blipFill rotWithShape="1">
                    <a:blip r:embed="rId6">
                      <a:extLst>
                        <a:ext uri="{28A0092B-C50C-407E-A947-70E740481C1C}">
                          <a14:useLocalDpi xmlns:a14="http://schemas.microsoft.com/office/drawing/2010/main" val="0"/>
                        </a:ext>
                      </a:extLst>
                    </a:blip>
                    <a:srcRect l="802" r="2084" b="2085"/>
                    <a:stretch>
                      <a:fillRect/>
                    </a:stretch>
                  </pic:blipFill>
                  <pic:spPr bwMode="auto">
                    <a:xfrm>
                      <a:off x="0" y="0"/>
                      <a:ext cx="6219518" cy="298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03DD8" w14:textId="7B2A10AB" w:rsidR="0033410A" w:rsidRDefault="0033410A" w:rsidP="0002110D">
      <w:pPr>
        <w:ind w:left="360"/>
        <w:jc w:val="both"/>
        <w:rPr>
          <w:lang w:val="es-ES"/>
        </w:rPr>
      </w:pPr>
    </w:p>
    <w:p w14:paraId="765F7F13" w14:textId="44A8B67F" w:rsidR="00DE2A9C" w:rsidRDefault="00DE2A9C" w:rsidP="0002110D">
      <w:pPr>
        <w:ind w:left="360"/>
        <w:jc w:val="both"/>
        <w:rPr>
          <w:lang w:val="es-ES"/>
        </w:rPr>
      </w:pPr>
    </w:p>
    <w:p w14:paraId="26CEC806" w14:textId="536F83FE" w:rsidR="006547DC" w:rsidRDefault="006547DC" w:rsidP="0002110D">
      <w:pPr>
        <w:ind w:left="360"/>
        <w:jc w:val="both"/>
        <w:rPr>
          <w:lang w:val="es-ES"/>
        </w:rPr>
      </w:pPr>
    </w:p>
    <w:p w14:paraId="50817CAA" w14:textId="77777777" w:rsidR="006547DC" w:rsidRDefault="006547DC" w:rsidP="0002110D">
      <w:pPr>
        <w:ind w:left="360"/>
        <w:jc w:val="both"/>
        <w:rPr>
          <w:lang w:val="es-ES"/>
        </w:rPr>
      </w:pPr>
    </w:p>
    <w:p w14:paraId="7BC8F48B" w14:textId="77777777" w:rsidR="006547DC" w:rsidRDefault="006547DC" w:rsidP="0002110D">
      <w:pPr>
        <w:ind w:left="360"/>
        <w:jc w:val="both"/>
        <w:rPr>
          <w:lang w:val="es-ES"/>
        </w:rPr>
      </w:pPr>
    </w:p>
    <w:p w14:paraId="128AD729" w14:textId="77777777" w:rsidR="006547DC" w:rsidRDefault="006547DC" w:rsidP="0002110D">
      <w:pPr>
        <w:ind w:left="360"/>
        <w:jc w:val="both"/>
        <w:rPr>
          <w:lang w:val="es-ES"/>
        </w:rPr>
      </w:pPr>
    </w:p>
    <w:p w14:paraId="363CEFA0" w14:textId="77777777" w:rsidR="006547DC" w:rsidRDefault="006547DC" w:rsidP="0002110D">
      <w:pPr>
        <w:ind w:left="360"/>
        <w:jc w:val="both"/>
        <w:rPr>
          <w:lang w:val="es-ES"/>
        </w:rPr>
      </w:pPr>
    </w:p>
    <w:p w14:paraId="4E918D0B" w14:textId="77777777" w:rsidR="006547DC" w:rsidRDefault="006547DC" w:rsidP="0002110D">
      <w:pPr>
        <w:ind w:left="360"/>
        <w:jc w:val="both"/>
        <w:rPr>
          <w:lang w:val="es-ES"/>
        </w:rPr>
      </w:pPr>
    </w:p>
    <w:p w14:paraId="038D9007" w14:textId="77777777" w:rsidR="00DE2A9C" w:rsidRDefault="00DE2A9C" w:rsidP="0002110D">
      <w:pPr>
        <w:ind w:left="360"/>
        <w:jc w:val="both"/>
        <w:rPr>
          <w:lang w:val="es-ES"/>
        </w:rPr>
      </w:pPr>
    </w:p>
    <w:p w14:paraId="3C8DFD31" w14:textId="0A8129D0" w:rsidR="00B3586D" w:rsidRDefault="002067C1" w:rsidP="008109BB">
      <w:pPr>
        <w:ind w:left="360"/>
        <w:jc w:val="both"/>
        <w:rPr>
          <w:noProof/>
          <w:lang w:val="en-US"/>
        </w:rPr>
      </w:pPr>
      <w:r>
        <w:rPr>
          <w:noProof/>
          <w:lang w:eastAsia="es-AR"/>
        </w:rPr>
        <w:drawing>
          <wp:anchor distT="0" distB="0" distL="114300" distR="114300" simplePos="0" relativeHeight="251659264" behindDoc="1" locked="0" layoutInCell="1" allowOverlap="1" wp14:anchorId="36FCA8C3" wp14:editId="0F5D3D99">
            <wp:simplePos x="0" y="0"/>
            <wp:positionH relativeFrom="margin">
              <wp:align>center</wp:align>
            </wp:positionH>
            <wp:positionV relativeFrom="paragraph">
              <wp:posOffset>285115</wp:posOffset>
            </wp:positionV>
            <wp:extent cx="6179820" cy="1580409"/>
            <wp:effectExtent l="0" t="0" r="0" b="1270"/>
            <wp:wrapNone/>
            <wp:docPr id="7228307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30747" name="Imagen 722830747"/>
                    <pic:cNvPicPr/>
                  </pic:nvPicPr>
                  <pic:blipFill rotWithShape="1">
                    <a:blip r:embed="rId7">
                      <a:extLst>
                        <a:ext uri="{28A0092B-C50C-407E-A947-70E740481C1C}">
                          <a14:useLocalDpi xmlns:a14="http://schemas.microsoft.com/office/drawing/2010/main" val="0"/>
                        </a:ext>
                      </a:extLst>
                    </a:blip>
                    <a:srcRect l="459" t="7495" r="1280" b="6114"/>
                    <a:stretch>
                      <a:fillRect/>
                    </a:stretch>
                  </pic:blipFill>
                  <pic:spPr bwMode="auto">
                    <a:xfrm>
                      <a:off x="0" y="0"/>
                      <a:ext cx="6179820" cy="1580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2A448" w14:textId="351DB99F" w:rsidR="002067C1" w:rsidRDefault="002067C1" w:rsidP="008109BB">
      <w:pPr>
        <w:ind w:left="360"/>
        <w:jc w:val="both"/>
        <w:rPr>
          <w:noProof/>
          <w:lang w:val="en-US"/>
        </w:rPr>
      </w:pPr>
    </w:p>
    <w:p w14:paraId="785DAE2A" w14:textId="023D7369" w:rsidR="006547DC" w:rsidRDefault="006547DC" w:rsidP="008109BB">
      <w:pPr>
        <w:ind w:left="360"/>
        <w:jc w:val="both"/>
        <w:rPr>
          <w:noProof/>
          <w:lang w:val="en-US"/>
        </w:rPr>
      </w:pPr>
    </w:p>
    <w:p w14:paraId="4C269387" w14:textId="46918254" w:rsidR="006547DC" w:rsidRDefault="006547DC" w:rsidP="008109BB">
      <w:pPr>
        <w:ind w:left="360"/>
        <w:jc w:val="both"/>
        <w:rPr>
          <w:noProof/>
          <w:lang w:val="en-US"/>
        </w:rPr>
      </w:pPr>
    </w:p>
    <w:p w14:paraId="4FC7CC9C" w14:textId="6FD0778C" w:rsidR="006547DC" w:rsidRDefault="006547DC" w:rsidP="008109BB">
      <w:pPr>
        <w:ind w:left="360"/>
        <w:jc w:val="both"/>
        <w:rPr>
          <w:noProof/>
          <w:lang w:val="en-US"/>
        </w:rPr>
      </w:pPr>
    </w:p>
    <w:p w14:paraId="34299131" w14:textId="1657FFCD" w:rsidR="006547DC" w:rsidRDefault="006547DC" w:rsidP="008109BB">
      <w:pPr>
        <w:ind w:left="360"/>
        <w:jc w:val="both"/>
        <w:rPr>
          <w:noProof/>
          <w:lang w:val="en-US"/>
        </w:rPr>
      </w:pPr>
    </w:p>
    <w:p w14:paraId="40B0F672" w14:textId="1C760811" w:rsidR="006547DC" w:rsidRDefault="006547DC" w:rsidP="008109BB">
      <w:pPr>
        <w:ind w:left="360"/>
        <w:jc w:val="both"/>
        <w:rPr>
          <w:noProof/>
          <w:lang w:val="en-US"/>
        </w:rPr>
      </w:pPr>
    </w:p>
    <w:p w14:paraId="24223F11" w14:textId="4C42D3DD" w:rsidR="00CA15E7" w:rsidRDefault="002067C1" w:rsidP="008109BB">
      <w:pPr>
        <w:ind w:left="360"/>
        <w:jc w:val="both"/>
        <w:rPr>
          <w:noProof/>
          <w:lang w:val="en-US"/>
        </w:rPr>
      </w:pPr>
      <w:r>
        <w:rPr>
          <w:noProof/>
          <w:lang w:eastAsia="es-AR"/>
        </w:rPr>
        <w:drawing>
          <wp:anchor distT="0" distB="0" distL="114300" distR="114300" simplePos="0" relativeHeight="251660288" behindDoc="1" locked="0" layoutInCell="1" allowOverlap="1" wp14:anchorId="14167D79" wp14:editId="4ACA3152">
            <wp:simplePos x="0" y="0"/>
            <wp:positionH relativeFrom="column">
              <wp:posOffset>289560</wp:posOffset>
            </wp:positionH>
            <wp:positionV relativeFrom="paragraph">
              <wp:posOffset>7620</wp:posOffset>
            </wp:positionV>
            <wp:extent cx="6073140" cy="3627868"/>
            <wp:effectExtent l="0" t="0" r="3810" b="0"/>
            <wp:wrapNone/>
            <wp:docPr id="8899950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95084" name="Imagen 889995084"/>
                    <pic:cNvPicPr/>
                  </pic:nvPicPr>
                  <pic:blipFill>
                    <a:blip r:embed="rId8">
                      <a:extLst>
                        <a:ext uri="{28A0092B-C50C-407E-A947-70E740481C1C}">
                          <a14:useLocalDpi xmlns:a14="http://schemas.microsoft.com/office/drawing/2010/main" val="0"/>
                        </a:ext>
                      </a:extLst>
                    </a:blip>
                    <a:stretch>
                      <a:fillRect/>
                    </a:stretch>
                  </pic:blipFill>
                  <pic:spPr>
                    <a:xfrm>
                      <a:off x="0" y="0"/>
                      <a:ext cx="6083129" cy="3633835"/>
                    </a:xfrm>
                    <a:prstGeom prst="rect">
                      <a:avLst/>
                    </a:prstGeom>
                  </pic:spPr>
                </pic:pic>
              </a:graphicData>
            </a:graphic>
            <wp14:sizeRelH relativeFrom="page">
              <wp14:pctWidth>0</wp14:pctWidth>
            </wp14:sizeRelH>
            <wp14:sizeRelV relativeFrom="page">
              <wp14:pctHeight>0</wp14:pctHeight>
            </wp14:sizeRelV>
          </wp:anchor>
        </w:drawing>
      </w:r>
    </w:p>
    <w:p w14:paraId="5E1F336E" w14:textId="4C43488B" w:rsidR="00CA15E7" w:rsidRDefault="00CA15E7" w:rsidP="008109BB">
      <w:pPr>
        <w:ind w:left="360"/>
        <w:jc w:val="both"/>
        <w:rPr>
          <w:noProof/>
          <w:lang w:val="en-US"/>
        </w:rPr>
      </w:pPr>
    </w:p>
    <w:p w14:paraId="64FD08CC" w14:textId="75CD4DE8" w:rsidR="006547DC" w:rsidRDefault="006547DC" w:rsidP="008109BB">
      <w:pPr>
        <w:ind w:left="360"/>
        <w:jc w:val="both"/>
        <w:rPr>
          <w:noProof/>
          <w:lang w:val="en-US"/>
        </w:rPr>
      </w:pPr>
    </w:p>
    <w:p w14:paraId="604135CC" w14:textId="03A0B563" w:rsidR="006547DC" w:rsidRDefault="006547DC" w:rsidP="008109BB">
      <w:pPr>
        <w:ind w:left="360"/>
        <w:jc w:val="both"/>
        <w:rPr>
          <w:noProof/>
          <w:lang w:val="en-US"/>
        </w:rPr>
      </w:pPr>
    </w:p>
    <w:p w14:paraId="31F84C3D" w14:textId="299308D7" w:rsidR="006547DC" w:rsidRDefault="006547DC" w:rsidP="008109BB">
      <w:pPr>
        <w:ind w:left="360"/>
        <w:jc w:val="both"/>
        <w:rPr>
          <w:noProof/>
          <w:lang w:val="en-US"/>
        </w:rPr>
      </w:pPr>
    </w:p>
    <w:p w14:paraId="73F658E1" w14:textId="73077FB9" w:rsidR="006547DC" w:rsidRDefault="006547DC" w:rsidP="008109BB">
      <w:pPr>
        <w:ind w:left="360"/>
        <w:jc w:val="both"/>
        <w:rPr>
          <w:noProof/>
          <w:lang w:val="en-US"/>
        </w:rPr>
      </w:pPr>
    </w:p>
    <w:p w14:paraId="442BD00F" w14:textId="77777777" w:rsidR="002067C1" w:rsidRDefault="002067C1" w:rsidP="008109BB">
      <w:pPr>
        <w:ind w:left="360"/>
        <w:jc w:val="both"/>
        <w:rPr>
          <w:noProof/>
          <w:lang w:val="en-US"/>
        </w:rPr>
      </w:pPr>
    </w:p>
    <w:p w14:paraId="2B668F17" w14:textId="77777777" w:rsidR="002067C1" w:rsidRDefault="002067C1" w:rsidP="008109BB">
      <w:pPr>
        <w:ind w:left="360"/>
        <w:jc w:val="both"/>
        <w:rPr>
          <w:noProof/>
          <w:lang w:val="en-US"/>
        </w:rPr>
      </w:pPr>
    </w:p>
    <w:p w14:paraId="527BEB39" w14:textId="77777777" w:rsidR="002067C1" w:rsidRDefault="002067C1" w:rsidP="008109BB">
      <w:pPr>
        <w:ind w:left="360"/>
        <w:jc w:val="both"/>
        <w:rPr>
          <w:noProof/>
          <w:lang w:val="en-US"/>
        </w:rPr>
      </w:pPr>
    </w:p>
    <w:p w14:paraId="3286EF2C" w14:textId="77777777" w:rsidR="002067C1" w:rsidRDefault="002067C1" w:rsidP="008109BB">
      <w:pPr>
        <w:ind w:left="360"/>
        <w:jc w:val="both"/>
        <w:rPr>
          <w:noProof/>
          <w:lang w:val="en-US"/>
        </w:rPr>
      </w:pPr>
    </w:p>
    <w:p w14:paraId="7B71DC6B" w14:textId="0A628EFE" w:rsidR="006547DC" w:rsidRDefault="006547DC" w:rsidP="008109BB">
      <w:pPr>
        <w:ind w:left="360"/>
        <w:jc w:val="both"/>
        <w:rPr>
          <w:noProof/>
          <w:lang w:val="en-US"/>
        </w:rPr>
      </w:pPr>
    </w:p>
    <w:p w14:paraId="6303143D" w14:textId="09B1078C" w:rsidR="006547DC" w:rsidRDefault="006547DC" w:rsidP="008109BB">
      <w:pPr>
        <w:ind w:left="360"/>
        <w:jc w:val="both"/>
        <w:rPr>
          <w:noProof/>
          <w:lang w:val="en-US"/>
        </w:rPr>
      </w:pPr>
    </w:p>
    <w:p w14:paraId="25FDDF63" w14:textId="3BB7BF9A" w:rsidR="006547DC" w:rsidRDefault="006547DC" w:rsidP="008109BB">
      <w:pPr>
        <w:ind w:left="360"/>
        <w:jc w:val="both"/>
        <w:rPr>
          <w:noProof/>
          <w:lang w:val="en-US"/>
        </w:rPr>
      </w:pPr>
    </w:p>
    <w:p w14:paraId="6ED53324" w14:textId="77777777" w:rsidR="004F4689" w:rsidRDefault="004F4689" w:rsidP="008109BB">
      <w:pPr>
        <w:ind w:left="360"/>
        <w:jc w:val="both"/>
        <w:rPr>
          <w:noProof/>
          <w:lang w:val="en-US"/>
        </w:rPr>
      </w:pPr>
    </w:p>
    <w:p w14:paraId="23F021FE" w14:textId="2E5CDF51" w:rsidR="004F4689" w:rsidRDefault="00061692" w:rsidP="008109BB">
      <w:pPr>
        <w:ind w:left="360"/>
        <w:jc w:val="both"/>
        <w:rPr>
          <w:noProof/>
          <w:lang w:val="en-US"/>
        </w:rPr>
      </w:pPr>
      <w:r>
        <w:rPr>
          <w:noProof/>
          <w:lang w:val="en-US"/>
        </w:rPr>
        <w:lastRenderedPageBreak/>
        <w:t xml:space="preserve">El Sr. Claudio Dowdall comenta que </w:t>
      </w:r>
      <w:r w:rsidR="006E7E4A">
        <w:rPr>
          <w:noProof/>
          <w:lang w:val="en-US"/>
        </w:rPr>
        <w:t>la Sra. Cecilia Fernandez Gotti, presidente de la comision de socios y Gabriela Radi, encargada del departamento de socios del staff de la ACCC, estuvieron trabajando en propuestas de generar nuevos socios y para fidelizar a los socios vigentes, se va a presentar el proyecto en las próximas reuniones.</w:t>
      </w:r>
    </w:p>
    <w:p w14:paraId="53DAC856" w14:textId="5657BA0B" w:rsidR="006238BE" w:rsidRDefault="006238BE" w:rsidP="008109BB">
      <w:pPr>
        <w:ind w:left="360"/>
        <w:jc w:val="both"/>
        <w:rPr>
          <w:noProof/>
          <w:lang w:val="en-US"/>
        </w:rPr>
      </w:pPr>
      <w:r>
        <w:rPr>
          <w:noProof/>
          <w:lang w:val="en-US"/>
        </w:rPr>
        <w:t>Por otra parte, le solicita a la gerencia, que envie a los directores a lista de posibles cesantes para hacer gestiones de cobro antes del cierre de ejercicio.</w:t>
      </w:r>
    </w:p>
    <w:p w14:paraId="6EA8B768" w14:textId="5B7D315A" w:rsidR="006238BE" w:rsidRDefault="006238BE" w:rsidP="008109BB">
      <w:pPr>
        <w:ind w:left="360"/>
        <w:jc w:val="both"/>
        <w:rPr>
          <w:noProof/>
          <w:lang w:val="en-US"/>
        </w:rPr>
      </w:pPr>
      <w:r>
        <w:rPr>
          <w:noProof/>
          <w:lang w:val="en-US"/>
        </w:rPr>
        <w:t>A las 18:50 asumen como directores titulares Santiago Miguens y Adrian Brussino</w:t>
      </w:r>
    </w:p>
    <w:p w14:paraId="56181908" w14:textId="4D715126" w:rsidR="001E65D7" w:rsidRDefault="006238BE">
      <w:pPr>
        <w:pStyle w:val="Prrafodelista"/>
        <w:numPr>
          <w:ilvl w:val="0"/>
          <w:numId w:val="1"/>
        </w:numPr>
        <w:jc w:val="both"/>
        <w:rPr>
          <w:b/>
          <w:u w:val="single"/>
        </w:rPr>
      </w:pPr>
      <w:r>
        <w:rPr>
          <w:b/>
          <w:u w:val="single"/>
        </w:rPr>
        <w:t>Reglamento de Sanidad Animal y Veterinaria</w:t>
      </w:r>
      <w:r w:rsidR="001E65D7">
        <w:rPr>
          <w:b/>
          <w:u w:val="single"/>
        </w:rPr>
        <w:t>:</w:t>
      </w:r>
    </w:p>
    <w:p w14:paraId="7405283C" w14:textId="1B37ADA1" w:rsidR="00AB5D54" w:rsidRDefault="0009115E" w:rsidP="0009115E">
      <w:pPr>
        <w:jc w:val="both"/>
      </w:pPr>
      <w:r>
        <w:t xml:space="preserve">El Sr. </w:t>
      </w:r>
      <w:r w:rsidR="006238BE">
        <w:t>Ignacio Fernández Llanos, miembro de la comisión veterinaria, toma la palabra y comenta que lo que se buscó es trabajar en función del caballo criollo y evitar sucesivas infracciones especialmente con el doping y resguardar a la ACCC de algún problema legal, y también darle la responsabilidad al propietario, expositor o jinete del beneficio que quiere sacar al utilizar medicación no permitida, buscando una ventaja.</w:t>
      </w:r>
    </w:p>
    <w:p w14:paraId="4609CBA0" w14:textId="3AC3F203" w:rsidR="006238BE" w:rsidRDefault="006238BE" w:rsidP="0009115E">
      <w:pPr>
        <w:jc w:val="both"/>
      </w:pPr>
      <w:r>
        <w:t>La propuesta es que se sancione según el producto utilizado y el tribunal de disciplina otorgue la sanción en base a ese medicamento, no siempre lo que se aplica busca ventaja.</w:t>
      </w:r>
    </w:p>
    <w:p w14:paraId="450C575F" w14:textId="4BE3A1A5" w:rsidR="006238BE" w:rsidRDefault="006238BE" w:rsidP="0009115E">
      <w:pPr>
        <w:jc w:val="both"/>
      </w:pPr>
      <w:r>
        <w:t>En cuanto a las sanciones, más allá de retirar el premio obtenido de un doping positivo, también evaluar la cantidad de meses/tiempo de inactividad, sino también que la sanción sea monetaria.</w:t>
      </w:r>
    </w:p>
    <w:p w14:paraId="113A0540" w14:textId="4FF13CC1" w:rsidR="006238BE" w:rsidRDefault="006238BE" w:rsidP="0009115E">
      <w:pPr>
        <w:jc w:val="both"/>
      </w:pPr>
      <w:r>
        <w:t>El Sr. Claudio Dowdall consulta como se pensó el tema de los parques cerrados y el manejo de las personas con respecto a los animales de terceros.</w:t>
      </w:r>
    </w:p>
    <w:p w14:paraId="5D82BF21" w14:textId="072F42CD" w:rsidR="007A34ED" w:rsidRDefault="006238BE" w:rsidP="009E4AF8">
      <w:pPr>
        <w:jc w:val="both"/>
      </w:pPr>
      <w:r>
        <w:t>El Sr. Fernández Llanos, comenta que es un tema difícil lograr los parques cerrados, pero cada uno debería hacerse responsable de su caballo y del cuidado del mismo, hoy en ningún evento hay parque cerrado y esas son las condiciones de cualquier evento de la ACCC, y los participantes aceptan las condiciones del evento.</w:t>
      </w:r>
      <w:r w:rsidR="00BF291C">
        <w:t xml:space="preserve"> </w:t>
      </w:r>
    </w:p>
    <w:p w14:paraId="05088E32" w14:textId="75236CC1" w:rsidR="007A34ED" w:rsidRDefault="009E4AF8" w:rsidP="009E4AF8">
      <w:pPr>
        <w:jc w:val="both"/>
      </w:pPr>
      <w:r>
        <w:t>El Sr. Felipe Jose Ballester comenta que el tema viene debatiéndose hace muchos años y si</w:t>
      </w:r>
      <w:r w:rsidR="00586EE5">
        <w:t>n</w:t>
      </w:r>
      <w:r>
        <w:t xml:space="preserve"> haber parque cerrado con cámaras, es muy difícil que se pueda sancionar al expositor, ya que no hay garantías para el expositor que a su caballo “alguien externo” le dio algo, hay muchos cuidadores que son profesionales y saben cuidar a los animales, no siempre el expositor está al tanto de lo que pasa con el caballo, lo de las sanciones monetarias es un poco difícil de aplicar y es un tema que no es fácil de resolver.</w:t>
      </w:r>
    </w:p>
    <w:p w14:paraId="27008D54" w14:textId="596B1084" w:rsidR="00CE5D0C" w:rsidRDefault="009E4AF8" w:rsidP="00806138">
      <w:pPr>
        <w:jc w:val="both"/>
      </w:pPr>
      <w:r>
        <w:t>El Sr. Claudio Dowdall comenta que el tema de las sanciones monetarias es difícil de aplicarlo sin que tenga un tinte recaudatorio y no de cuidado del animal, le sugiere ver el tema con la comisión de disciplina y legales.</w:t>
      </w:r>
      <w:r w:rsidR="00806138">
        <w:t xml:space="preserve"> Si la comisión ve que es algo que se pueda agregar al reglamento de disciplina</w:t>
      </w:r>
      <w:r w:rsidR="00586EE5">
        <w:t>, que se analice y se vuelva a presentar,</w:t>
      </w:r>
      <w:r w:rsidR="00806138">
        <w:t xml:space="preserve"> pero de aplicación legal para evitar cuestiones legales posteriores.</w:t>
      </w:r>
    </w:p>
    <w:p w14:paraId="19FFC441" w14:textId="521F2AD7" w:rsidR="00CC0C73" w:rsidRPr="00E257A5" w:rsidRDefault="003A7C31" w:rsidP="00CE5840">
      <w:pPr>
        <w:pStyle w:val="Prrafodelista"/>
        <w:numPr>
          <w:ilvl w:val="0"/>
          <w:numId w:val="1"/>
        </w:numPr>
        <w:jc w:val="both"/>
        <w:rPr>
          <w:rFonts w:cstheme="minorHAnsi"/>
        </w:rPr>
      </w:pPr>
      <w:r>
        <w:rPr>
          <w:rFonts w:cstheme="minorHAnsi"/>
          <w:b/>
          <w:bCs/>
          <w:u w:val="single"/>
        </w:rPr>
        <w:t>Asamblea de criadores</w:t>
      </w:r>
      <w:r w:rsidR="00606035">
        <w:rPr>
          <w:rFonts w:cstheme="minorHAnsi"/>
          <w:b/>
          <w:bCs/>
          <w:u w:val="single"/>
        </w:rPr>
        <w:t>:</w:t>
      </w:r>
      <w:r>
        <w:rPr>
          <w:rFonts w:cstheme="minorHAnsi"/>
          <w:b/>
          <w:bCs/>
          <w:u w:val="single"/>
        </w:rPr>
        <w:t xml:space="preserve"> </w:t>
      </w:r>
      <w:r w:rsidRPr="003A7C31">
        <w:rPr>
          <w:rFonts w:cstheme="minorHAnsi"/>
        </w:rPr>
        <w:t>queda para la próxima reunión</w:t>
      </w:r>
      <w:r w:rsidR="00136C30">
        <w:rPr>
          <w:rFonts w:cstheme="minorHAnsi"/>
          <w:b/>
          <w:bCs/>
          <w:u w:val="single"/>
        </w:rPr>
        <w:t xml:space="preserve"> </w:t>
      </w:r>
    </w:p>
    <w:p w14:paraId="2EC23BBD" w14:textId="22CBCB4D" w:rsidR="0067024E" w:rsidRPr="00827589" w:rsidRDefault="0067024E" w:rsidP="0067024E">
      <w:pPr>
        <w:pStyle w:val="Prrafodelista"/>
        <w:numPr>
          <w:ilvl w:val="0"/>
          <w:numId w:val="1"/>
        </w:numPr>
        <w:rPr>
          <w:rFonts w:cstheme="minorHAnsi"/>
          <w:b/>
          <w:bCs/>
          <w:u w:val="single"/>
        </w:rPr>
      </w:pPr>
      <w:r w:rsidRPr="00827589">
        <w:rPr>
          <w:rFonts w:cstheme="minorHAnsi"/>
          <w:b/>
          <w:bCs/>
          <w:u w:val="single"/>
        </w:rPr>
        <w:t xml:space="preserve">Expo </w:t>
      </w:r>
      <w:r w:rsidR="00CE5840">
        <w:rPr>
          <w:rFonts w:cstheme="minorHAnsi"/>
          <w:b/>
          <w:bCs/>
          <w:u w:val="single"/>
        </w:rPr>
        <w:t>FICCC 2</w:t>
      </w:r>
      <w:r w:rsidRPr="00827589">
        <w:rPr>
          <w:rFonts w:cstheme="minorHAnsi"/>
          <w:b/>
          <w:bCs/>
          <w:u w:val="single"/>
        </w:rPr>
        <w:t>026:</w:t>
      </w:r>
    </w:p>
    <w:p w14:paraId="21497F27" w14:textId="4CA98659" w:rsidR="0067024E" w:rsidRDefault="00CE5840" w:rsidP="00481450">
      <w:pPr>
        <w:pStyle w:val="Prrafodelista"/>
        <w:numPr>
          <w:ilvl w:val="0"/>
          <w:numId w:val="23"/>
        </w:numPr>
        <w:rPr>
          <w:rFonts w:cstheme="minorHAnsi"/>
        </w:rPr>
      </w:pPr>
      <w:r w:rsidRPr="00CE5840">
        <w:rPr>
          <w:rFonts w:cstheme="minorHAnsi"/>
          <w:b/>
          <w:bCs/>
        </w:rPr>
        <w:t xml:space="preserve">Paquetes </w:t>
      </w:r>
      <w:r w:rsidR="00DE0F1A" w:rsidRPr="00CE5840">
        <w:rPr>
          <w:rFonts w:cstheme="minorHAnsi"/>
          <w:b/>
          <w:bCs/>
        </w:rPr>
        <w:t>turísticos</w:t>
      </w:r>
      <w:r w:rsidR="002800C9" w:rsidRPr="00CE5840">
        <w:rPr>
          <w:rFonts w:cstheme="minorHAnsi"/>
          <w:b/>
          <w:bCs/>
        </w:rPr>
        <w:t>:</w:t>
      </w:r>
      <w:r w:rsidR="002800C9" w:rsidRPr="00CE5840">
        <w:rPr>
          <w:rFonts w:cstheme="minorHAnsi"/>
        </w:rPr>
        <w:t xml:space="preserve"> </w:t>
      </w:r>
      <w:r w:rsidRPr="00CE5840">
        <w:rPr>
          <w:rFonts w:cstheme="minorHAnsi"/>
        </w:rPr>
        <w:t xml:space="preserve">La Srita. Giselle Del Rosso les recuerda a los presentes que están vigentes los paquetes turísticos para ir a Montevideo como parte de la delegación Argentina, si bien hay tiempo aun, es mejor trabajar con anticipación en las reservas. </w:t>
      </w:r>
    </w:p>
    <w:p w14:paraId="2A8E0659" w14:textId="600C387D" w:rsidR="00DE0F1A" w:rsidRDefault="00DE0F1A" w:rsidP="00481450">
      <w:pPr>
        <w:pStyle w:val="Prrafodelista"/>
        <w:numPr>
          <w:ilvl w:val="0"/>
          <w:numId w:val="23"/>
        </w:numPr>
        <w:rPr>
          <w:rFonts w:cstheme="minorHAnsi"/>
        </w:rPr>
      </w:pPr>
      <w:r>
        <w:rPr>
          <w:rFonts w:cstheme="minorHAnsi"/>
          <w:b/>
          <w:bCs/>
        </w:rPr>
        <w:t>Reunión FICCC:</w:t>
      </w:r>
      <w:r>
        <w:rPr>
          <w:rFonts w:cstheme="minorHAnsi"/>
        </w:rPr>
        <w:t xml:space="preserve"> la próxima reunión de a organización es el 2 de marzo, donde nos informarán si hay más cupos en actividades que la SCCCU no llegue a cubrir.</w:t>
      </w:r>
    </w:p>
    <w:p w14:paraId="5E1BD0B8" w14:textId="0220D881" w:rsidR="00DE0F1A" w:rsidRDefault="00DE0F1A" w:rsidP="00481450">
      <w:pPr>
        <w:pStyle w:val="Prrafodelista"/>
        <w:numPr>
          <w:ilvl w:val="0"/>
          <w:numId w:val="23"/>
        </w:numPr>
        <w:rPr>
          <w:rFonts w:cstheme="minorHAnsi"/>
        </w:rPr>
      </w:pPr>
      <w:r>
        <w:rPr>
          <w:rFonts w:cstheme="minorHAnsi"/>
          <w:b/>
          <w:bCs/>
        </w:rPr>
        <w:t>Cabañeros, estacionamiento, entradas:</w:t>
      </w:r>
      <w:r>
        <w:rPr>
          <w:rFonts w:cstheme="minorHAnsi"/>
        </w:rPr>
        <w:t xml:space="preserve"> la Srita. Del Rosso comenta que esta gestión depende de la SCCCU, se volverá a consultar en la próxima </w:t>
      </w:r>
      <w:r w:rsidR="00586EE5">
        <w:rPr>
          <w:rFonts w:cstheme="minorHAnsi"/>
        </w:rPr>
        <w:t>reunión</w:t>
      </w:r>
      <w:r>
        <w:rPr>
          <w:rFonts w:cstheme="minorHAnsi"/>
        </w:rPr>
        <w:t>.</w:t>
      </w:r>
    </w:p>
    <w:p w14:paraId="16180D06" w14:textId="0A5A7E01" w:rsidR="00DE0F1A" w:rsidRDefault="00DE0F1A" w:rsidP="00481450">
      <w:pPr>
        <w:pStyle w:val="Prrafodelista"/>
        <w:numPr>
          <w:ilvl w:val="0"/>
          <w:numId w:val="23"/>
        </w:numPr>
        <w:rPr>
          <w:rFonts w:cstheme="minorHAnsi"/>
        </w:rPr>
      </w:pPr>
      <w:r>
        <w:rPr>
          <w:rFonts w:cstheme="minorHAnsi"/>
          <w:b/>
          <w:bCs/>
        </w:rPr>
        <w:t>Noche Argentina:</w:t>
      </w:r>
      <w:r>
        <w:rPr>
          <w:rFonts w:cstheme="minorHAnsi"/>
        </w:rPr>
        <w:t xml:space="preserve"> El Sr. Marcos Cardini comenta que la noche Argentina se realizará el Jueves 7 de mayo a las 19:00 aprox.</w:t>
      </w:r>
    </w:p>
    <w:p w14:paraId="2B627196" w14:textId="39AEB071" w:rsidR="00D923C9" w:rsidRPr="00DE0F1A" w:rsidRDefault="00DE0F1A" w:rsidP="00C1253B">
      <w:pPr>
        <w:pStyle w:val="Prrafodelista"/>
        <w:numPr>
          <w:ilvl w:val="0"/>
          <w:numId w:val="23"/>
        </w:numPr>
        <w:jc w:val="both"/>
        <w:rPr>
          <w:rFonts w:cstheme="minorHAnsi"/>
        </w:rPr>
      </w:pPr>
      <w:r w:rsidRPr="00DE0F1A">
        <w:rPr>
          <w:rFonts w:cstheme="minorHAnsi"/>
          <w:b/>
          <w:bCs/>
        </w:rPr>
        <w:t>Logística de traslado de animales</w:t>
      </w:r>
      <w:r w:rsidR="0067024E" w:rsidRPr="00DE0F1A">
        <w:rPr>
          <w:rFonts w:cstheme="minorHAnsi"/>
        </w:rPr>
        <w:t xml:space="preserve">: </w:t>
      </w:r>
      <w:r w:rsidR="002800C9" w:rsidRPr="00DE0F1A">
        <w:rPr>
          <w:rFonts w:cstheme="minorHAnsi"/>
        </w:rPr>
        <w:t xml:space="preserve">El Sr. Claudio Dowdall comenta que </w:t>
      </w:r>
      <w:r w:rsidRPr="00DE0F1A">
        <w:rPr>
          <w:rFonts w:cstheme="minorHAnsi"/>
        </w:rPr>
        <w:t xml:space="preserve">desde la Soc. Rural de Gualeguaychú le confirmaron la utilización del predio, incluso de boxes para quien necesite llegar antes, la limpieza posterior del predio queda a costo de la ACCC y se puede dejar los </w:t>
      </w:r>
      <w:r w:rsidR="00BA67F2" w:rsidRPr="00DE0F1A">
        <w:rPr>
          <w:rFonts w:cstheme="minorHAnsi"/>
        </w:rPr>
        <w:t>tráiler</w:t>
      </w:r>
      <w:r w:rsidRPr="00DE0F1A">
        <w:rPr>
          <w:rFonts w:cstheme="minorHAnsi"/>
        </w:rPr>
        <w:t xml:space="preserve"> y camiones en el predio hasta el retorno de Uruguay. </w:t>
      </w:r>
    </w:p>
    <w:p w14:paraId="10F03C84" w14:textId="77777777" w:rsidR="0088587E" w:rsidRDefault="0088587E" w:rsidP="00D51D4B">
      <w:pPr>
        <w:pStyle w:val="Prrafodelista"/>
        <w:ind w:left="1276"/>
        <w:jc w:val="both"/>
        <w:rPr>
          <w:rFonts w:cstheme="minorHAnsi"/>
        </w:rPr>
      </w:pPr>
    </w:p>
    <w:p w14:paraId="7A06F9E5" w14:textId="77777777" w:rsidR="00660678" w:rsidRPr="0088587E" w:rsidRDefault="00660678" w:rsidP="00D51D4B">
      <w:pPr>
        <w:pStyle w:val="Prrafodelista"/>
        <w:ind w:left="1276"/>
        <w:jc w:val="both"/>
        <w:rPr>
          <w:rFonts w:cstheme="minorHAnsi"/>
        </w:rPr>
      </w:pPr>
    </w:p>
    <w:p w14:paraId="764EB9AD" w14:textId="298FC6CF" w:rsidR="0047161C" w:rsidRPr="00274720" w:rsidRDefault="00660678" w:rsidP="00274720">
      <w:pPr>
        <w:pStyle w:val="Prrafodelista"/>
        <w:numPr>
          <w:ilvl w:val="0"/>
          <w:numId w:val="1"/>
        </w:numPr>
        <w:spacing w:after="0"/>
        <w:jc w:val="both"/>
        <w:rPr>
          <w:rFonts w:cstheme="minorHAnsi"/>
          <w:b/>
          <w:bCs/>
          <w:u w:val="single"/>
        </w:rPr>
      </w:pPr>
      <w:r>
        <w:rPr>
          <w:rFonts w:cstheme="minorHAnsi"/>
          <w:b/>
          <w:bCs/>
          <w:u w:val="single"/>
        </w:rPr>
        <w:lastRenderedPageBreak/>
        <w:t>Expo Otoño</w:t>
      </w:r>
      <w:r w:rsidR="0088587E">
        <w:rPr>
          <w:rFonts w:cstheme="minorHAnsi"/>
          <w:b/>
          <w:bCs/>
          <w:u w:val="single"/>
        </w:rPr>
        <w:t xml:space="preserve"> 2026</w:t>
      </w:r>
      <w:r w:rsidR="00274720" w:rsidRPr="00274720">
        <w:rPr>
          <w:rFonts w:cstheme="minorHAnsi"/>
          <w:b/>
          <w:bCs/>
          <w:u w:val="single"/>
        </w:rPr>
        <w:t>:</w:t>
      </w:r>
    </w:p>
    <w:p w14:paraId="4322766B" w14:textId="77777777" w:rsidR="00660678" w:rsidRDefault="00660678" w:rsidP="00A56FDD">
      <w:pPr>
        <w:pStyle w:val="Prrafodelista"/>
        <w:numPr>
          <w:ilvl w:val="0"/>
          <w:numId w:val="25"/>
        </w:numPr>
        <w:spacing w:after="0"/>
        <w:ind w:left="709" w:hanging="283"/>
        <w:jc w:val="both"/>
        <w:rPr>
          <w:rFonts w:cstheme="minorHAnsi"/>
        </w:rPr>
      </w:pPr>
      <w:r w:rsidRPr="0005530A">
        <w:rPr>
          <w:rFonts w:cstheme="minorHAnsi"/>
          <w:b/>
          <w:bCs/>
        </w:rPr>
        <w:t>Valores de inscripción:</w:t>
      </w:r>
      <w:r>
        <w:rPr>
          <w:rFonts w:cstheme="minorHAnsi"/>
        </w:rPr>
        <w:t xml:space="preserve"> La Srita. Giselle Del Rosso comenta que junto a Marcos Cardini estuvieron trabajando en los valores de inscripción, tomando como base los valores de inscripción de 2025, ajustado por IPC.</w:t>
      </w:r>
    </w:p>
    <w:p w14:paraId="04F60D12" w14:textId="0614078F" w:rsidR="007D7678" w:rsidRDefault="00660678" w:rsidP="007D7678">
      <w:pPr>
        <w:pStyle w:val="Prrafodelista"/>
        <w:spacing w:after="0"/>
        <w:ind w:left="567"/>
        <w:jc w:val="both"/>
      </w:pPr>
      <w:r>
        <w:t>Asimismo, explica que a cada actividad se le otorgó un porcentaje de los gastos genéricos de todo el evento, como es el costo del comisariato y presencia institucional (Stand/Staff).</w:t>
      </w:r>
    </w:p>
    <w:p w14:paraId="51E2C586" w14:textId="12ABE9D1" w:rsidR="00660678" w:rsidRDefault="00660678" w:rsidP="007D7678">
      <w:pPr>
        <w:pStyle w:val="Prrafodelista"/>
        <w:spacing w:after="0"/>
        <w:ind w:left="567"/>
        <w:jc w:val="both"/>
      </w:pPr>
      <w:r>
        <w:t>Lo que no está determinado es el costo total de los fletes ya que aun no se sabe el origen de la hacienda, en principio sería el costo que mas puede afectar al presupuesto.</w:t>
      </w:r>
    </w:p>
    <w:p w14:paraId="71B3D699" w14:textId="2B9DAFAE" w:rsidR="00660678" w:rsidRDefault="00660678" w:rsidP="007D7678">
      <w:pPr>
        <w:pStyle w:val="Prrafodelista"/>
        <w:spacing w:after="0"/>
        <w:ind w:left="567"/>
        <w:jc w:val="both"/>
      </w:pPr>
      <w:r>
        <w:t xml:space="preserve">El Sr. Juan Peirano, comenta que la paleteada campera, compite un solo día y quizás debería tener un costo mas bajo respecto de los costos de una prueba que quizás compite </w:t>
      </w:r>
      <w:r w:rsidR="00D16C7A">
        <w:t>más</w:t>
      </w:r>
      <w:r>
        <w:t xml:space="preserve"> días</w:t>
      </w:r>
      <w:r w:rsidR="00D16C7A">
        <w:t>.</w:t>
      </w:r>
    </w:p>
    <w:p w14:paraId="3D2643F8" w14:textId="31DC1C9A" w:rsidR="00D16C7A" w:rsidRDefault="00D16C7A" w:rsidP="007D7678">
      <w:pPr>
        <w:pStyle w:val="Prrafodelista"/>
        <w:spacing w:after="0"/>
        <w:ind w:left="567"/>
        <w:jc w:val="both"/>
      </w:pPr>
      <w:r>
        <w:t>Luego de un debate</w:t>
      </w:r>
      <w:r w:rsidR="000258FD">
        <w:t>, en el que directores y presidentes de comisión presentaron sus consideraciones</w:t>
      </w:r>
      <w:r>
        <w:t xml:space="preserve"> sobre los valores de inscripción, respecto del año pasado y de los eventos clasificatorias de los últimos meses</w:t>
      </w:r>
      <w:r w:rsidR="000B72C2">
        <w:t xml:space="preserve"> y finales en Jesús María, se establece el siguiente cuadro tarifario:</w:t>
      </w:r>
    </w:p>
    <w:p w14:paraId="50BCEDC9" w14:textId="77777777" w:rsidR="000B72C2" w:rsidRDefault="000B72C2" w:rsidP="007D7678">
      <w:pPr>
        <w:pStyle w:val="Prrafodelista"/>
        <w:spacing w:after="0"/>
        <w:ind w:left="567"/>
        <w:jc w:val="both"/>
      </w:pPr>
    </w:p>
    <w:p w14:paraId="06727187" w14:textId="77777777" w:rsidR="000B72C2" w:rsidRDefault="000B72C2" w:rsidP="000B72C2">
      <w:pPr>
        <w:pStyle w:val="Prrafodelista"/>
        <w:spacing w:after="0"/>
        <w:ind w:left="567"/>
        <w:jc w:val="both"/>
      </w:pPr>
      <w:r>
        <w:t>Morfología $200.000</w:t>
      </w:r>
    </w:p>
    <w:p w14:paraId="3517B5F9" w14:textId="77777777" w:rsidR="000B72C2" w:rsidRDefault="000B72C2" w:rsidP="000B72C2">
      <w:pPr>
        <w:pStyle w:val="Prrafodelista"/>
        <w:spacing w:after="0"/>
        <w:ind w:left="567"/>
        <w:jc w:val="both"/>
      </w:pPr>
      <w:r>
        <w:t>Rodeos $350.000</w:t>
      </w:r>
    </w:p>
    <w:p w14:paraId="28952240" w14:textId="77777777" w:rsidR="000B72C2" w:rsidRDefault="000B72C2" w:rsidP="000B72C2">
      <w:pPr>
        <w:pStyle w:val="Prrafodelista"/>
        <w:spacing w:after="0"/>
        <w:ind w:left="567"/>
        <w:jc w:val="both"/>
      </w:pPr>
      <w:r>
        <w:t>FZB $300.000</w:t>
      </w:r>
    </w:p>
    <w:p w14:paraId="19D35E30" w14:textId="77777777" w:rsidR="000B72C2" w:rsidRDefault="000B72C2" w:rsidP="000B72C2">
      <w:pPr>
        <w:pStyle w:val="Prrafodelista"/>
        <w:spacing w:after="0"/>
        <w:ind w:left="567"/>
        <w:jc w:val="both"/>
      </w:pPr>
      <w:r>
        <w:t>Freno $650.000</w:t>
      </w:r>
    </w:p>
    <w:p w14:paraId="5DC16078" w14:textId="75AD68FA" w:rsidR="000B72C2" w:rsidRDefault="000B72C2" w:rsidP="000B72C2">
      <w:pPr>
        <w:pStyle w:val="Prrafodelista"/>
        <w:spacing w:after="0"/>
        <w:ind w:left="567"/>
        <w:jc w:val="both"/>
      </w:pPr>
      <w:r>
        <w:t>Hándicap $300.000</w:t>
      </w:r>
    </w:p>
    <w:p w14:paraId="091EFAF3" w14:textId="575F6458" w:rsidR="000B72C2" w:rsidRDefault="000B72C2" w:rsidP="000B72C2">
      <w:pPr>
        <w:pStyle w:val="Prrafodelista"/>
        <w:spacing w:after="0"/>
        <w:ind w:left="567"/>
        <w:jc w:val="both"/>
      </w:pPr>
      <w:r>
        <w:t>Paleteada campera $300.000</w:t>
      </w:r>
    </w:p>
    <w:p w14:paraId="23076FFC" w14:textId="53CC1571" w:rsidR="00660678" w:rsidRDefault="000B72C2" w:rsidP="000B72C2">
      <w:pPr>
        <w:pStyle w:val="Prrafodelista"/>
        <w:spacing w:after="0"/>
        <w:ind w:left="567"/>
        <w:jc w:val="both"/>
      </w:pPr>
      <w:r>
        <w:t>Aparte Campero $250.000</w:t>
      </w:r>
    </w:p>
    <w:p w14:paraId="4DB88198" w14:textId="77777777" w:rsidR="00660678" w:rsidRDefault="00660678" w:rsidP="007D7678">
      <w:pPr>
        <w:pStyle w:val="Prrafodelista"/>
        <w:spacing w:after="0"/>
        <w:ind w:left="567"/>
        <w:jc w:val="both"/>
      </w:pPr>
    </w:p>
    <w:p w14:paraId="3E8205CB" w14:textId="59454D6C" w:rsidR="00660678" w:rsidRDefault="000258FD" w:rsidP="007D7678">
      <w:pPr>
        <w:pStyle w:val="Prrafodelista"/>
        <w:spacing w:after="0"/>
        <w:ind w:left="567"/>
        <w:jc w:val="both"/>
      </w:pPr>
      <w:r>
        <w:t>La fecha de apertura de inscripciones es el 24 de febrero y la fecha de cierre es el lunes 16 de marzo</w:t>
      </w:r>
      <w:r w:rsidR="00E063D0">
        <w:t>, fecha definitiva también para los ADN de Morfología también.</w:t>
      </w:r>
    </w:p>
    <w:p w14:paraId="2E2C287E" w14:textId="77777777" w:rsidR="00087195" w:rsidRDefault="00087195" w:rsidP="00087195">
      <w:pPr>
        <w:spacing w:after="0"/>
        <w:jc w:val="both"/>
      </w:pPr>
    </w:p>
    <w:p w14:paraId="646EA9D5" w14:textId="553D90A4" w:rsidR="00087195" w:rsidRDefault="00087195" w:rsidP="00087195">
      <w:pPr>
        <w:pStyle w:val="Prrafodelista"/>
        <w:numPr>
          <w:ilvl w:val="0"/>
          <w:numId w:val="25"/>
        </w:numPr>
        <w:spacing w:after="0"/>
        <w:ind w:left="709"/>
        <w:jc w:val="both"/>
      </w:pPr>
      <w:r w:rsidRPr="0005530A">
        <w:rPr>
          <w:b/>
          <w:bCs/>
        </w:rPr>
        <w:t>Jurado de Final Femenina de Aparte Campero</w:t>
      </w:r>
      <w:r>
        <w:t>: por temas de ocupaciones personales del jurado designado anteriormente, la comisión designa a Ignacio Bonfanti como el nuevo jurado de la final en Otoño.</w:t>
      </w:r>
    </w:p>
    <w:p w14:paraId="56F6BEA1" w14:textId="795D6B8C" w:rsidR="00087195" w:rsidRDefault="00087195" w:rsidP="00087195">
      <w:pPr>
        <w:spacing w:after="0"/>
        <w:ind w:left="567"/>
        <w:jc w:val="both"/>
      </w:pPr>
      <w:r>
        <w:t>Se aprueba la nueva designación</w:t>
      </w:r>
    </w:p>
    <w:p w14:paraId="3A9234AA" w14:textId="4E054BF4" w:rsidR="00E063D0" w:rsidRPr="00E063D0" w:rsidRDefault="00E063D0" w:rsidP="00727F6D">
      <w:pPr>
        <w:pStyle w:val="Prrafodelista"/>
        <w:widowControl w:val="0"/>
        <w:numPr>
          <w:ilvl w:val="0"/>
          <w:numId w:val="1"/>
        </w:numPr>
        <w:tabs>
          <w:tab w:val="left" w:pos="709"/>
        </w:tabs>
        <w:autoSpaceDE w:val="0"/>
        <w:autoSpaceDN w:val="0"/>
        <w:spacing w:before="180" w:after="0" w:line="261" w:lineRule="auto"/>
        <w:ind w:right="119"/>
        <w:jc w:val="both"/>
        <w:rPr>
          <w:b/>
          <w:bCs/>
          <w:u w:val="single"/>
          <w:lang w:val="es-ES"/>
        </w:rPr>
      </w:pPr>
      <w:r w:rsidRPr="00E063D0">
        <w:rPr>
          <w:b/>
          <w:bCs/>
          <w:u w:val="single"/>
          <w:lang w:val="es-ES"/>
        </w:rPr>
        <w:t xml:space="preserve">Finales Nacionales Jesús María: </w:t>
      </w:r>
    </w:p>
    <w:p w14:paraId="6F80CCB5" w14:textId="2F8DB3AD" w:rsidR="00727F6D" w:rsidRDefault="00E063D0" w:rsidP="00E063D0">
      <w:pPr>
        <w:pStyle w:val="Prrafodelista"/>
        <w:widowControl w:val="0"/>
        <w:tabs>
          <w:tab w:val="left" w:pos="709"/>
        </w:tabs>
        <w:autoSpaceDE w:val="0"/>
        <w:autoSpaceDN w:val="0"/>
        <w:spacing w:before="180" w:after="0" w:line="261" w:lineRule="auto"/>
        <w:ind w:right="119"/>
        <w:jc w:val="both"/>
        <w:rPr>
          <w:lang w:val="es-ES"/>
        </w:rPr>
      </w:pPr>
      <w:r>
        <w:rPr>
          <w:lang w:val="es-ES"/>
        </w:rPr>
        <w:t>La Srita. Giselle Del Rosso comenta que ya cerraron las inscripciones del evento y hace un repaso comparativo con respecto al 2025:</w:t>
      </w:r>
    </w:p>
    <w:p w14:paraId="3557F118" w14:textId="17B4210C"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r>
        <w:rPr>
          <w:noProof/>
          <w:lang w:eastAsia="es-AR"/>
        </w:rPr>
        <w:drawing>
          <wp:anchor distT="0" distB="0" distL="114300" distR="114300" simplePos="0" relativeHeight="251661312" behindDoc="1" locked="0" layoutInCell="1" allowOverlap="1" wp14:anchorId="22172A77" wp14:editId="2A8CE042">
            <wp:simplePos x="0" y="0"/>
            <wp:positionH relativeFrom="margin">
              <wp:align>center</wp:align>
            </wp:positionH>
            <wp:positionV relativeFrom="paragraph">
              <wp:posOffset>52705</wp:posOffset>
            </wp:positionV>
            <wp:extent cx="5326380" cy="2632183"/>
            <wp:effectExtent l="0" t="0" r="7620" b="0"/>
            <wp:wrapNone/>
            <wp:docPr id="1014817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17074" name=""/>
                    <pic:cNvPicPr/>
                  </pic:nvPicPr>
                  <pic:blipFill rotWithShape="1">
                    <a:blip r:embed="rId9" cstate="print">
                      <a:extLst>
                        <a:ext uri="{28A0092B-C50C-407E-A947-70E740481C1C}">
                          <a14:useLocalDpi xmlns:a14="http://schemas.microsoft.com/office/drawing/2010/main" val="0"/>
                        </a:ext>
                      </a:extLst>
                    </a:blip>
                    <a:srcRect l="8716" t="9381" r="2640" b="12712"/>
                    <a:stretch>
                      <a:fillRect/>
                    </a:stretch>
                  </pic:blipFill>
                  <pic:spPr bwMode="auto">
                    <a:xfrm>
                      <a:off x="0" y="0"/>
                      <a:ext cx="5326380" cy="2632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20FC4" w14:textId="77777777" w:rsidR="00E063D0" w:rsidRDefault="00E063D0" w:rsidP="00E063D0">
      <w:pPr>
        <w:pStyle w:val="Prrafodelista"/>
        <w:widowControl w:val="0"/>
        <w:tabs>
          <w:tab w:val="left" w:pos="709"/>
        </w:tabs>
        <w:autoSpaceDE w:val="0"/>
        <w:autoSpaceDN w:val="0"/>
        <w:spacing w:before="180" w:after="0" w:line="261" w:lineRule="auto"/>
        <w:ind w:right="119"/>
        <w:jc w:val="both"/>
        <w:rPr>
          <w:noProof/>
        </w:rPr>
      </w:pPr>
    </w:p>
    <w:p w14:paraId="7E76E8D3" w14:textId="101BDB2E"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474FE7BC"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65696EC5" w14:textId="2EC38B85"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507AB032" w14:textId="518E1EC2"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0C436ED7" w14:textId="68E16F98"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1EC61697"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099C1C7E"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54113B42" w14:textId="7DE394DF"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15AC5066"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05C9BDB2"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50495358"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69D8E67B" w14:textId="20F2E8CF"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751CD840"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3A9C4404" w14:textId="7671DF1E" w:rsidR="00E063D0" w:rsidRDefault="00E063D0" w:rsidP="00E063D0">
      <w:pPr>
        <w:widowControl w:val="0"/>
        <w:tabs>
          <w:tab w:val="left" w:pos="709"/>
        </w:tabs>
        <w:autoSpaceDE w:val="0"/>
        <w:autoSpaceDN w:val="0"/>
        <w:spacing w:before="180" w:after="0" w:line="261" w:lineRule="auto"/>
        <w:ind w:left="567" w:right="118"/>
        <w:jc w:val="both"/>
        <w:rPr>
          <w:lang w:val="es-ES"/>
        </w:rPr>
      </w:pPr>
      <w:r>
        <w:rPr>
          <w:lang w:val="es-ES"/>
        </w:rPr>
        <w:t xml:space="preserve">El Sr. Gonzalo Barreneche comenta que sería interesante analizar en el caso de los que se convocan para participar porque los que clasificaron no pueden ir, si es bueno que haya un limite de puntaje o orden de mérito, ya que quizás desluce una final. </w:t>
      </w:r>
    </w:p>
    <w:p w14:paraId="7C9002E9" w14:textId="34BC855C" w:rsidR="00E063D0" w:rsidRDefault="00E063D0" w:rsidP="00E063D0">
      <w:pPr>
        <w:widowControl w:val="0"/>
        <w:tabs>
          <w:tab w:val="left" w:pos="709"/>
        </w:tabs>
        <w:autoSpaceDE w:val="0"/>
        <w:autoSpaceDN w:val="0"/>
        <w:spacing w:before="180" w:after="0" w:line="261" w:lineRule="auto"/>
        <w:ind w:left="567" w:right="118"/>
        <w:jc w:val="both"/>
        <w:rPr>
          <w:lang w:val="es-ES"/>
        </w:rPr>
      </w:pPr>
      <w:r>
        <w:rPr>
          <w:lang w:val="es-ES"/>
        </w:rPr>
        <w:t>El Sr. Carlos Solanet, toma el tema para ser tratado por la comisión.</w:t>
      </w:r>
    </w:p>
    <w:p w14:paraId="3A1FD505" w14:textId="77777777" w:rsidR="00E063D0" w:rsidRPr="00E063D0" w:rsidRDefault="00E063D0" w:rsidP="00E063D0">
      <w:pPr>
        <w:widowControl w:val="0"/>
        <w:tabs>
          <w:tab w:val="left" w:pos="709"/>
        </w:tabs>
        <w:autoSpaceDE w:val="0"/>
        <w:autoSpaceDN w:val="0"/>
        <w:spacing w:before="180" w:after="0" w:line="261" w:lineRule="auto"/>
        <w:ind w:right="119"/>
        <w:jc w:val="both"/>
        <w:rPr>
          <w:lang w:val="es-ES"/>
        </w:rPr>
      </w:pPr>
    </w:p>
    <w:p w14:paraId="4D77D687"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41BE6712" w14:textId="77777777" w:rsidR="00E063D0" w:rsidRPr="00E063D0" w:rsidRDefault="00E063D0" w:rsidP="00E063D0">
      <w:pPr>
        <w:pStyle w:val="Prrafodelista"/>
        <w:widowControl w:val="0"/>
        <w:tabs>
          <w:tab w:val="left" w:pos="709"/>
        </w:tabs>
        <w:autoSpaceDE w:val="0"/>
        <w:autoSpaceDN w:val="0"/>
        <w:spacing w:before="180" w:after="0" w:line="261" w:lineRule="auto"/>
        <w:ind w:right="119"/>
        <w:jc w:val="both"/>
        <w:rPr>
          <w:b/>
          <w:bCs/>
          <w:u w:val="single"/>
          <w:lang w:val="es-ES"/>
        </w:rPr>
      </w:pPr>
    </w:p>
    <w:p w14:paraId="479D3B36" w14:textId="77777777" w:rsidR="00E063D0" w:rsidRPr="00E063D0" w:rsidRDefault="00E063D0" w:rsidP="00E063D0">
      <w:pPr>
        <w:pStyle w:val="Prrafodelista"/>
        <w:widowControl w:val="0"/>
        <w:tabs>
          <w:tab w:val="left" w:pos="709"/>
        </w:tabs>
        <w:autoSpaceDE w:val="0"/>
        <w:autoSpaceDN w:val="0"/>
        <w:spacing w:before="180" w:after="0" w:line="261" w:lineRule="auto"/>
        <w:ind w:right="119"/>
        <w:jc w:val="both"/>
        <w:rPr>
          <w:b/>
          <w:bCs/>
          <w:u w:val="single"/>
          <w:lang w:val="es-ES"/>
        </w:rPr>
      </w:pPr>
    </w:p>
    <w:p w14:paraId="134B284F" w14:textId="0D8D3377" w:rsidR="00E063D0" w:rsidRPr="00E063D0" w:rsidRDefault="00E063D0" w:rsidP="00E063D0">
      <w:pPr>
        <w:pStyle w:val="Prrafodelista"/>
        <w:widowControl w:val="0"/>
        <w:numPr>
          <w:ilvl w:val="0"/>
          <w:numId w:val="1"/>
        </w:numPr>
        <w:tabs>
          <w:tab w:val="left" w:pos="709"/>
        </w:tabs>
        <w:autoSpaceDE w:val="0"/>
        <w:autoSpaceDN w:val="0"/>
        <w:spacing w:before="180" w:after="0" w:line="261" w:lineRule="auto"/>
        <w:ind w:right="119"/>
        <w:jc w:val="both"/>
        <w:rPr>
          <w:b/>
          <w:bCs/>
          <w:u w:val="single"/>
          <w:lang w:val="es-ES"/>
        </w:rPr>
      </w:pPr>
      <w:r w:rsidRPr="00E063D0">
        <w:rPr>
          <w:b/>
          <w:bCs/>
          <w:u w:val="single"/>
          <w:lang w:val="es-ES"/>
        </w:rPr>
        <w:t>Temario de Comisiones Funcionales:</w:t>
      </w:r>
    </w:p>
    <w:p w14:paraId="0A20BA62" w14:textId="77777777" w:rsidR="00E063D0" w:rsidRDefault="00E063D0" w:rsidP="00E063D0">
      <w:pPr>
        <w:pStyle w:val="Prrafodelista"/>
        <w:widowControl w:val="0"/>
        <w:tabs>
          <w:tab w:val="left" w:pos="709"/>
        </w:tabs>
        <w:autoSpaceDE w:val="0"/>
        <w:autoSpaceDN w:val="0"/>
        <w:spacing w:before="180" w:after="0" w:line="261" w:lineRule="auto"/>
        <w:ind w:right="119"/>
        <w:jc w:val="both"/>
        <w:rPr>
          <w:lang w:val="es-ES"/>
        </w:rPr>
      </w:pPr>
    </w:p>
    <w:p w14:paraId="6F613959" w14:textId="731FBD36" w:rsidR="007D7678" w:rsidRPr="00805289" w:rsidRDefault="00E063D0" w:rsidP="00805289">
      <w:pPr>
        <w:pStyle w:val="Prrafodelista"/>
        <w:widowControl w:val="0"/>
        <w:numPr>
          <w:ilvl w:val="0"/>
          <w:numId w:val="25"/>
        </w:numPr>
        <w:tabs>
          <w:tab w:val="left" w:pos="567"/>
        </w:tabs>
        <w:autoSpaceDE w:val="0"/>
        <w:autoSpaceDN w:val="0"/>
        <w:spacing w:before="180" w:after="0" w:line="261" w:lineRule="auto"/>
        <w:ind w:left="1134" w:right="119" w:hanging="862"/>
        <w:jc w:val="both"/>
        <w:rPr>
          <w:b/>
          <w:bCs/>
          <w:lang w:val="es-ES"/>
        </w:rPr>
      </w:pPr>
      <w:r w:rsidRPr="00805289">
        <w:rPr>
          <w:b/>
          <w:bCs/>
          <w:lang w:val="es-ES"/>
        </w:rPr>
        <w:t>Com. De Aparte Campero para instancias finales:</w:t>
      </w:r>
    </w:p>
    <w:p w14:paraId="1F98E1F1" w14:textId="5D7BB42B"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u w:val="single"/>
          <w:lang w:val="es-ES"/>
        </w:rPr>
      </w:pPr>
      <w:r w:rsidRPr="00805289">
        <w:rPr>
          <w:u w:val="single"/>
          <w:lang w:val="es-ES"/>
        </w:rPr>
        <w:t>Cuartos De Final</w:t>
      </w:r>
    </w:p>
    <w:p w14:paraId="47209A3D" w14:textId="4617FA1A"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Villa Mercedes (San Luis): Sebastián Poullion, 17 Y 18 De Abril</w:t>
      </w:r>
    </w:p>
    <w:p w14:paraId="48C9FF22" w14:textId="02E3AD26"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Junín (Mendoza): Nicolas Bellocq, 25 Y 26 De Abril</w:t>
      </w:r>
    </w:p>
    <w:p w14:paraId="084DA78D" w14:textId="1A00E4AE"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Junín (Buenos Aires): Rodolfo Becerra, 16 Y 17 De Mayo</w:t>
      </w:r>
    </w:p>
    <w:p w14:paraId="26218ACA" w14:textId="686326B6"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Alejandro Roca (Córdoba): Emilia Agostini, 23 Y 24 De Mayo</w:t>
      </w:r>
    </w:p>
    <w:p w14:paraId="28EDF751" w14:textId="7A8FEE97"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Final Nacional B</w:t>
      </w:r>
      <w:r>
        <w:rPr>
          <w:lang w:val="es-ES"/>
        </w:rPr>
        <w:t xml:space="preserve"> </w:t>
      </w:r>
      <w:r w:rsidRPr="00805289">
        <w:rPr>
          <w:lang w:val="es-ES"/>
        </w:rPr>
        <w:t>Eduardo Funes, Río Cuarto, 26 Al 31 De Mayo</w:t>
      </w:r>
    </w:p>
    <w:p w14:paraId="4C35B9C3" w14:textId="3FC55F54"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Finales Regionales</w:t>
      </w:r>
    </w:p>
    <w:p w14:paraId="442457CA" w14:textId="526497C3"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 xml:space="preserve">Noa: Adrián Pallota, Abril, En La Fecha De </w:t>
      </w:r>
      <w:proofErr w:type="spellStart"/>
      <w:r w:rsidRPr="00805289">
        <w:rPr>
          <w:lang w:val="es-ES"/>
        </w:rPr>
        <w:t>Soc</w:t>
      </w:r>
      <w:proofErr w:type="spellEnd"/>
      <w:r w:rsidRPr="00805289">
        <w:rPr>
          <w:lang w:val="es-ES"/>
        </w:rPr>
        <w:t xml:space="preserve"> Rural Jujeña</w:t>
      </w:r>
    </w:p>
    <w:p w14:paraId="4148B414" w14:textId="16CB3668"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Patagonia Norte: Mariano Andrade, En La Fecha De Abril</w:t>
      </w:r>
    </w:p>
    <w:p w14:paraId="0463ED99" w14:textId="56B630B1" w:rsid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Final Nacional A</w:t>
      </w:r>
      <w:r>
        <w:rPr>
          <w:lang w:val="es-ES"/>
        </w:rPr>
        <w:t xml:space="preserve"> </w:t>
      </w:r>
      <w:r w:rsidRPr="00805289">
        <w:rPr>
          <w:lang w:val="es-ES"/>
        </w:rPr>
        <w:t>Ramón Arregui, Exposición Ganadera, Palermo</w:t>
      </w:r>
    </w:p>
    <w:p w14:paraId="3749C4AE" w14:textId="77777777"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p>
    <w:p w14:paraId="089EB617" w14:textId="77777777"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Por otro lado, queda pendiente la designación por parte del Consejo de los jurados morfológicos para los</w:t>
      </w:r>
    </w:p>
    <w:p w14:paraId="4BBC49FA" w14:textId="77777777" w:rsidR="00805289" w:rsidRP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cuartos de final. Sugerimos considerar la posibilidad de que, para el cuarto de Mendoza, se nombre a uno de</w:t>
      </w:r>
    </w:p>
    <w:p w14:paraId="69DEFC95" w14:textId="116EC973" w:rsidR="00E063D0"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sidRPr="00805289">
        <w:rPr>
          <w:lang w:val="es-ES"/>
        </w:rPr>
        <w:t>los jurados ya designados para el Freno.</w:t>
      </w:r>
    </w:p>
    <w:p w14:paraId="5B8C6F8C" w14:textId="77777777" w:rsid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p>
    <w:p w14:paraId="5D1144D6" w14:textId="2FE41BFA" w:rsid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r>
        <w:rPr>
          <w:lang w:val="es-ES"/>
        </w:rPr>
        <w:t>Se aprueban las designaciones</w:t>
      </w:r>
    </w:p>
    <w:p w14:paraId="1C2FDE3D" w14:textId="77777777" w:rsidR="00805289" w:rsidRDefault="00805289" w:rsidP="00805289">
      <w:pPr>
        <w:pStyle w:val="Prrafodelista"/>
        <w:widowControl w:val="0"/>
        <w:tabs>
          <w:tab w:val="left" w:pos="709"/>
        </w:tabs>
        <w:autoSpaceDE w:val="0"/>
        <w:autoSpaceDN w:val="0"/>
        <w:spacing w:before="180" w:after="0" w:line="261" w:lineRule="auto"/>
        <w:ind w:left="567" w:right="119"/>
        <w:jc w:val="both"/>
        <w:rPr>
          <w:lang w:val="es-ES"/>
        </w:rPr>
      </w:pPr>
    </w:p>
    <w:p w14:paraId="1DA9D032" w14:textId="292DB7F4" w:rsidR="000163C5" w:rsidRPr="000163C5" w:rsidRDefault="000163C5" w:rsidP="000163C5">
      <w:pPr>
        <w:pStyle w:val="Prrafodelista"/>
        <w:numPr>
          <w:ilvl w:val="0"/>
          <w:numId w:val="25"/>
        </w:numPr>
        <w:autoSpaceDE w:val="0"/>
        <w:autoSpaceDN w:val="0"/>
        <w:adjustRightInd w:val="0"/>
        <w:spacing w:after="0" w:line="240" w:lineRule="auto"/>
        <w:ind w:left="567" w:hanging="283"/>
        <w:jc w:val="both"/>
        <w:rPr>
          <w:rFonts w:cstheme="minorHAnsi"/>
          <w:i/>
          <w:iCs/>
          <w:kern w:val="0"/>
        </w:rPr>
      </w:pPr>
      <w:r w:rsidRPr="000163C5">
        <w:rPr>
          <w:rFonts w:cstheme="minorHAnsi"/>
          <w:lang w:val="es-ES"/>
        </w:rPr>
        <w:t xml:space="preserve">Recategorización de Jurado de Aparte Campero: La comisión de Aparte Campero envió un pedido </w:t>
      </w:r>
      <w:r w:rsidRPr="000163C5">
        <w:rPr>
          <w:rFonts w:cstheme="minorHAnsi"/>
          <w:i/>
          <w:iCs/>
          <w:lang w:val="es-ES"/>
        </w:rPr>
        <w:t>“</w:t>
      </w:r>
      <w:r w:rsidRPr="000163C5">
        <w:rPr>
          <w:rFonts w:cstheme="minorHAnsi"/>
          <w:i/>
          <w:iCs/>
          <w:kern w:val="0"/>
        </w:rPr>
        <w:t>solicitar formalmente la recategorización a Jurado A del Sr Sebastián Poullion, quien actualmente se desempeña como Jurado B en la disciplina de Aparte Campero.</w:t>
      </w:r>
    </w:p>
    <w:p w14:paraId="16A4E2C3" w14:textId="77777777" w:rsidR="000163C5" w:rsidRPr="000163C5" w:rsidRDefault="000163C5" w:rsidP="000163C5">
      <w:pPr>
        <w:autoSpaceDE w:val="0"/>
        <w:autoSpaceDN w:val="0"/>
        <w:adjustRightInd w:val="0"/>
        <w:spacing w:after="0" w:line="240" w:lineRule="auto"/>
        <w:ind w:left="567"/>
        <w:jc w:val="both"/>
        <w:rPr>
          <w:rFonts w:cstheme="minorHAnsi"/>
          <w:i/>
          <w:iCs/>
          <w:kern w:val="0"/>
        </w:rPr>
      </w:pPr>
      <w:r w:rsidRPr="000163C5">
        <w:rPr>
          <w:rFonts w:cstheme="minorHAnsi"/>
          <w:i/>
          <w:iCs/>
          <w:kern w:val="0"/>
        </w:rPr>
        <w:t>Esta solicitud se fundamenta en su destacado desempeño y compromiso demostrado a lo largo de la</w:t>
      </w:r>
    </w:p>
    <w:p w14:paraId="4E9C0916" w14:textId="2C68BA14" w:rsidR="000163C5" w:rsidRDefault="000163C5" w:rsidP="000163C5">
      <w:pPr>
        <w:autoSpaceDE w:val="0"/>
        <w:autoSpaceDN w:val="0"/>
        <w:adjustRightInd w:val="0"/>
        <w:spacing w:after="0" w:line="240" w:lineRule="auto"/>
        <w:ind w:left="567"/>
        <w:jc w:val="both"/>
        <w:rPr>
          <w:rFonts w:cstheme="minorHAnsi"/>
          <w:i/>
          <w:iCs/>
          <w:kern w:val="0"/>
        </w:rPr>
      </w:pPr>
      <w:r w:rsidRPr="000163C5">
        <w:rPr>
          <w:rFonts w:cstheme="minorHAnsi"/>
          <w:i/>
          <w:iCs/>
          <w:kern w:val="0"/>
        </w:rPr>
        <w:t>temporada 2025.”</w:t>
      </w:r>
    </w:p>
    <w:p w14:paraId="5E6D0CD8" w14:textId="77777777" w:rsidR="000163C5" w:rsidRDefault="000163C5" w:rsidP="000163C5">
      <w:pPr>
        <w:autoSpaceDE w:val="0"/>
        <w:autoSpaceDN w:val="0"/>
        <w:adjustRightInd w:val="0"/>
        <w:spacing w:after="0" w:line="240" w:lineRule="auto"/>
        <w:ind w:left="567"/>
        <w:jc w:val="both"/>
        <w:rPr>
          <w:rFonts w:cstheme="minorHAnsi"/>
          <w:i/>
          <w:iCs/>
          <w:kern w:val="0"/>
        </w:rPr>
      </w:pPr>
    </w:p>
    <w:p w14:paraId="4B3F01A3" w14:textId="52C0C1E9" w:rsidR="000163C5" w:rsidRDefault="000163C5" w:rsidP="000163C5">
      <w:pPr>
        <w:autoSpaceDE w:val="0"/>
        <w:autoSpaceDN w:val="0"/>
        <w:adjustRightInd w:val="0"/>
        <w:spacing w:after="0" w:line="240" w:lineRule="auto"/>
        <w:ind w:left="567"/>
        <w:jc w:val="both"/>
        <w:rPr>
          <w:rFonts w:cstheme="minorHAnsi"/>
          <w:kern w:val="0"/>
        </w:rPr>
      </w:pPr>
      <w:r w:rsidRPr="000163C5">
        <w:rPr>
          <w:rFonts w:cstheme="minorHAnsi"/>
          <w:kern w:val="0"/>
        </w:rPr>
        <w:t xml:space="preserve">Se aprueba el pedido </w:t>
      </w:r>
    </w:p>
    <w:p w14:paraId="5D59F632" w14:textId="77777777" w:rsidR="000163C5" w:rsidRDefault="000163C5" w:rsidP="000163C5">
      <w:pPr>
        <w:autoSpaceDE w:val="0"/>
        <w:autoSpaceDN w:val="0"/>
        <w:adjustRightInd w:val="0"/>
        <w:spacing w:after="0" w:line="240" w:lineRule="auto"/>
        <w:ind w:left="567"/>
        <w:jc w:val="both"/>
        <w:rPr>
          <w:rFonts w:cstheme="minorHAnsi"/>
          <w:kern w:val="0"/>
        </w:rPr>
      </w:pPr>
    </w:p>
    <w:p w14:paraId="37C3CA66" w14:textId="507522EF" w:rsidR="000163C5" w:rsidRDefault="000163C5" w:rsidP="000163C5">
      <w:pPr>
        <w:pStyle w:val="Prrafodelista"/>
        <w:numPr>
          <w:ilvl w:val="0"/>
          <w:numId w:val="25"/>
        </w:numPr>
        <w:autoSpaceDE w:val="0"/>
        <w:autoSpaceDN w:val="0"/>
        <w:adjustRightInd w:val="0"/>
        <w:spacing w:after="0" w:line="240" w:lineRule="auto"/>
        <w:ind w:left="567" w:hanging="283"/>
        <w:jc w:val="both"/>
        <w:rPr>
          <w:rFonts w:cstheme="minorHAnsi"/>
          <w:kern w:val="0"/>
        </w:rPr>
      </w:pPr>
      <w:r>
        <w:rPr>
          <w:rFonts w:cstheme="minorHAnsi"/>
          <w:kern w:val="0"/>
        </w:rPr>
        <w:t>Distribución de equipos para los cuartos de final de Aparte Campero:</w:t>
      </w:r>
    </w:p>
    <w:p w14:paraId="3797F126" w14:textId="0AABF059" w:rsidR="000163C5" w:rsidRDefault="000163C5" w:rsidP="000163C5">
      <w:pPr>
        <w:autoSpaceDE w:val="0"/>
        <w:autoSpaceDN w:val="0"/>
        <w:adjustRightInd w:val="0"/>
        <w:spacing w:after="0" w:line="240" w:lineRule="auto"/>
        <w:jc w:val="both"/>
        <w:rPr>
          <w:rFonts w:cstheme="minorHAnsi"/>
          <w:kern w:val="0"/>
        </w:rPr>
      </w:pPr>
      <w:r w:rsidRPr="000163C5">
        <w:rPr>
          <w:rFonts w:cstheme="minorHAnsi"/>
          <w:noProof/>
          <w:kern w:val="0"/>
          <w:lang w:eastAsia="es-AR"/>
        </w:rPr>
        <w:drawing>
          <wp:anchor distT="0" distB="0" distL="114300" distR="114300" simplePos="0" relativeHeight="251662336" behindDoc="1" locked="0" layoutInCell="1" allowOverlap="1" wp14:anchorId="35921D80" wp14:editId="7C0B076E">
            <wp:simplePos x="0" y="0"/>
            <wp:positionH relativeFrom="column">
              <wp:posOffset>464820</wp:posOffset>
            </wp:positionH>
            <wp:positionV relativeFrom="paragraph">
              <wp:posOffset>83185</wp:posOffset>
            </wp:positionV>
            <wp:extent cx="5205600" cy="3207600"/>
            <wp:effectExtent l="0" t="0" r="0" b="0"/>
            <wp:wrapNone/>
            <wp:docPr id="5748585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5600" cy="320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38596" w14:textId="5668B9C7" w:rsidR="000163C5" w:rsidRDefault="000163C5" w:rsidP="000163C5">
      <w:pPr>
        <w:autoSpaceDE w:val="0"/>
        <w:autoSpaceDN w:val="0"/>
        <w:adjustRightInd w:val="0"/>
        <w:spacing w:after="0" w:line="240" w:lineRule="auto"/>
        <w:jc w:val="both"/>
        <w:rPr>
          <w:rFonts w:cstheme="minorHAnsi"/>
          <w:kern w:val="0"/>
        </w:rPr>
      </w:pPr>
    </w:p>
    <w:p w14:paraId="3F1A50E1" w14:textId="77777777" w:rsidR="000163C5" w:rsidRDefault="000163C5" w:rsidP="000163C5">
      <w:pPr>
        <w:autoSpaceDE w:val="0"/>
        <w:autoSpaceDN w:val="0"/>
        <w:adjustRightInd w:val="0"/>
        <w:spacing w:after="0" w:line="240" w:lineRule="auto"/>
        <w:jc w:val="both"/>
        <w:rPr>
          <w:rFonts w:cstheme="minorHAnsi"/>
          <w:kern w:val="0"/>
        </w:rPr>
      </w:pPr>
    </w:p>
    <w:p w14:paraId="0F7FE318" w14:textId="77777777" w:rsidR="000163C5" w:rsidRDefault="000163C5" w:rsidP="000163C5">
      <w:pPr>
        <w:autoSpaceDE w:val="0"/>
        <w:autoSpaceDN w:val="0"/>
        <w:adjustRightInd w:val="0"/>
        <w:spacing w:after="0" w:line="240" w:lineRule="auto"/>
        <w:jc w:val="both"/>
        <w:rPr>
          <w:rFonts w:cstheme="minorHAnsi"/>
          <w:kern w:val="0"/>
        </w:rPr>
      </w:pPr>
    </w:p>
    <w:p w14:paraId="4DEC2AF9" w14:textId="77777777" w:rsidR="000163C5" w:rsidRDefault="000163C5" w:rsidP="000163C5">
      <w:pPr>
        <w:autoSpaceDE w:val="0"/>
        <w:autoSpaceDN w:val="0"/>
        <w:adjustRightInd w:val="0"/>
        <w:spacing w:after="0" w:line="240" w:lineRule="auto"/>
        <w:jc w:val="both"/>
        <w:rPr>
          <w:rFonts w:cstheme="minorHAnsi"/>
          <w:kern w:val="0"/>
        </w:rPr>
      </w:pPr>
    </w:p>
    <w:p w14:paraId="506F1516" w14:textId="77777777" w:rsidR="000163C5" w:rsidRDefault="000163C5" w:rsidP="000163C5">
      <w:pPr>
        <w:autoSpaceDE w:val="0"/>
        <w:autoSpaceDN w:val="0"/>
        <w:adjustRightInd w:val="0"/>
        <w:spacing w:after="0" w:line="240" w:lineRule="auto"/>
        <w:jc w:val="both"/>
        <w:rPr>
          <w:rFonts w:cstheme="minorHAnsi"/>
          <w:kern w:val="0"/>
        </w:rPr>
      </w:pPr>
    </w:p>
    <w:p w14:paraId="462C522A" w14:textId="77777777" w:rsidR="000163C5" w:rsidRDefault="000163C5" w:rsidP="000163C5">
      <w:pPr>
        <w:autoSpaceDE w:val="0"/>
        <w:autoSpaceDN w:val="0"/>
        <w:adjustRightInd w:val="0"/>
        <w:spacing w:after="0" w:line="240" w:lineRule="auto"/>
        <w:jc w:val="both"/>
        <w:rPr>
          <w:rFonts w:cstheme="minorHAnsi"/>
          <w:kern w:val="0"/>
        </w:rPr>
      </w:pPr>
    </w:p>
    <w:p w14:paraId="479D0678" w14:textId="77777777" w:rsidR="000163C5" w:rsidRDefault="000163C5" w:rsidP="000163C5">
      <w:pPr>
        <w:autoSpaceDE w:val="0"/>
        <w:autoSpaceDN w:val="0"/>
        <w:adjustRightInd w:val="0"/>
        <w:spacing w:after="0" w:line="240" w:lineRule="auto"/>
        <w:jc w:val="both"/>
        <w:rPr>
          <w:rFonts w:cstheme="minorHAnsi"/>
          <w:kern w:val="0"/>
        </w:rPr>
      </w:pPr>
    </w:p>
    <w:p w14:paraId="2C0DDAD5" w14:textId="77777777" w:rsidR="000163C5" w:rsidRDefault="000163C5" w:rsidP="000163C5">
      <w:pPr>
        <w:autoSpaceDE w:val="0"/>
        <w:autoSpaceDN w:val="0"/>
        <w:adjustRightInd w:val="0"/>
        <w:spacing w:after="0" w:line="240" w:lineRule="auto"/>
        <w:jc w:val="both"/>
        <w:rPr>
          <w:rFonts w:cstheme="minorHAnsi"/>
          <w:kern w:val="0"/>
        </w:rPr>
      </w:pPr>
    </w:p>
    <w:p w14:paraId="13E50DFD" w14:textId="77777777" w:rsidR="000163C5" w:rsidRDefault="000163C5" w:rsidP="000163C5">
      <w:pPr>
        <w:autoSpaceDE w:val="0"/>
        <w:autoSpaceDN w:val="0"/>
        <w:adjustRightInd w:val="0"/>
        <w:spacing w:after="0" w:line="240" w:lineRule="auto"/>
        <w:jc w:val="both"/>
        <w:rPr>
          <w:rFonts w:cstheme="minorHAnsi"/>
          <w:kern w:val="0"/>
        </w:rPr>
      </w:pPr>
    </w:p>
    <w:p w14:paraId="6C87A246" w14:textId="77777777" w:rsidR="000163C5" w:rsidRDefault="000163C5" w:rsidP="000163C5">
      <w:pPr>
        <w:autoSpaceDE w:val="0"/>
        <w:autoSpaceDN w:val="0"/>
        <w:adjustRightInd w:val="0"/>
        <w:spacing w:after="0" w:line="240" w:lineRule="auto"/>
        <w:jc w:val="both"/>
        <w:rPr>
          <w:rFonts w:cstheme="minorHAnsi"/>
          <w:kern w:val="0"/>
        </w:rPr>
      </w:pPr>
    </w:p>
    <w:p w14:paraId="21B368E2" w14:textId="77777777" w:rsidR="000163C5" w:rsidRDefault="000163C5" w:rsidP="000163C5">
      <w:pPr>
        <w:autoSpaceDE w:val="0"/>
        <w:autoSpaceDN w:val="0"/>
        <w:adjustRightInd w:val="0"/>
        <w:spacing w:after="0" w:line="240" w:lineRule="auto"/>
        <w:jc w:val="both"/>
        <w:rPr>
          <w:rFonts w:cstheme="minorHAnsi"/>
          <w:kern w:val="0"/>
        </w:rPr>
      </w:pPr>
    </w:p>
    <w:p w14:paraId="68ADD81D" w14:textId="77777777" w:rsidR="000163C5" w:rsidRDefault="000163C5" w:rsidP="000163C5">
      <w:pPr>
        <w:autoSpaceDE w:val="0"/>
        <w:autoSpaceDN w:val="0"/>
        <w:adjustRightInd w:val="0"/>
        <w:spacing w:after="0" w:line="240" w:lineRule="auto"/>
        <w:jc w:val="both"/>
        <w:rPr>
          <w:rFonts w:cstheme="minorHAnsi"/>
          <w:kern w:val="0"/>
        </w:rPr>
      </w:pPr>
    </w:p>
    <w:p w14:paraId="316917C5" w14:textId="77777777" w:rsidR="000163C5" w:rsidRDefault="000163C5" w:rsidP="000163C5">
      <w:pPr>
        <w:autoSpaceDE w:val="0"/>
        <w:autoSpaceDN w:val="0"/>
        <w:adjustRightInd w:val="0"/>
        <w:spacing w:after="0" w:line="240" w:lineRule="auto"/>
        <w:jc w:val="both"/>
        <w:rPr>
          <w:rFonts w:cstheme="minorHAnsi"/>
          <w:kern w:val="0"/>
        </w:rPr>
      </w:pPr>
    </w:p>
    <w:p w14:paraId="4AC61FBC" w14:textId="77777777" w:rsidR="000163C5" w:rsidRDefault="000163C5" w:rsidP="000163C5">
      <w:pPr>
        <w:autoSpaceDE w:val="0"/>
        <w:autoSpaceDN w:val="0"/>
        <w:adjustRightInd w:val="0"/>
        <w:spacing w:after="0" w:line="240" w:lineRule="auto"/>
        <w:jc w:val="both"/>
        <w:rPr>
          <w:rFonts w:cstheme="minorHAnsi"/>
          <w:kern w:val="0"/>
        </w:rPr>
      </w:pPr>
    </w:p>
    <w:p w14:paraId="2A12639D" w14:textId="77777777" w:rsidR="000163C5" w:rsidRDefault="000163C5" w:rsidP="000163C5">
      <w:pPr>
        <w:autoSpaceDE w:val="0"/>
        <w:autoSpaceDN w:val="0"/>
        <w:adjustRightInd w:val="0"/>
        <w:spacing w:after="0" w:line="240" w:lineRule="auto"/>
        <w:jc w:val="both"/>
        <w:rPr>
          <w:rFonts w:cstheme="minorHAnsi"/>
          <w:kern w:val="0"/>
        </w:rPr>
      </w:pPr>
    </w:p>
    <w:p w14:paraId="550C8AFA" w14:textId="77777777" w:rsidR="000163C5" w:rsidRDefault="000163C5" w:rsidP="000163C5">
      <w:pPr>
        <w:autoSpaceDE w:val="0"/>
        <w:autoSpaceDN w:val="0"/>
        <w:adjustRightInd w:val="0"/>
        <w:spacing w:after="0" w:line="240" w:lineRule="auto"/>
        <w:jc w:val="both"/>
        <w:rPr>
          <w:rFonts w:cstheme="minorHAnsi"/>
          <w:kern w:val="0"/>
        </w:rPr>
      </w:pPr>
    </w:p>
    <w:p w14:paraId="2D88054A" w14:textId="77777777" w:rsidR="000163C5" w:rsidRDefault="000163C5" w:rsidP="000163C5">
      <w:pPr>
        <w:autoSpaceDE w:val="0"/>
        <w:autoSpaceDN w:val="0"/>
        <w:adjustRightInd w:val="0"/>
        <w:spacing w:after="0" w:line="240" w:lineRule="auto"/>
        <w:jc w:val="both"/>
        <w:rPr>
          <w:rFonts w:cstheme="minorHAnsi"/>
          <w:kern w:val="0"/>
        </w:rPr>
      </w:pPr>
    </w:p>
    <w:p w14:paraId="64CA00F7" w14:textId="77777777" w:rsidR="000163C5" w:rsidRDefault="000163C5" w:rsidP="000163C5">
      <w:pPr>
        <w:autoSpaceDE w:val="0"/>
        <w:autoSpaceDN w:val="0"/>
        <w:adjustRightInd w:val="0"/>
        <w:spacing w:after="0" w:line="240" w:lineRule="auto"/>
        <w:jc w:val="both"/>
        <w:rPr>
          <w:rFonts w:cstheme="minorHAnsi"/>
          <w:kern w:val="0"/>
        </w:rPr>
      </w:pPr>
    </w:p>
    <w:p w14:paraId="30326260" w14:textId="77777777" w:rsidR="000163C5" w:rsidRDefault="000163C5" w:rsidP="000163C5">
      <w:pPr>
        <w:autoSpaceDE w:val="0"/>
        <w:autoSpaceDN w:val="0"/>
        <w:adjustRightInd w:val="0"/>
        <w:spacing w:after="0" w:line="240" w:lineRule="auto"/>
        <w:jc w:val="both"/>
        <w:rPr>
          <w:rFonts w:cstheme="minorHAnsi"/>
          <w:kern w:val="0"/>
        </w:rPr>
      </w:pPr>
    </w:p>
    <w:p w14:paraId="09339E4E" w14:textId="77777777" w:rsidR="000163C5" w:rsidRDefault="000163C5" w:rsidP="000163C5">
      <w:pPr>
        <w:autoSpaceDE w:val="0"/>
        <w:autoSpaceDN w:val="0"/>
        <w:adjustRightInd w:val="0"/>
        <w:spacing w:after="0" w:line="240" w:lineRule="auto"/>
        <w:jc w:val="both"/>
        <w:rPr>
          <w:rFonts w:cstheme="minorHAnsi"/>
          <w:kern w:val="0"/>
        </w:rPr>
      </w:pPr>
    </w:p>
    <w:p w14:paraId="4A934EF7" w14:textId="77777777" w:rsidR="000163C5" w:rsidRDefault="000163C5" w:rsidP="000163C5">
      <w:pPr>
        <w:autoSpaceDE w:val="0"/>
        <w:autoSpaceDN w:val="0"/>
        <w:adjustRightInd w:val="0"/>
        <w:spacing w:after="0" w:line="240" w:lineRule="auto"/>
        <w:jc w:val="both"/>
        <w:rPr>
          <w:rFonts w:cstheme="minorHAnsi"/>
          <w:kern w:val="0"/>
        </w:rPr>
      </w:pPr>
    </w:p>
    <w:p w14:paraId="63325ADF" w14:textId="77777777" w:rsidR="000163C5" w:rsidRDefault="000163C5" w:rsidP="000163C5">
      <w:pPr>
        <w:autoSpaceDE w:val="0"/>
        <w:autoSpaceDN w:val="0"/>
        <w:adjustRightInd w:val="0"/>
        <w:spacing w:after="0" w:line="240" w:lineRule="auto"/>
        <w:jc w:val="both"/>
        <w:rPr>
          <w:rFonts w:cstheme="minorHAnsi"/>
          <w:kern w:val="0"/>
        </w:rPr>
      </w:pPr>
    </w:p>
    <w:p w14:paraId="138C7BA1" w14:textId="48F1DEF7" w:rsidR="000163C5" w:rsidRDefault="000163C5" w:rsidP="000163C5">
      <w:pPr>
        <w:autoSpaceDE w:val="0"/>
        <w:autoSpaceDN w:val="0"/>
        <w:adjustRightInd w:val="0"/>
        <w:spacing w:after="0" w:line="240" w:lineRule="auto"/>
        <w:jc w:val="both"/>
        <w:rPr>
          <w:rFonts w:cstheme="minorHAnsi"/>
          <w:kern w:val="0"/>
        </w:rPr>
      </w:pPr>
    </w:p>
    <w:p w14:paraId="46A39103" w14:textId="043664F8" w:rsidR="000163C5" w:rsidRDefault="000163C5" w:rsidP="000163C5">
      <w:pPr>
        <w:autoSpaceDE w:val="0"/>
        <w:autoSpaceDN w:val="0"/>
        <w:adjustRightInd w:val="0"/>
        <w:spacing w:after="0" w:line="240" w:lineRule="auto"/>
        <w:jc w:val="both"/>
        <w:rPr>
          <w:rFonts w:cstheme="minorHAnsi"/>
          <w:kern w:val="0"/>
        </w:rPr>
      </w:pPr>
      <w:r w:rsidRPr="000163C5">
        <w:rPr>
          <w:rFonts w:cstheme="minorHAnsi"/>
          <w:noProof/>
          <w:kern w:val="0"/>
          <w:lang w:eastAsia="es-AR"/>
        </w:rPr>
        <w:drawing>
          <wp:anchor distT="0" distB="0" distL="114300" distR="114300" simplePos="0" relativeHeight="251663360" behindDoc="1" locked="0" layoutInCell="1" allowOverlap="1" wp14:anchorId="5C1B3794" wp14:editId="14F2CE01">
            <wp:simplePos x="0" y="0"/>
            <wp:positionH relativeFrom="column">
              <wp:posOffset>1005840</wp:posOffset>
            </wp:positionH>
            <wp:positionV relativeFrom="paragraph">
              <wp:posOffset>1905</wp:posOffset>
            </wp:positionV>
            <wp:extent cx="4717415" cy="2998136"/>
            <wp:effectExtent l="0" t="0" r="6985" b="0"/>
            <wp:wrapNone/>
            <wp:docPr id="10237901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7415" cy="299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E6213" w14:textId="33B8075E" w:rsidR="000163C5" w:rsidRDefault="000163C5" w:rsidP="000163C5">
      <w:pPr>
        <w:autoSpaceDE w:val="0"/>
        <w:autoSpaceDN w:val="0"/>
        <w:adjustRightInd w:val="0"/>
        <w:spacing w:after="0" w:line="240" w:lineRule="auto"/>
        <w:jc w:val="both"/>
        <w:rPr>
          <w:rFonts w:cstheme="minorHAnsi"/>
          <w:kern w:val="0"/>
        </w:rPr>
      </w:pPr>
    </w:p>
    <w:p w14:paraId="2C6AC4E1" w14:textId="05A41E98" w:rsidR="000163C5" w:rsidRDefault="000163C5" w:rsidP="000163C5">
      <w:pPr>
        <w:autoSpaceDE w:val="0"/>
        <w:autoSpaceDN w:val="0"/>
        <w:adjustRightInd w:val="0"/>
        <w:spacing w:after="0" w:line="240" w:lineRule="auto"/>
        <w:jc w:val="both"/>
        <w:rPr>
          <w:rFonts w:cstheme="minorHAnsi"/>
          <w:kern w:val="0"/>
        </w:rPr>
      </w:pPr>
    </w:p>
    <w:p w14:paraId="3C8702B0" w14:textId="2D19466F" w:rsidR="000163C5" w:rsidRDefault="000163C5" w:rsidP="000163C5">
      <w:pPr>
        <w:autoSpaceDE w:val="0"/>
        <w:autoSpaceDN w:val="0"/>
        <w:adjustRightInd w:val="0"/>
        <w:spacing w:after="0" w:line="240" w:lineRule="auto"/>
        <w:jc w:val="both"/>
        <w:rPr>
          <w:rFonts w:cstheme="minorHAnsi"/>
          <w:kern w:val="0"/>
        </w:rPr>
      </w:pPr>
    </w:p>
    <w:p w14:paraId="7963E198" w14:textId="22E4DF4F" w:rsidR="000163C5" w:rsidRDefault="000163C5" w:rsidP="000163C5">
      <w:pPr>
        <w:autoSpaceDE w:val="0"/>
        <w:autoSpaceDN w:val="0"/>
        <w:adjustRightInd w:val="0"/>
        <w:spacing w:after="0" w:line="240" w:lineRule="auto"/>
        <w:jc w:val="both"/>
        <w:rPr>
          <w:rFonts w:cstheme="minorHAnsi"/>
          <w:kern w:val="0"/>
        </w:rPr>
      </w:pPr>
    </w:p>
    <w:p w14:paraId="30F5A327" w14:textId="505D19FF" w:rsidR="000163C5" w:rsidRDefault="000163C5" w:rsidP="000163C5">
      <w:pPr>
        <w:autoSpaceDE w:val="0"/>
        <w:autoSpaceDN w:val="0"/>
        <w:adjustRightInd w:val="0"/>
        <w:spacing w:after="0" w:line="240" w:lineRule="auto"/>
        <w:jc w:val="both"/>
        <w:rPr>
          <w:rFonts w:cstheme="minorHAnsi"/>
          <w:kern w:val="0"/>
        </w:rPr>
      </w:pPr>
    </w:p>
    <w:p w14:paraId="1ED0DF64" w14:textId="77777777" w:rsidR="000163C5" w:rsidRDefault="000163C5" w:rsidP="000163C5">
      <w:pPr>
        <w:autoSpaceDE w:val="0"/>
        <w:autoSpaceDN w:val="0"/>
        <w:adjustRightInd w:val="0"/>
        <w:spacing w:after="0" w:line="240" w:lineRule="auto"/>
        <w:jc w:val="both"/>
        <w:rPr>
          <w:rFonts w:cstheme="minorHAnsi"/>
          <w:kern w:val="0"/>
        </w:rPr>
      </w:pPr>
    </w:p>
    <w:p w14:paraId="5B9F0EEC" w14:textId="77777777" w:rsidR="000163C5" w:rsidRDefault="000163C5" w:rsidP="000163C5">
      <w:pPr>
        <w:autoSpaceDE w:val="0"/>
        <w:autoSpaceDN w:val="0"/>
        <w:adjustRightInd w:val="0"/>
        <w:spacing w:after="0" w:line="240" w:lineRule="auto"/>
        <w:jc w:val="both"/>
        <w:rPr>
          <w:rFonts w:cstheme="minorHAnsi"/>
          <w:kern w:val="0"/>
        </w:rPr>
      </w:pPr>
    </w:p>
    <w:p w14:paraId="778F3DF4" w14:textId="1279E3BD" w:rsidR="000163C5" w:rsidRDefault="000163C5" w:rsidP="000163C5">
      <w:pPr>
        <w:autoSpaceDE w:val="0"/>
        <w:autoSpaceDN w:val="0"/>
        <w:adjustRightInd w:val="0"/>
        <w:spacing w:after="0" w:line="240" w:lineRule="auto"/>
        <w:jc w:val="both"/>
        <w:rPr>
          <w:rFonts w:cstheme="minorHAnsi"/>
          <w:kern w:val="0"/>
        </w:rPr>
      </w:pPr>
    </w:p>
    <w:p w14:paraId="7850E6F8" w14:textId="77777777" w:rsidR="000163C5" w:rsidRDefault="000163C5" w:rsidP="000163C5">
      <w:pPr>
        <w:autoSpaceDE w:val="0"/>
        <w:autoSpaceDN w:val="0"/>
        <w:adjustRightInd w:val="0"/>
        <w:spacing w:after="0" w:line="240" w:lineRule="auto"/>
        <w:jc w:val="both"/>
        <w:rPr>
          <w:rFonts w:cstheme="minorHAnsi"/>
          <w:kern w:val="0"/>
        </w:rPr>
      </w:pPr>
    </w:p>
    <w:p w14:paraId="3A39296C" w14:textId="12D069EE" w:rsidR="000163C5" w:rsidRDefault="000163C5" w:rsidP="000163C5">
      <w:pPr>
        <w:autoSpaceDE w:val="0"/>
        <w:autoSpaceDN w:val="0"/>
        <w:adjustRightInd w:val="0"/>
        <w:spacing w:after="0" w:line="240" w:lineRule="auto"/>
        <w:jc w:val="both"/>
        <w:rPr>
          <w:rFonts w:cstheme="minorHAnsi"/>
          <w:kern w:val="0"/>
        </w:rPr>
      </w:pPr>
    </w:p>
    <w:p w14:paraId="4537BF27" w14:textId="77777777" w:rsidR="000163C5" w:rsidRDefault="000163C5" w:rsidP="000163C5">
      <w:pPr>
        <w:autoSpaceDE w:val="0"/>
        <w:autoSpaceDN w:val="0"/>
        <w:adjustRightInd w:val="0"/>
        <w:spacing w:after="0" w:line="240" w:lineRule="auto"/>
        <w:jc w:val="both"/>
        <w:rPr>
          <w:rFonts w:cstheme="minorHAnsi"/>
          <w:kern w:val="0"/>
        </w:rPr>
      </w:pPr>
    </w:p>
    <w:p w14:paraId="37EF2C34" w14:textId="77777777" w:rsidR="000163C5" w:rsidRDefault="000163C5" w:rsidP="000163C5">
      <w:pPr>
        <w:autoSpaceDE w:val="0"/>
        <w:autoSpaceDN w:val="0"/>
        <w:adjustRightInd w:val="0"/>
        <w:spacing w:after="0" w:line="240" w:lineRule="auto"/>
        <w:jc w:val="both"/>
        <w:rPr>
          <w:rFonts w:cstheme="minorHAnsi"/>
          <w:kern w:val="0"/>
        </w:rPr>
      </w:pPr>
    </w:p>
    <w:p w14:paraId="521B3091" w14:textId="77777777" w:rsidR="000163C5" w:rsidRDefault="000163C5" w:rsidP="000163C5">
      <w:pPr>
        <w:autoSpaceDE w:val="0"/>
        <w:autoSpaceDN w:val="0"/>
        <w:adjustRightInd w:val="0"/>
        <w:spacing w:after="0" w:line="240" w:lineRule="auto"/>
        <w:jc w:val="both"/>
        <w:rPr>
          <w:rFonts w:cstheme="minorHAnsi"/>
          <w:kern w:val="0"/>
        </w:rPr>
      </w:pPr>
    </w:p>
    <w:p w14:paraId="70D8DFFD" w14:textId="77777777" w:rsidR="000163C5" w:rsidRDefault="000163C5" w:rsidP="000163C5">
      <w:pPr>
        <w:autoSpaceDE w:val="0"/>
        <w:autoSpaceDN w:val="0"/>
        <w:adjustRightInd w:val="0"/>
        <w:spacing w:after="0" w:line="240" w:lineRule="auto"/>
        <w:jc w:val="both"/>
        <w:rPr>
          <w:rFonts w:cstheme="minorHAnsi"/>
          <w:kern w:val="0"/>
        </w:rPr>
      </w:pPr>
    </w:p>
    <w:p w14:paraId="1EDAF576" w14:textId="77777777" w:rsidR="000163C5" w:rsidRDefault="000163C5" w:rsidP="000163C5">
      <w:pPr>
        <w:autoSpaceDE w:val="0"/>
        <w:autoSpaceDN w:val="0"/>
        <w:adjustRightInd w:val="0"/>
        <w:spacing w:after="0" w:line="240" w:lineRule="auto"/>
        <w:jc w:val="both"/>
        <w:rPr>
          <w:rFonts w:cstheme="minorHAnsi"/>
          <w:kern w:val="0"/>
        </w:rPr>
      </w:pPr>
    </w:p>
    <w:p w14:paraId="285D6063" w14:textId="77777777" w:rsidR="000163C5" w:rsidRDefault="000163C5" w:rsidP="000163C5">
      <w:pPr>
        <w:autoSpaceDE w:val="0"/>
        <w:autoSpaceDN w:val="0"/>
        <w:adjustRightInd w:val="0"/>
        <w:spacing w:after="0" w:line="240" w:lineRule="auto"/>
        <w:jc w:val="both"/>
        <w:rPr>
          <w:rFonts w:cstheme="minorHAnsi"/>
          <w:kern w:val="0"/>
        </w:rPr>
      </w:pPr>
    </w:p>
    <w:p w14:paraId="4D233486" w14:textId="67E82A00" w:rsidR="000163C5" w:rsidRDefault="000163C5" w:rsidP="000163C5">
      <w:pPr>
        <w:autoSpaceDE w:val="0"/>
        <w:autoSpaceDN w:val="0"/>
        <w:adjustRightInd w:val="0"/>
        <w:spacing w:after="0" w:line="240" w:lineRule="auto"/>
        <w:jc w:val="both"/>
        <w:rPr>
          <w:rFonts w:cstheme="minorHAnsi"/>
          <w:kern w:val="0"/>
        </w:rPr>
      </w:pPr>
    </w:p>
    <w:p w14:paraId="31BB3DC7" w14:textId="69A32E24" w:rsidR="000163C5" w:rsidRDefault="000163C5" w:rsidP="000163C5">
      <w:pPr>
        <w:autoSpaceDE w:val="0"/>
        <w:autoSpaceDN w:val="0"/>
        <w:adjustRightInd w:val="0"/>
        <w:spacing w:after="0" w:line="240" w:lineRule="auto"/>
        <w:jc w:val="both"/>
        <w:rPr>
          <w:rFonts w:cstheme="minorHAnsi"/>
          <w:kern w:val="0"/>
        </w:rPr>
      </w:pPr>
      <w:r w:rsidRPr="000163C5">
        <w:rPr>
          <w:rFonts w:cstheme="minorHAnsi"/>
          <w:noProof/>
          <w:kern w:val="0"/>
          <w:lang w:eastAsia="es-AR"/>
        </w:rPr>
        <w:drawing>
          <wp:anchor distT="0" distB="0" distL="114300" distR="114300" simplePos="0" relativeHeight="251664384" behindDoc="1" locked="0" layoutInCell="1" allowOverlap="1" wp14:anchorId="39F21127" wp14:editId="72596DAA">
            <wp:simplePos x="0" y="0"/>
            <wp:positionH relativeFrom="margin">
              <wp:posOffset>972185</wp:posOffset>
            </wp:positionH>
            <wp:positionV relativeFrom="paragraph">
              <wp:posOffset>6350</wp:posOffset>
            </wp:positionV>
            <wp:extent cx="4732020" cy="6627495"/>
            <wp:effectExtent l="0" t="0" r="0" b="1905"/>
            <wp:wrapNone/>
            <wp:docPr id="429360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60336" name=""/>
                    <pic:cNvPicPr/>
                  </pic:nvPicPr>
                  <pic:blipFill>
                    <a:blip r:embed="rId12">
                      <a:extLst>
                        <a:ext uri="{28A0092B-C50C-407E-A947-70E740481C1C}">
                          <a14:useLocalDpi xmlns:a14="http://schemas.microsoft.com/office/drawing/2010/main" val="0"/>
                        </a:ext>
                      </a:extLst>
                    </a:blip>
                    <a:stretch>
                      <a:fillRect/>
                    </a:stretch>
                  </pic:blipFill>
                  <pic:spPr>
                    <a:xfrm>
                      <a:off x="0" y="0"/>
                      <a:ext cx="4732020" cy="6627495"/>
                    </a:xfrm>
                    <a:prstGeom prst="rect">
                      <a:avLst/>
                    </a:prstGeom>
                  </pic:spPr>
                </pic:pic>
              </a:graphicData>
            </a:graphic>
            <wp14:sizeRelH relativeFrom="page">
              <wp14:pctWidth>0</wp14:pctWidth>
            </wp14:sizeRelH>
            <wp14:sizeRelV relativeFrom="page">
              <wp14:pctHeight>0</wp14:pctHeight>
            </wp14:sizeRelV>
          </wp:anchor>
        </w:drawing>
      </w:r>
    </w:p>
    <w:p w14:paraId="16D6512D" w14:textId="508635FE" w:rsidR="000163C5" w:rsidRDefault="000163C5" w:rsidP="000163C5">
      <w:pPr>
        <w:autoSpaceDE w:val="0"/>
        <w:autoSpaceDN w:val="0"/>
        <w:adjustRightInd w:val="0"/>
        <w:spacing w:after="0" w:line="240" w:lineRule="auto"/>
        <w:jc w:val="both"/>
        <w:rPr>
          <w:rFonts w:cstheme="minorHAnsi"/>
          <w:kern w:val="0"/>
        </w:rPr>
      </w:pPr>
    </w:p>
    <w:p w14:paraId="6EFD6951" w14:textId="38B938F5" w:rsidR="000163C5" w:rsidRDefault="000163C5" w:rsidP="000163C5">
      <w:pPr>
        <w:autoSpaceDE w:val="0"/>
        <w:autoSpaceDN w:val="0"/>
        <w:adjustRightInd w:val="0"/>
        <w:spacing w:after="0" w:line="240" w:lineRule="auto"/>
        <w:jc w:val="both"/>
        <w:rPr>
          <w:rFonts w:cstheme="minorHAnsi"/>
          <w:kern w:val="0"/>
        </w:rPr>
      </w:pPr>
    </w:p>
    <w:p w14:paraId="3EB0745C" w14:textId="4FD641B2" w:rsidR="000163C5" w:rsidRDefault="000163C5" w:rsidP="000163C5">
      <w:pPr>
        <w:autoSpaceDE w:val="0"/>
        <w:autoSpaceDN w:val="0"/>
        <w:adjustRightInd w:val="0"/>
        <w:spacing w:after="0" w:line="240" w:lineRule="auto"/>
        <w:jc w:val="both"/>
        <w:rPr>
          <w:rFonts w:cstheme="minorHAnsi"/>
          <w:kern w:val="0"/>
        </w:rPr>
      </w:pPr>
    </w:p>
    <w:p w14:paraId="71648FAC" w14:textId="383F7DA5" w:rsidR="000163C5" w:rsidRDefault="000163C5" w:rsidP="000163C5">
      <w:pPr>
        <w:autoSpaceDE w:val="0"/>
        <w:autoSpaceDN w:val="0"/>
        <w:adjustRightInd w:val="0"/>
        <w:spacing w:after="0" w:line="240" w:lineRule="auto"/>
        <w:jc w:val="both"/>
        <w:rPr>
          <w:rFonts w:cstheme="minorHAnsi"/>
          <w:kern w:val="0"/>
        </w:rPr>
      </w:pPr>
    </w:p>
    <w:p w14:paraId="31397A79" w14:textId="27A3C3C8" w:rsidR="000163C5" w:rsidRDefault="000163C5" w:rsidP="000163C5">
      <w:pPr>
        <w:autoSpaceDE w:val="0"/>
        <w:autoSpaceDN w:val="0"/>
        <w:adjustRightInd w:val="0"/>
        <w:spacing w:after="0" w:line="240" w:lineRule="auto"/>
        <w:jc w:val="both"/>
        <w:rPr>
          <w:rFonts w:cstheme="minorHAnsi"/>
          <w:kern w:val="0"/>
        </w:rPr>
      </w:pPr>
    </w:p>
    <w:p w14:paraId="2AB8F315" w14:textId="54DE7A3F" w:rsidR="000163C5" w:rsidRDefault="000163C5" w:rsidP="000163C5">
      <w:pPr>
        <w:autoSpaceDE w:val="0"/>
        <w:autoSpaceDN w:val="0"/>
        <w:adjustRightInd w:val="0"/>
        <w:spacing w:after="0" w:line="240" w:lineRule="auto"/>
        <w:jc w:val="both"/>
        <w:rPr>
          <w:rFonts w:cstheme="minorHAnsi"/>
          <w:kern w:val="0"/>
        </w:rPr>
      </w:pPr>
    </w:p>
    <w:p w14:paraId="33019FCB" w14:textId="68FB6CDE" w:rsidR="000163C5" w:rsidRDefault="000163C5" w:rsidP="000163C5">
      <w:pPr>
        <w:autoSpaceDE w:val="0"/>
        <w:autoSpaceDN w:val="0"/>
        <w:adjustRightInd w:val="0"/>
        <w:spacing w:after="0" w:line="240" w:lineRule="auto"/>
        <w:jc w:val="both"/>
        <w:rPr>
          <w:rFonts w:cstheme="minorHAnsi"/>
          <w:kern w:val="0"/>
        </w:rPr>
      </w:pPr>
    </w:p>
    <w:p w14:paraId="444F64D9" w14:textId="3E1DD1F7" w:rsidR="000163C5" w:rsidRDefault="000163C5" w:rsidP="000163C5">
      <w:pPr>
        <w:autoSpaceDE w:val="0"/>
        <w:autoSpaceDN w:val="0"/>
        <w:adjustRightInd w:val="0"/>
        <w:spacing w:after="0" w:line="240" w:lineRule="auto"/>
        <w:jc w:val="both"/>
        <w:rPr>
          <w:rFonts w:cstheme="minorHAnsi"/>
          <w:kern w:val="0"/>
        </w:rPr>
      </w:pPr>
    </w:p>
    <w:p w14:paraId="10DC2C60" w14:textId="77777777" w:rsidR="000163C5" w:rsidRDefault="000163C5" w:rsidP="000163C5">
      <w:pPr>
        <w:autoSpaceDE w:val="0"/>
        <w:autoSpaceDN w:val="0"/>
        <w:adjustRightInd w:val="0"/>
        <w:spacing w:after="0" w:line="240" w:lineRule="auto"/>
        <w:jc w:val="both"/>
        <w:rPr>
          <w:rFonts w:cstheme="minorHAnsi"/>
          <w:kern w:val="0"/>
        </w:rPr>
      </w:pPr>
    </w:p>
    <w:p w14:paraId="194A58F2" w14:textId="77777777" w:rsidR="000163C5" w:rsidRDefault="000163C5" w:rsidP="000163C5">
      <w:pPr>
        <w:autoSpaceDE w:val="0"/>
        <w:autoSpaceDN w:val="0"/>
        <w:adjustRightInd w:val="0"/>
        <w:spacing w:after="0" w:line="240" w:lineRule="auto"/>
        <w:jc w:val="both"/>
        <w:rPr>
          <w:rFonts w:cstheme="minorHAnsi"/>
          <w:kern w:val="0"/>
        </w:rPr>
      </w:pPr>
    </w:p>
    <w:p w14:paraId="263D08A2" w14:textId="77777777" w:rsidR="000163C5" w:rsidRDefault="000163C5" w:rsidP="000163C5">
      <w:pPr>
        <w:autoSpaceDE w:val="0"/>
        <w:autoSpaceDN w:val="0"/>
        <w:adjustRightInd w:val="0"/>
        <w:spacing w:after="0" w:line="240" w:lineRule="auto"/>
        <w:jc w:val="both"/>
        <w:rPr>
          <w:rFonts w:cstheme="minorHAnsi"/>
          <w:kern w:val="0"/>
        </w:rPr>
      </w:pPr>
    </w:p>
    <w:p w14:paraId="03578C98" w14:textId="77777777" w:rsidR="000163C5" w:rsidRDefault="000163C5" w:rsidP="000163C5">
      <w:pPr>
        <w:autoSpaceDE w:val="0"/>
        <w:autoSpaceDN w:val="0"/>
        <w:adjustRightInd w:val="0"/>
        <w:spacing w:after="0" w:line="240" w:lineRule="auto"/>
        <w:jc w:val="both"/>
        <w:rPr>
          <w:rFonts w:cstheme="minorHAnsi"/>
          <w:kern w:val="0"/>
        </w:rPr>
      </w:pPr>
    </w:p>
    <w:p w14:paraId="7187991A" w14:textId="77777777" w:rsidR="000163C5" w:rsidRDefault="000163C5" w:rsidP="000163C5">
      <w:pPr>
        <w:autoSpaceDE w:val="0"/>
        <w:autoSpaceDN w:val="0"/>
        <w:adjustRightInd w:val="0"/>
        <w:spacing w:after="0" w:line="240" w:lineRule="auto"/>
        <w:jc w:val="both"/>
        <w:rPr>
          <w:rFonts w:cstheme="minorHAnsi"/>
          <w:kern w:val="0"/>
        </w:rPr>
      </w:pPr>
    </w:p>
    <w:p w14:paraId="54B0D24B" w14:textId="77777777" w:rsidR="000163C5" w:rsidRDefault="000163C5" w:rsidP="000163C5">
      <w:pPr>
        <w:autoSpaceDE w:val="0"/>
        <w:autoSpaceDN w:val="0"/>
        <w:adjustRightInd w:val="0"/>
        <w:spacing w:after="0" w:line="240" w:lineRule="auto"/>
        <w:jc w:val="both"/>
        <w:rPr>
          <w:rFonts w:cstheme="minorHAnsi"/>
          <w:kern w:val="0"/>
        </w:rPr>
      </w:pPr>
    </w:p>
    <w:p w14:paraId="4A708864" w14:textId="77777777" w:rsidR="000163C5" w:rsidRDefault="000163C5" w:rsidP="000163C5">
      <w:pPr>
        <w:autoSpaceDE w:val="0"/>
        <w:autoSpaceDN w:val="0"/>
        <w:adjustRightInd w:val="0"/>
        <w:spacing w:after="0" w:line="240" w:lineRule="auto"/>
        <w:jc w:val="both"/>
        <w:rPr>
          <w:rFonts w:cstheme="minorHAnsi"/>
          <w:kern w:val="0"/>
        </w:rPr>
      </w:pPr>
    </w:p>
    <w:p w14:paraId="5E8CA3CD" w14:textId="77777777" w:rsidR="000163C5" w:rsidRDefault="000163C5" w:rsidP="000163C5">
      <w:pPr>
        <w:autoSpaceDE w:val="0"/>
        <w:autoSpaceDN w:val="0"/>
        <w:adjustRightInd w:val="0"/>
        <w:spacing w:after="0" w:line="240" w:lineRule="auto"/>
        <w:jc w:val="both"/>
        <w:rPr>
          <w:rFonts w:cstheme="minorHAnsi"/>
          <w:kern w:val="0"/>
        </w:rPr>
      </w:pPr>
    </w:p>
    <w:p w14:paraId="235B25B2" w14:textId="77777777" w:rsidR="000163C5" w:rsidRDefault="000163C5" w:rsidP="000163C5">
      <w:pPr>
        <w:autoSpaceDE w:val="0"/>
        <w:autoSpaceDN w:val="0"/>
        <w:adjustRightInd w:val="0"/>
        <w:spacing w:after="0" w:line="240" w:lineRule="auto"/>
        <w:jc w:val="both"/>
        <w:rPr>
          <w:rFonts w:cstheme="minorHAnsi"/>
          <w:kern w:val="0"/>
        </w:rPr>
      </w:pPr>
    </w:p>
    <w:p w14:paraId="7CCB3258" w14:textId="77777777" w:rsidR="000163C5" w:rsidRDefault="000163C5" w:rsidP="000163C5">
      <w:pPr>
        <w:autoSpaceDE w:val="0"/>
        <w:autoSpaceDN w:val="0"/>
        <w:adjustRightInd w:val="0"/>
        <w:spacing w:after="0" w:line="240" w:lineRule="auto"/>
        <w:jc w:val="both"/>
        <w:rPr>
          <w:rFonts w:cstheme="minorHAnsi"/>
          <w:kern w:val="0"/>
        </w:rPr>
      </w:pPr>
    </w:p>
    <w:p w14:paraId="23E61ED6" w14:textId="77777777" w:rsidR="000163C5" w:rsidRDefault="000163C5" w:rsidP="000163C5">
      <w:pPr>
        <w:autoSpaceDE w:val="0"/>
        <w:autoSpaceDN w:val="0"/>
        <w:adjustRightInd w:val="0"/>
        <w:spacing w:after="0" w:line="240" w:lineRule="auto"/>
        <w:jc w:val="both"/>
        <w:rPr>
          <w:rFonts w:cstheme="minorHAnsi"/>
          <w:kern w:val="0"/>
        </w:rPr>
      </w:pPr>
    </w:p>
    <w:p w14:paraId="19B7437D" w14:textId="77777777" w:rsidR="000163C5" w:rsidRDefault="000163C5" w:rsidP="000163C5">
      <w:pPr>
        <w:autoSpaceDE w:val="0"/>
        <w:autoSpaceDN w:val="0"/>
        <w:adjustRightInd w:val="0"/>
        <w:spacing w:after="0" w:line="240" w:lineRule="auto"/>
        <w:jc w:val="both"/>
        <w:rPr>
          <w:rFonts w:cstheme="minorHAnsi"/>
          <w:kern w:val="0"/>
        </w:rPr>
      </w:pPr>
    </w:p>
    <w:p w14:paraId="1965515B" w14:textId="77777777" w:rsidR="000163C5" w:rsidRDefault="000163C5" w:rsidP="000163C5">
      <w:pPr>
        <w:autoSpaceDE w:val="0"/>
        <w:autoSpaceDN w:val="0"/>
        <w:adjustRightInd w:val="0"/>
        <w:spacing w:after="0" w:line="240" w:lineRule="auto"/>
        <w:jc w:val="both"/>
        <w:rPr>
          <w:rFonts w:cstheme="minorHAnsi"/>
          <w:kern w:val="0"/>
        </w:rPr>
      </w:pPr>
    </w:p>
    <w:p w14:paraId="0B8AB105" w14:textId="77777777" w:rsidR="000163C5" w:rsidRDefault="000163C5" w:rsidP="000163C5">
      <w:pPr>
        <w:autoSpaceDE w:val="0"/>
        <w:autoSpaceDN w:val="0"/>
        <w:adjustRightInd w:val="0"/>
        <w:spacing w:after="0" w:line="240" w:lineRule="auto"/>
        <w:jc w:val="both"/>
        <w:rPr>
          <w:rFonts w:cstheme="minorHAnsi"/>
          <w:kern w:val="0"/>
        </w:rPr>
      </w:pPr>
    </w:p>
    <w:p w14:paraId="70F5368C" w14:textId="77777777" w:rsidR="000163C5" w:rsidRDefault="000163C5" w:rsidP="000163C5">
      <w:pPr>
        <w:autoSpaceDE w:val="0"/>
        <w:autoSpaceDN w:val="0"/>
        <w:adjustRightInd w:val="0"/>
        <w:spacing w:after="0" w:line="240" w:lineRule="auto"/>
        <w:jc w:val="both"/>
        <w:rPr>
          <w:rFonts w:cstheme="minorHAnsi"/>
          <w:kern w:val="0"/>
        </w:rPr>
      </w:pPr>
    </w:p>
    <w:p w14:paraId="012F1941" w14:textId="77777777" w:rsidR="000163C5" w:rsidRDefault="000163C5" w:rsidP="000163C5">
      <w:pPr>
        <w:autoSpaceDE w:val="0"/>
        <w:autoSpaceDN w:val="0"/>
        <w:adjustRightInd w:val="0"/>
        <w:spacing w:after="0" w:line="240" w:lineRule="auto"/>
        <w:jc w:val="both"/>
        <w:rPr>
          <w:rFonts w:cstheme="minorHAnsi"/>
          <w:kern w:val="0"/>
        </w:rPr>
      </w:pPr>
    </w:p>
    <w:p w14:paraId="23CB76BE" w14:textId="77777777" w:rsidR="000163C5" w:rsidRDefault="000163C5" w:rsidP="000163C5">
      <w:pPr>
        <w:autoSpaceDE w:val="0"/>
        <w:autoSpaceDN w:val="0"/>
        <w:adjustRightInd w:val="0"/>
        <w:spacing w:after="0" w:line="240" w:lineRule="auto"/>
        <w:jc w:val="both"/>
        <w:rPr>
          <w:rFonts w:cstheme="minorHAnsi"/>
          <w:kern w:val="0"/>
        </w:rPr>
      </w:pPr>
    </w:p>
    <w:p w14:paraId="740E28FB" w14:textId="77777777" w:rsidR="000163C5" w:rsidRDefault="000163C5" w:rsidP="000163C5">
      <w:pPr>
        <w:autoSpaceDE w:val="0"/>
        <w:autoSpaceDN w:val="0"/>
        <w:adjustRightInd w:val="0"/>
        <w:spacing w:after="0" w:line="240" w:lineRule="auto"/>
        <w:jc w:val="both"/>
        <w:rPr>
          <w:rFonts w:cstheme="minorHAnsi"/>
          <w:kern w:val="0"/>
        </w:rPr>
      </w:pPr>
    </w:p>
    <w:p w14:paraId="6647A89D" w14:textId="77777777" w:rsidR="000163C5" w:rsidRDefault="000163C5" w:rsidP="000163C5">
      <w:pPr>
        <w:autoSpaceDE w:val="0"/>
        <w:autoSpaceDN w:val="0"/>
        <w:adjustRightInd w:val="0"/>
        <w:spacing w:after="0" w:line="240" w:lineRule="auto"/>
        <w:jc w:val="both"/>
        <w:rPr>
          <w:rFonts w:cstheme="minorHAnsi"/>
          <w:kern w:val="0"/>
        </w:rPr>
      </w:pPr>
    </w:p>
    <w:p w14:paraId="6FC7134E" w14:textId="77777777" w:rsidR="000163C5" w:rsidRDefault="000163C5" w:rsidP="000163C5">
      <w:pPr>
        <w:autoSpaceDE w:val="0"/>
        <w:autoSpaceDN w:val="0"/>
        <w:adjustRightInd w:val="0"/>
        <w:spacing w:after="0" w:line="240" w:lineRule="auto"/>
        <w:jc w:val="both"/>
        <w:rPr>
          <w:rFonts w:cstheme="minorHAnsi"/>
          <w:kern w:val="0"/>
        </w:rPr>
      </w:pPr>
    </w:p>
    <w:p w14:paraId="04C54F5F" w14:textId="77777777" w:rsidR="000163C5" w:rsidRDefault="000163C5" w:rsidP="000163C5">
      <w:pPr>
        <w:autoSpaceDE w:val="0"/>
        <w:autoSpaceDN w:val="0"/>
        <w:adjustRightInd w:val="0"/>
        <w:spacing w:after="0" w:line="240" w:lineRule="auto"/>
        <w:jc w:val="both"/>
        <w:rPr>
          <w:rFonts w:cstheme="minorHAnsi"/>
          <w:kern w:val="0"/>
        </w:rPr>
      </w:pPr>
    </w:p>
    <w:p w14:paraId="4F18310E" w14:textId="77777777" w:rsidR="000163C5" w:rsidRDefault="000163C5" w:rsidP="000163C5">
      <w:pPr>
        <w:autoSpaceDE w:val="0"/>
        <w:autoSpaceDN w:val="0"/>
        <w:adjustRightInd w:val="0"/>
        <w:spacing w:after="0" w:line="240" w:lineRule="auto"/>
        <w:jc w:val="both"/>
        <w:rPr>
          <w:rFonts w:cstheme="minorHAnsi"/>
          <w:kern w:val="0"/>
        </w:rPr>
      </w:pPr>
    </w:p>
    <w:p w14:paraId="2E0609A4" w14:textId="77777777" w:rsidR="000163C5" w:rsidRDefault="000163C5" w:rsidP="000163C5">
      <w:pPr>
        <w:autoSpaceDE w:val="0"/>
        <w:autoSpaceDN w:val="0"/>
        <w:adjustRightInd w:val="0"/>
        <w:spacing w:after="0" w:line="240" w:lineRule="auto"/>
        <w:jc w:val="both"/>
        <w:rPr>
          <w:rFonts w:cstheme="minorHAnsi"/>
          <w:kern w:val="0"/>
        </w:rPr>
      </w:pPr>
    </w:p>
    <w:p w14:paraId="50F2AAD3" w14:textId="77777777" w:rsidR="000163C5" w:rsidRDefault="000163C5" w:rsidP="000163C5">
      <w:pPr>
        <w:autoSpaceDE w:val="0"/>
        <w:autoSpaceDN w:val="0"/>
        <w:adjustRightInd w:val="0"/>
        <w:spacing w:after="0" w:line="240" w:lineRule="auto"/>
        <w:jc w:val="both"/>
        <w:rPr>
          <w:rFonts w:cstheme="minorHAnsi"/>
          <w:kern w:val="0"/>
        </w:rPr>
      </w:pPr>
    </w:p>
    <w:p w14:paraId="1EE493AC" w14:textId="77777777" w:rsidR="000163C5" w:rsidRDefault="000163C5" w:rsidP="000163C5">
      <w:pPr>
        <w:autoSpaceDE w:val="0"/>
        <w:autoSpaceDN w:val="0"/>
        <w:adjustRightInd w:val="0"/>
        <w:spacing w:after="0" w:line="240" w:lineRule="auto"/>
        <w:jc w:val="both"/>
        <w:rPr>
          <w:rFonts w:cstheme="minorHAnsi"/>
          <w:kern w:val="0"/>
        </w:rPr>
      </w:pPr>
    </w:p>
    <w:p w14:paraId="61C059C1" w14:textId="77777777" w:rsidR="000163C5" w:rsidRDefault="000163C5" w:rsidP="000163C5">
      <w:pPr>
        <w:autoSpaceDE w:val="0"/>
        <w:autoSpaceDN w:val="0"/>
        <w:adjustRightInd w:val="0"/>
        <w:spacing w:after="0" w:line="240" w:lineRule="auto"/>
        <w:jc w:val="both"/>
        <w:rPr>
          <w:rFonts w:cstheme="minorHAnsi"/>
          <w:kern w:val="0"/>
        </w:rPr>
      </w:pPr>
    </w:p>
    <w:p w14:paraId="5989E3F1" w14:textId="77777777" w:rsidR="000163C5" w:rsidRDefault="000163C5" w:rsidP="000163C5">
      <w:pPr>
        <w:autoSpaceDE w:val="0"/>
        <w:autoSpaceDN w:val="0"/>
        <w:adjustRightInd w:val="0"/>
        <w:spacing w:after="0" w:line="240" w:lineRule="auto"/>
        <w:jc w:val="both"/>
        <w:rPr>
          <w:rFonts w:cstheme="minorHAnsi"/>
          <w:kern w:val="0"/>
        </w:rPr>
      </w:pPr>
    </w:p>
    <w:p w14:paraId="3C158E33" w14:textId="77777777" w:rsidR="000163C5" w:rsidRDefault="000163C5" w:rsidP="000163C5">
      <w:pPr>
        <w:autoSpaceDE w:val="0"/>
        <w:autoSpaceDN w:val="0"/>
        <w:adjustRightInd w:val="0"/>
        <w:spacing w:after="0" w:line="240" w:lineRule="auto"/>
        <w:jc w:val="both"/>
        <w:rPr>
          <w:rFonts w:cstheme="minorHAnsi"/>
          <w:kern w:val="0"/>
        </w:rPr>
      </w:pPr>
    </w:p>
    <w:p w14:paraId="06BDD7E8" w14:textId="77777777" w:rsidR="000163C5" w:rsidRDefault="000163C5" w:rsidP="000163C5">
      <w:pPr>
        <w:autoSpaceDE w:val="0"/>
        <w:autoSpaceDN w:val="0"/>
        <w:adjustRightInd w:val="0"/>
        <w:spacing w:after="0" w:line="240" w:lineRule="auto"/>
        <w:jc w:val="both"/>
        <w:rPr>
          <w:rFonts w:cstheme="minorHAnsi"/>
          <w:kern w:val="0"/>
        </w:rPr>
      </w:pPr>
    </w:p>
    <w:p w14:paraId="656A50A9" w14:textId="77777777" w:rsidR="000163C5" w:rsidRDefault="000163C5" w:rsidP="000163C5">
      <w:pPr>
        <w:autoSpaceDE w:val="0"/>
        <w:autoSpaceDN w:val="0"/>
        <w:adjustRightInd w:val="0"/>
        <w:spacing w:after="0" w:line="240" w:lineRule="auto"/>
        <w:jc w:val="both"/>
        <w:rPr>
          <w:rFonts w:cstheme="minorHAnsi"/>
          <w:kern w:val="0"/>
        </w:rPr>
      </w:pPr>
    </w:p>
    <w:p w14:paraId="7305179E" w14:textId="77777777" w:rsidR="000163C5" w:rsidRDefault="000163C5" w:rsidP="000163C5">
      <w:pPr>
        <w:autoSpaceDE w:val="0"/>
        <w:autoSpaceDN w:val="0"/>
        <w:adjustRightInd w:val="0"/>
        <w:spacing w:after="0" w:line="240" w:lineRule="auto"/>
        <w:jc w:val="both"/>
        <w:rPr>
          <w:rFonts w:cstheme="minorHAnsi"/>
          <w:kern w:val="0"/>
        </w:rPr>
      </w:pPr>
    </w:p>
    <w:p w14:paraId="2169E15A" w14:textId="74F436E3" w:rsidR="000163C5" w:rsidRDefault="00CC5326" w:rsidP="00CC5326">
      <w:pPr>
        <w:pStyle w:val="Prrafodelista"/>
        <w:numPr>
          <w:ilvl w:val="0"/>
          <w:numId w:val="25"/>
        </w:numPr>
        <w:autoSpaceDE w:val="0"/>
        <w:autoSpaceDN w:val="0"/>
        <w:adjustRightInd w:val="0"/>
        <w:spacing w:after="0" w:line="240" w:lineRule="auto"/>
        <w:jc w:val="both"/>
        <w:rPr>
          <w:rFonts w:cstheme="minorHAnsi"/>
          <w:kern w:val="0"/>
        </w:rPr>
      </w:pPr>
      <w:r>
        <w:rPr>
          <w:rFonts w:cstheme="minorHAnsi"/>
          <w:kern w:val="0"/>
        </w:rPr>
        <w:t>Correspondencia:</w:t>
      </w:r>
    </w:p>
    <w:p w14:paraId="5FCB47BA" w14:textId="3FA30B4B" w:rsidR="00CC5326" w:rsidRDefault="00CC5326" w:rsidP="00CC5326">
      <w:pPr>
        <w:pStyle w:val="Prrafodelista"/>
        <w:autoSpaceDE w:val="0"/>
        <w:autoSpaceDN w:val="0"/>
        <w:adjustRightInd w:val="0"/>
        <w:spacing w:after="0" w:line="240" w:lineRule="auto"/>
        <w:ind w:left="1429"/>
        <w:jc w:val="both"/>
        <w:rPr>
          <w:rFonts w:cstheme="minorHAnsi"/>
          <w:kern w:val="0"/>
        </w:rPr>
      </w:pPr>
      <w:r>
        <w:rPr>
          <w:rFonts w:cstheme="minorHAnsi"/>
          <w:kern w:val="0"/>
        </w:rPr>
        <w:t>Inspecciones de animales extranjeros:</w:t>
      </w:r>
    </w:p>
    <w:p w14:paraId="538298BA"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Mariano Oneto inspeccionó el13 de diciembre de 2025 los animales que se detallan a continuación, los cuales se encontraban alojados en el establecimiento Hartwig Fertilidad Equina, ubicado en la ciudad de Pelotas, Brasil.</w:t>
      </w:r>
    </w:p>
    <w:p w14:paraId="5429F3F5"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6880D66B"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SANTA ALICE DESTINADA 1182 B 686781</w:t>
      </w:r>
    </w:p>
    <w:p w14:paraId="1546A18C"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1,38 1,74 0,18</w:t>
      </w:r>
    </w:p>
    <w:p w14:paraId="51B03EF7"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716C7207"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HARMONIA HABANERA 509 B 589224</w:t>
      </w:r>
    </w:p>
    <w:p w14:paraId="3075597B"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1,41 1,78 0,19</w:t>
      </w:r>
    </w:p>
    <w:p w14:paraId="20F69475"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2EAA1F00"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HIJO BUENO DA PAVEI 77 B 577880</w:t>
      </w:r>
    </w:p>
    <w:p w14:paraId="346F16AF"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1,44 1,78 0,20</w:t>
      </w:r>
    </w:p>
    <w:p w14:paraId="24C60773"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5C189261"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HERDEIRA DA JESTO 90 B610589</w:t>
      </w:r>
    </w:p>
    <w:p w14:paraId="675EB7B3"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1,41 1,80 0,185</w:t>
      </w:r>
    </w:p>
    <w:p w14:paraId="37BA4829"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006F2996"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CAPANEGRA BELLA DOΝΝΑ 2285 Β 510247</w:t>
      </w:r>
    </w:p>
    <w:p w14:paraId="2D6A7A55"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1,45 1,80 0,19</w:t>
      </w:r>
    </w:p>
    <w:p w14:paraId="68E3D070"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06C0566C"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CAMPANA CRIOLLA 759 B 447712</w:t>
      </w:r>
    </w:p>
    <w:p w14:paraId="1BC018C5" w14:textId="77777777"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p>
    <w:p w14:paraId="10772603" w14:textId="33830580" w:rsidR="00CC5326" w:rsidRPr="00CC5326" w:rsidRDefault="00CC5326" w:rsidP="00CC5326">
      <w:pPr>
        <w:pStyle w:val="Prrafodelista"/>
        <w:autoSpaceDE w:val="0"/>
        <w:autoSpaceDN w:val="0"/>
        <w:adjustRightInd w:val="0"/>
        <w:spacing w:after="0" w:line="240" w:lineRule="auto"/>
        <w:ind w:left="1429"/>
        <w:jc w:val="both"/>
        <w:rPr>
          <w:rFonts w:cstheme="minorHAnsi"/>
          <w:kern w:val="0"/>
        </w:rPr>
      </w:pPr>
      <w:r w:rsidRPr="00CC5326">
        <w:rPr>
          <w:rFonts w:cstheme="minorHAnsi"/>
          <w:kern w:val="0"/>
        </w:rPr>
        <w:t>Hernan Carrillat inspeccionó IMPROVISO II DA TRADIÇÃO 1.40-1,69 -0.21</w:t>
      </w:r>
      <w:bookmarkStart w:id="0" w:name="_GoBack"/>
      <w:bookmarkEnd w:id="0"/>
    </w:p>
    <w:p w14:paraId="42242C1B" w14:textId="77777777" w:rsidR="000163C5" w:rsidRDefault="000163C5" w:rsidP="000163C5">
      <w:pPr>
        <w:autoSpaceDE w:val="0"/>
        <w:autoSpaceDN w:val="0"/>
        <w:adjustRightInd w:val="0"/>
        <w:spacing w:after="0" w:line="240" w:lineRule="auto"/>
        <w:jc w:val="both"/>
        <w:rPr>
          <w:rFonts w:cstheme="minorHAnsi"/>
          <w:kern w:val="0"/>
        </w:rPr>
      </w:pPr>
    </w:p>
    <w:p w14:paraId="6AFB1A06" w14:textId="77777777" w:rsidR="000163C5" w:rsidRPr="000163C5" w:rsidRDefault="000163C5" w:rsidP="000163C5">
      <w:pPr>
        <w:autoSpaceDE w:val="0"/>
        <w:autoSpaceDN w:val="0"/>
        <w:adjustRightInd w:val="0"/>
        <w:spacing w:after="0" w:line="240" w:lineRule="auto"/>
        <w:jc w:val="both"/>
        <w:rPr>
          <w:rFonts w:cstheme="minorHAnsi"/>
          <w:kern w:val="0"/>
        </w:rPr>
      </w:pPr>
    </w:p>
    <w:p w14:paraId="38141D38" w14:textId="60C7068D" w:rsidR="00DB0A0D" w:rsidRPr="00DB5F2F" w:rsidRDefault="00DB0A0D" w:rsidP="00DB0A0D">
      <w:pPr>
        <w:pStyle w:val="Prrafodelista"/>
        <w:widowControl w:val="0"/>
        <w:tabs>
          <w:tab w:val="left" w:pos="709"/>
        </w:tabs>
        <w:autoSpaceDE w:val="0"/>
        <w:autoSpaceDN w:val="0"/>
        <w:spacing w:before="180" w:after="0" w:line="261" w:lineRule="auto"/>
        <w:ind w:left="567" w:right="119"/>
        <w:jc w:val="both"/>
        <w:rPr>
          <w:lang w:val="es-ES"/>
        </w:rPr>
      </w:pPr>
      <w:r w:rsidRPr="00DB5F2F">
        <w:rPr>
          <w:lang w:val="es-ES"/>
        </w:rPr>
        <w:t xml:space="preserve">Siendo las </w:t>
      </w:r>
      <w:r w:rsidR="00E76D8F">
        <w:rPr>
          <w:lang w:val="es-ES"/>
        </w:rPr>
        <w:t>2</w:t>
      </w:r>
      <w:r w:rsidR="00AF086C">
        <w:rPr>
          <w:lang w:val="es-ES"/>
        </w:rPr>
        <w:t>0</w:t>
      </w:r>
      <w:r w:rsidR="007317D1">
        <w:rPr>
          <w:lang w:val="es-ES"/>
        </w:rPr>
        <w:t>:</w:t>
      </w:r>
      <w:r w:rsidR="00CC5326">
        <w:rPr>
          <w:lang w:val="es-ES"/>
        </w:rPr>
        <w:t>05</w:t>
      </w:r>
      <w:r w:rsidRPr="00DB5F2F">
        <w:rPr>
          <w:lang w:val="es-ES"/>
        </w:rPr>
        <w:t xml:space="preserve"> </w:t>
      </w:r>
      <w:proofErr w:type="spellStart"/>
      <w:r w:rsidRPr="00DB5F2F">
        <w:rPr>
          <w:lang w:val="es-ES"/>
        </w:rPr>
        <w:t>h</w:t>
      </w:r>
      <w:r w:rsidR="00DB5F2F" w:rsidRPr="00DB5F2F">
        <w:rPr>
          <w:lang w:val="es-ES"/>
        </w:rPr>
        <w:t>s</w:t>
      </w:r>
      <w:proofErr w:type="spellEnd"/>
      <w:r w:rsidR="00DB5F2F" w:rsidRPr="00DB5F2F">
        <w:rPr>
          <w:lang w:val="es-ES"/>
        </w:rPr>
        <w:t xml:space="preserve">. se da por finalizada la reunión y se convoca para el próximo </w:t>
      </w:r>
      <w:r w:rsidR="003E4274">
        <w:rPr>
          <w:lang w:val="es-ES"/>
        </w:rPr>
        <w:t xml:space="preserve">lunes </w:t>
      </w:r>
      <w:r w:rsidR="00CC5326">
        <w:rPr>
          <w:lang w:val="es-ES"/>
        </w:rPr>
        <w:t xml:space="preserve">9 de marzo a las 17:30 </w:t>
      </w:r>
      <w:proofErr w:type="spellStart"/>
      <w:r w:rsidR="00CC5326">
        <w:rPr>
          <w:lang w:val="es-ES"/>
        </w:rPr>
        <w:t>hs</w:t>
      </w:r>
      <w:proofErr w:type="spellEnd"/>
      <w:r w:rsidR="00CC5326">
        <w:rPr>
          <w:lang w:val="es-ES"/>
        </w:rPr>
        <w:t>.</w:t>
      </w:r>
    </w:p>
    <w:sectPr w:rsidR="00DB0A0D" w:rsidRPr="00DB5F2F" w:rsidSect="003A28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93EB5D"/>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A2BB8"/>
    <w:multiLevelType w:val="hybridMultilevel"/>
    <w:tmpl w:val="81AC0A2C"/>
    <w:lvl w:ilvl="0" w:tplc="8936529A">
      <w:start w:val="1"/>
      <w:numFmt w:val="upperLetter"/>
      <w:lvlText w:val="%1."/>
      <w:lvlJc w:val="left"/>
      <w:pPr>
        <w:ind w:left="1069" w:hanging="360"/>
      </w:pPr>
      <w:rPr>
        <w:rFonts w:hint="default"/>
        <w:b/>
        <w:bCs/>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nsid w:val="04DB016E"/>
    <w:multiLevelType w:val="hybridMultilevel"/>
    <w:tmpl w:val="6AF265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74A4F7C"/>
    <w:multiLevelType w:val="hybridMultilevel"/>
    <w:tmpl w:val="3AB6BD6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nsid w:val="0CC926FC"/>
    <w:multiLevelType w:val="hybridMultilevel"/>
    <w:tmpl w:val="7FF685CE"/>
    <w:lvl w:ilvl="0" w:tplc="5E1A8616">
      <w:start w:val="12"/>
      <w:numFmt w:val="upperLetter"/>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4971FD8"/>
    <w:multiLevelType w:val="hybridMultilevel"/>
    <w:tmpl w:val="57B2B1F2"/>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6">
    <w:nsid w:val="19840413"/>
    <w:multiLevelType w:val="hybridMultilevel"/>
    <w:tmpl w:val="EB2445C6"/>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F5C54AA"/>
    <w:multiLevelType w:val="hybridMultilevel"/>
    <w:tmpl w:val="C05885BC"/>
    <w:lvl w:ilvl="0" w:tplc="A1F248B6">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8">
    <w:nsid w:val="26EC68DB"/>
    <w:multiLevelType w:val="hybridMultilevel"/>
    <w:tmpl w:val="D8DE46F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9">
    <w:nsid w:val="3BAD1529"/>
    <w:multiLevelType w:val="hybridMultilevel"/>
    <w:tmpl w:val="DAEAE3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CCC204D"/>
    <w:multiLevelType w:val="hybridMultilevel"/>
    <w:tmpl w:val="4F304374"/>
    <w:lvl w:ilvl="0" w:tplc="58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1">
    <w:nsid w:val="3DCF792D"/>
    <w:multiLevelType w:val="hybridMultilevel"/>
    <w:tmpl w:val="203ABD10"/>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2">
    <w:nsid w:val="3EB02170"/>
    <w:multiLevelType w:val="hybridMultilevel"/>
    <w:tmpl w:val="D74296E0"/>
    <w:lvl w:ilvl="0" w:tplc="0409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3">
    <w:nsid w:val="421572EF"/>
    <w:multiLevelType w:val="hybridMultilevel"/>
    <w:tmpl w:val="9A40F710"/>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43D5739C"/>
    <w:multiLevelType w:val="hybridMultilevel"/>
    <w:tmpl w:val="E63E8A0C"/>
    <w:lvl w:ilvl="0" w:tplc="580A0001">
      <w:start w:val="1"/>
      <w:numFmt w:val="bullet"/>
      <w:lvlText w:val=""/>
      <w:lvlJc w:val="left"/>
      <w:pPr>
        <w:ind w:left="1485" w:hanging="360"/>
      </w:pPr>
      <w:rPr>
        <w:rFonts w:ascii="Symbol" w:hAnsi="Symbol" w:hint="default"/>
      </w:rPr>
    </w:lvl>
    <w:lvl w:ilvl="1" w:tplc="580A0003" w:tentative="1">
      <w:start w:val="1"/>
      <w:numFmt w:val="bullet"/>
      <w:lvlText w:val="o"/>
      <w:lvlJc w:val="left"/>
      <w:pPr>
        <w:ind w:left="2205" w:hanging="360"/>
      </w:pPr>
      <w:rPr>
        <w:rFonts w:ascii="Courier New" w:hAnsi="Courier New" w:cs="Courier New" w:hint="default"/>
      </w:rPr>
    </w:lvl>
    <w:lvl w:ilvl="2" w:tplc="580A0005" w:tentative="1">
      <w:start w:val="1"/>
      <w:numFmt w:val="bullet"/>
      <w:lvlText w:val=""/>
      <w:lvlJc w:val="left"/>
      <w:pPr>
        <w:ind w:left="2925" w:hanging="360"/>
      </w:pPr>
      <w:rPr>
        <w:rFonts w:ascii="Wingdings" w:hAnsi="Wingdings" w:hint="default"/>
      </w:rPr>
    </w:lvl>
    <w:lvl w:ilvl="3" w:tplc="580A0001" w:tentative="1">
      <w:start w:val="1"/>
      <w:numFmt w:val="bullet"/>
      <w:lvlText w:val=""/>
      <w:lvlJc w:val="left"/>
      <w:pPr>
        <w:ind w:left="3645" w:hanging="360"/>
      </w:pPr>
      <w:rPr>
        <w:rFonts w:ascii="Symbol" w:hAnsi="Symbol" w:hint="default"/>
      </w:rPr>
    </w:lvl>
    <w:lvl w:ilvl="4" w:tplc="580A0003" w:tentative="1">
      <w:start w:val="1"/>
      <w:numFmt w:val="bullet"/>
      <w:lvlText w:val="o"/>
      <w:lvlJc w:val="left"/>
      <w:pPr>
        <w:ind w:left="4365" w:hanging="360"/>
      </w:pPr>
      <w:rPr>
        <w:rFonts w:ascii="Courier New" w:hAnsi="Courier New" w:cs="Courier New" w:hint="default"/>
      </w:rPr>
    </w:lvl>
    <w:lvl w:ilvl="5" w:tplc="580A0005" w:tentative="1">
      <w:start w:val="1"/>
      <w:numFmt w:val="bullet"/>
      <w:lvlText w:val=""/>
      <w:lvlJc w:val="left"/>
      <w:pPr>
        <w:ind w:left="5085" w:hanging="360"/>
      </w:pPr>
      <w:rPr>
        <w:rFonts w:ascii="Wingdings" w:hAnsi="Wingdings" w:hint="default"/>
      </w:rPr>
    </w:lvl>
    <w:lvl w:ilvl="6" w:tplc="580A0001" w:tentative="1">
      <w:start w:val="1"/>
      <w:numFmt w:val="bullet"/>
      <w:lvlText w:val=""/>
      <w:lvlJc w:val="left"/>
      <w:pPr>
        <w:ind w:left="5805" w:hanging="360"/>
      </w:pPr>
      <w:rPr>
        <w:rFonts w:ascii="Symbol" w:hAnsi="Symbol" w:hint="default"/>
      </w:rPr>
    </w:lvl>
    <w:lvl w:ilvl="7" w:tplc="580A0003" w:tentative="1">
      <w:start w:val="1"/>
      <w:numFmt w:val="bullet"/>
      <w:lvlText w:val="o"/>
      <w:lvlJc w:val="left"/>
      <w:pPr>
        <w:ind w:left="6525" w:hanging="360"/>
      </w:pPr>
      <w:rPr>
        <w:rFonts w:ascii="Courier New" w:hAnsi="Courier New" w:cs="Courier New" w:hint="default"/>
      </w:rPr>
    </w:lvl>
    <w:lvl w:ilvl="8" w:tplc="580A0005" w:tentative="1">
      <w:start w:val="1"/>
      <w:numFmt w:val="bullet"/>
      <w:lvlText w:val=""/>
      <w:lvlJc w:val="left"/>
      <w:pPr>
        <w:ind w:left="7245" w:hanging="360"/>
      </w:pPr>
      <w:rPr>
        <w:rFonts w:ascii="Wingdings" w:hAnsi="Wingdings" w:hint="default"/>
      </w:rPr>
    </w:lvl>
  </w:abstractNum>
  <w:abstractNum w:abstractNumId="15">
    <w:nsid w:val="4D795309"/>
    <w:multiLevelType w:val="hybridMultilevel"/>
    <w:tmpl w:val="D542BEC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6">
    <w:nsid w:val="4EB82086"/>
    <w:multiLevelType w:val="hybridMultilevel"/>
    <w:tmpl w:val="CACA2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4F56644F"/>
    <w:multiLevelType w:val="hybridMultilevel"/>
    <w:tmpl w:val="4E4644DC"/>
    <w:lvl w:ilvl="0" w:tplc="2C0A0001">
      <w:start w:val="1"/>
      <w:numFmt w:val="bullet"/>
      <w:lvlText w:val=""/>
      <w:lvlJc w:val="left"/>
      <w:pPr>
        <w:ind w:left="2007" w:hanging="360"/>
      </w:pPr>
      <w:rPr>
        <w:rFonts w:ascii="Symbol" w:hAnsi="Symbol" w:hint="default"/>
      </w:rPr>
    </w:lvl>
    <w:lvl w:ilvl="1" w:tplc="2C0A0003" w:tentative="1">
      <w:start w:val="1"/>
      <w:numFmt w:val="bullet"/>
      <w:lvlText w:val="o"/>
      <w:lvlJc w:val="left"/>
      <w:pPr>
        <w:ind w:left="2727" w:hanging="360"/>
      </w:pPr>
      <w:rPr>
        <w:rFonts w:ascii="Courier New" w:hAnsi="Courier New" w:cs="Courier New" w:hint="default"/>
      </w:rPr>
    </w:lvl>
    <w:lvl w:ilvl="2" w:tplc="2C0A0005" w:tentative="1">
      <w:start w:val="1"/>
      <w:numFmt w:val="bullet"/>
      <w:lvlText w:val=""/>
      <w:lvlJc w:val="left"/>
      <w:pPr>
        <w:ind w:left="3447" w:hanging="360"/>
      </w:pPr>
      <w:rPr>
        <w:rFonts w:ascii="Wingdings" w:hAnsi="Wingdings" w:hint="default"/>
      </w:rPr>
    </w:lvl>
    <w:lvl w:ilvl="3" w:tplc="2C0A0001" w:tentative="1">
      <w:start w:val="1"/>
      <w:numFmt w:val="bullet"/>
      <w:lvlText w:val=""/>
      <w:lvlJc w:val="left"/>
      <w:pPr>
        <w:ind w:left="4167" w:hanging="360"/>
      </w:pPr>
      <w:rPr>
        <w:rFonts w:ascii="Symbol" w:hAnsi="Symbol" w:hint="default"/>
      </w:rPr>
    </w:lvl>
    <w:lvl w:ilvl="4" w:tplc="2C0A0003" w:tentative="1">
      <w:start w:val="1"/>
      <w:numFmt w:val="bullet"/>
      <w:lvlText w:val="o"/>
      <w:lvlJc w:val="left"/>
      <w:pPr>
        <w:ind w:left="4887" w:hanging="360"/>
      </w:pPr>
      <w:rPr>
        <w:rFonts w:ascii="Courier New" w:hAnsi="Courier New" w:cs="Courier New" w:hint="default"/>
      </w:rPr>
    </w:lvl>
    <w:lvl w:ilvl="5" w:tplc="2C0A0005" w:tentative="1">
      <w:start w:val="1"/>
      <w:numFmt w:val="bullet"/>
      <w:lvlText w:val=""/>
      <w:lvlJc w:val="left"/>
      <w:pPr>
        <w:ind w:left="5607" w:hanging="360"/>
      </w:pPr>
      <w:rPr>
        <w:rFonts w:ascii="Wingdings" w:hAnsi="Wingdings" w:hint="default"/>
      </w:rPr>
    </w:lvl>
    <w:lvl w:ilvl="6" w:tplc="2C0A0001" w:tentative="1">
      <w:start w:val="1"/>
      <w:numFmt w:val="bullet"/>
      <w:lvlText w:val=""/>
      <w:lvlJc w:val="left"/>
      <w:pPr>
        <w:ind w:left="6327" w:hanging="360"/>
      </w:pPr>
      <w:rPr>
        <w:rFonts w:ascii="Symbol" w:hAnsi="Symbol" w:hint="default"/>
      </w:rPr>
    </w:lvl>
    <w:lvl w:ilvl="7" w:tplc="2C0A0003" w:tentative="1">
      <w:start w:val="1"/>
      <w:numFmt w:val="bullet"/>
      <w:lvlText w:val="o"/>
      <w:lvlJc w:val="left"/>
      <w:pPr>
        <w:ind w:left="7047" w:hanging="360"/>
      </w:pPr>
      <w:rPr>
        <w:rFonts w:ascii="Courier New" w:hAnsi="Courier New" w:cs="Courier New" w:hint="default"/>
      </w:rPr>
    </w:lvl>
    <w:lvl w:ilvl="8" w:tplc="2C0A0005" w:tentative="1">
      <w:start w:val="1"/>
      <w:numFmt w:val="bullet"/>
      <w:lvlText w:val=""/>
      <w:lvlJc w:val="left"/>
      <w:pPr>
        <w:ind w:left="7767" w:hanging="360"/>
      </w:pPr>
      <w:rPr>
        <w:rFonts w:ascii="Wingdings" w:hAnsi="Wingdings" w:hint="default"/>
      </w:rPr>
    </w:lvl>
  </w:abstractNum>
  <w:abstractNum w:abstractNumId="18">
    <w:nsid w:val="512F2DBA"/>
    <w:multiLevelType w:val="hybridMultilevel"/>
    <w:tmpl w:val="C5A6EC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6DA3065"/>
    <w:multiLevelType w:val="hybridMultilevel"/>
    <w:tmpl w:val="9AD67C9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0">
    <w:nsid w:val="58950A39"/>
    <w:multiLevelType w:val="hybridMultilevel"/>
    <w:tmpl w:val="171CDD2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1">
    <w:nsid w:val="5A106E36"/>
    <w:multiLevelType w:val="hybridMultilevel"/>
    <w:tmpl w:val="9984F81A"/>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2">
    <w:nsid w:val="5FDC4FF8"/>
    <w:multiLevelType w:val="hybridMultilevel"/>
    <w:tmpl w:val="E4E6E86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3">
    <w:nsid w:val="6ADD7694"/>
    <w:multiLevelType w:val="hybridMultilevel"/>
    <w:tmpl w:val="5F060024"/>
    <w:lvl w:ilvl="0" w:tplc="EE0C05F2">
      <w:start w:val="1"/>
      <w:numFmt w:val="decimal"/>
      <w:lvlText w:val="%1-"/>
      <w:lvlJc w:val="left"/>
      <w:pPr>
        <w:ind w:left="1506" w:hanging="360"/>
      </w:pPr>
      <w:rPr>
        <w:rFonts w:hint="default"/>
      </w:rPr>
    </w:lvl>
    <w:lvl w:ilvl="1" w:tplc="580A0019" w:tentative="1">
      <w:start w:val="1"/>
      <w:numFmt w:val="lowerLetter"/>
      <w:lvlText w:val="%2."/>
      <w:lvlJc w:val="left"/>
      <w:pPr>
        <w:ind w:left="2226" w:hanging="360"/>
      </w:pPr>
    </w:lvl>
    <w:lvl w:ilvl="2" w:tplc="580A001B" w:tentative="1">
      <w:start w:val="1"/>
      <w:numFmt w:val="lowerRoman"/>
      <w:lvlText w:val="%3."/>
      <w:lvlJc w:val="right"/>
      <w:pPr>
        <w:ind w:left="2946" w:hanging="180"/>
      </w:pPr>
    </w:lvl>
    <w:lvl w:ilvl="3" w:tplc="580A000F" w:tentative="1">
      <w:start w:val="1"/>
      <w:numFmt w:val="decimal"/>
      <w:lvlText w:val="%4."/>
      <w:lvlJc w:val="left"/>
      <w:pPr>
        <w:ind w:left="3666" w:hanging="360"/>
      </w:pPr>
    </w:lvl>
    <w:lvl w:ilvl="4" w:tplc="580A0019" w:tentative="1">
      <w:start w:val="1"/>
      <w:numFmt w:val="lowerLetter"/>
      <w:lvlText w:val="%5."/>
      <w:lvlJc w:val="left"/>
      <w:pPr>
        <w:ind w:left="4386" w:hanging="360"/>
      </w:pPr>
    </w:lvl>
    <w:lvl w:ilvl="5" w:tplc="580A001B" w:tentative="1">
      <w:start w:val="1"/>
      <w:numFmt w:val="lowerRoman"/>
      <w:lvlText w:val="%6."/>
      <w:lvlJc w:val="right"/>
      <w:pPr>
        <w:ind w:left="5106" w:hanging="180"/>
      </w:pPr>
    </w:lvl>
    <w:lvl w:ilvl="6" w:tplc="580A000F" w:tentative="1">
      <w:start w:val="1"/>
      <w:numFmt w:val="decimal"/>
      <w:lvlText w:val="%7."/>
      <w:lvlJc w:val="left"/>
      <w:pPr>
        <w:ind w:left="5826" w:hanging="360"/>
      </w:pPr>
    </w:lvl>
    <w:lvl w:ilvl="7" w:tplc="580A0019" w:tentative="1">
      <w:start w:val="1"/>
      <w:numFmt w:val="lowerLetter"/>
      <w:lvlText w:val="%8."/>
      <w:lvlJc w:val="left"/>
      <w:pPr>
        <w:ind w:left="6546" w:hanging="360"/>
      </w:pPr>
    </w:lvl>
    <w:lvl w:ilvl="8" w:tplc="580A001B" w:tentative="1">
      <w:start w:val="1"/>
      <w:numFmt w:val="lowerRoman"/>
      <w:lvlText w:val="%9."/>
      <w:lvlJc w:val="right"/>
      <w:pPr>
        <w:ind w:left="7266" w:hanging="180"/>
      </w:pPr>
    </w:lvl>
  </w:abstractNum>
  <w:abstractNum w:abstractNumId="24">
    <w:nsid w:val="713C4F2C"/>
    <w:multiLevelType w:val="hybridMultilevel"/>
    <w:tmpl w:val="33583DC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nsid w:val="731C4828"/>
    <w:multiLevelType w:val="hybridMultilevel"/>
    <w:tmpl w:val="49ACCD84"/>
    <w:lvl w:ilvl="0" w:tplc="D0F4AC8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7378120A"/>
    <w:multiLevelType w:val="hybridMultilevel"/>
    <w:tmpl w:val="78B4F048"/>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7">
    <w:nsid w:val="77E14DE4"/>
    <w:multiLevelType w:val="hybridMultilevel"/>
    <w:tmpl w:val="C3AAFF2E"/>
    <w:lvl w:ilvl="0" w:tplc="FFFFFFFF">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24"/>
  </w:num>
  <w:num w:numId="3">
    <w:abstractNumId w:val="15"/>
  </w:num>
  <w:num w:numId="4">
    <w:abstractNumId w:val="13"/>
  </w:num>
  <w:num w:numId="5">
    <w:abstractNumId w:val="12"/>
  </w:num>
  <w:num w:numId="6">
    <w:abstractNumId w:val="20"/>
  </w:num>
  <w:num w:numId="7">
    <w:abstractNumId w:val="23"/>
  </w:num>
  <w:num w:numId="8">
    <w:abstractNumId w:val="5"/>
  </w:num>
  <w:num w:numId="9">
    <w:abstractNumId w:val="14"/>
  </w:num>
  <w:num w:numId="10">
    <w:abstractNumId w:val="16"/>
  </w:num>
  <w:num w:numId="11">
    <w:abstractNumId w:val="0"/>
  </w:num>
  <w:num w:numId="12">
    <w:abstractNumId w:val="3"/>
  </w:num>
  <w:num w:numId="13">
    <w:abstractNumId w:val="8"/>
  </w:num>
  <w:num w:numId="14">
    <w:abstractNumId w:val="11"/>
  </w:num>
  <w:num w:numId="15">
    <w:abstractNumId w:val="22"/>
  </w:num>
  <w:num w:numId="16">
    <w:abstractNumId w:val="7"/>
  </w:num>
  <w:num w:numId="17">
    <w:abstractNumId w:val="6"/>
  </w:num>
  <w:num w:numId="18">
    <w:abstractNumId w:val="18"/>
  </w:num>
  <w:num w:numId="19">
    <w:abstractNumId w:val="27"/>
  </w:num>
  <w:num w:numId="20">
    <w:abstractNumId w:val="1"/>
  </w:num>
  <w:num w:numId="21">
    <w:abstractNumId w:val="4"/>
  </w:num>
  <w:num w:numId="22">
    <w:abstractNumId w:val="21"/>
  </w:num>
  <w:num w:numId="23">
    <w:abstractNumId w:val="26"/>
  </w:num>
  <w:num w:numId="24">
    <w:abstractNumId w:val="19"/>
  </w:num>
  <w:num w:numId="25">
    <w:abstractNumId w:val="10"/>
  </w:num>
  <w:num w:numId="26">
    <w:abstractNumId w:val="25"/>
  </w:num>
  <w:num w:numId="27">
    <w:abstractNumId w:val="17"/>
  </w:num>
  <w:num w:numId="2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B3"/>
    <w:rsid w:val="00001F7E"/>
    <w:rsid w:val="00003410"/>
    <w:rsid w:val="000058B1"/>
    <w:rsid w:val="00006A5A"/>
    <w:rsid w:val="00007766"/>
    <w:rsid w:val="00007BD7"/>
    <w:rsid w:val="00007BFC"/>
    <w:rsid w:val="00007D67"/>
    <w:rsid w:val="000107B0"/>
    <w:rsid w:val="0001085D"/>
    <w:rsid w:val="00010E69"/>
    <w:rsid w:val="000112E5"/>
    <w:rsid w:val="00011F0E"/>
    <w:rsid w:val="0001435C"/>
    <w:rsid w:val="00014F22"/>
    <w:rsid w:val="00015953"/>
    <w:rsid w:val="000163C5"/>
    <w:rsid w:val="00016557"/>
    <w:rsid w:val="0001699C"/>
    <w:rsid w:val="00016B78"/>
    <w:rsid w:val="00016F60"/>
    <w:rsid w:val="00017374"/>
    <w:rsid w:val="0001738A"/>
    <w:rsid w:val="00017CB8"/>
    <w:rsid w:val="00017F82"/>
    <w:rsid w:val="000206F0"/>
    <w:rsid w:val="0002110D"/>
    <w:rsid w:val="00022507"/>
    <w:rsid w:val="00022DFB"/>
    <w:rsid w:val="00023F0C"/>
    <w:rsid w:val="00024C57"/>
    <w:rsid w:val="00025550"/>
    <w:rsid w:val="000258FD"/>
    <w:rsid w:val="00030469"/>
    <w:rsid w:val="0003098F"/>
    <w:rsid w:val="00032825"/>
    <w:rsid w:val="00032A27"/>
    <w:rsid w:val="0003334D"/>
    <w:rsid w:val="00034A4E"/>
    <w:rsid w:val="00034FF3"/>
    <w:rsid w:val="000350D8"/>
    <w:rsid w:val="00036619"/>
    <w:rsid w:val="00036E83"/>
    <w:rsid w:val="0003713B"/>
    <w:rsid w:val="000373F5"/>
    <w:rsid w:val="000378FE"/>
    <w:rsid w:val="00037B14"/>
    <w:rsid w:val="00042B39"/>
    <w:rsid w:val="00043861"/>
    <w:rsid w:val="00043CD3"/>
    <w:rsid w:val="00044390"/>
    <w:rsid w:val="000451B3"/>
    <w:rsid w:val="0004588C"/>
    <w:rsid w:val="0004793F"/>
    <w:rsid w:val="000501F3"/>
    <w:rsid w:val="00051F48"/>
    <w:rsid w:val="00052F38"/>
    <w:rsid w:val="00053B3A"/>
    <w:rsid w:val="0005530A"/>
    <w:rsid w:val="0005628A"/>
    <w:rsid w:val="00056386"/>
    <w:rsid w:val="0005640A"/>
    <w:rsid w:val="0005656C"/>
    <w:rsid w:val="000569AA"/>
    <w:rsid w:val="0005708D"/>
    <w:rsid w:val="00057BF3"/>
    <w:rsid w:val="00061692"/>
    <w:rsid w:val="00061E0F"/>
    <w:rsid w:val="00062171"/>
    <w:rsid w:val="00062400"/>
    <w:rsid w:val="000627D3"/>
    <w:rsid w:val="00062B1C"/>
    <w:rsid w:val="00062E0D"/>
    <w:rsid w:val="00063CEF"/>
    <w:rsid w:val="0006458A"/>
    <w:rsid w:val="000645DA"/>
    <w:rsid w:val="00064A19"/>
    <w:rsid w:val="00067041"/>
    <w:rsid w:val="0006784D"/>
    <w:rsid w:val="000712CF"/>
    <w:rsid w:val="00072F62"/>
    <w:rsid w:val="00074617"/>
    <w:rsid w:val="000752C6"/>
    <w:rsid w:val="00077CC1"/>
    <w:rsid w:val="000813CF"/>
    <w:rsid w:val="00081D6B"/>
    <w:rsid w:val="0008215B"/>
    <w:rsid w:val="000829EA"/>
    <w:rsid w:val="00083D81"/>
    <w:rsid w:val="00087195"/>
    <w:rsid w:val="0009115E"/>
    <w:rsid w:val="000920FE"/>
    <w:rsid w:val="00092FDD"/>
    <w:rsid w:val="0009347B"/>
    <w:rsid w:val="00094A16"/>
    <w:rsid w:val="00094FAB"/>
    <w:rsid w:val="000954DC"/>
    <w:rsid w:val="00096EE4"/>
    <w:rsid w:val="00097E41"/>
    <w:rsid w:val="000A07A0"/>
    <w:rsid w:val="000A0D15"/>
    <w:rsid w:val="000A2533"/>
    <w:rsid w:val="000A33C4"/>
    <w:rsid w:val="000A3E74"/>
    <w:rsid w:val="000A43AB"/>
    <w:rsid w:val="000A5016"/>
    <w:rsid w:val="000A57ED"/>
    <w:rsid w:val="000A6B8B"/>
    <w:rsid w:val="000B07E0"/>
    <w:rsid w:val="000B09D4"/>
    <w:rsid w:val="000B0B61"/>
    <w:rsid w:val="000B0D9C"/>
    <w:rsid w:val="000B16A3"/>
    <w:rsid w:val="000B1FA8"/>
    <w:rsid w:val="000B3C8B"/>
    <w:rsid w:val="000B3EA6"/>
    <w:rsid w:val="000B451F"/>
    <w:rsid w:val="000B5A91"/>
    <w:rsid w:val="000B72C2"/>
    <w:rsid w:val="000C1046"/>
    <w:rsid w:val="000C30E9"/>
    <w:rsid w:val="000C360E"/>
    <w:rsid w:val="000C42A6"/>
    <w:rsid w:val="000C446F"/>
    <w:rsid w:val="000C4997"/>
    <w:rsid w:val="000C5493"/>
    <w:rsid w:val="000C5B84"/>
    <w:rsid w:val="000C6422"/>
    <w:rsid w:val="000C6DAC"/>
    <w:rsid w:val="000D14D3"/>
    <w:rsid w:val="000D16AD"/>
    <w:rsid w:val="000D2998"/>
    <w:rsid w:val="000D3C64"/>
    <w:rsid w:val="000D751A"/>
    <w:rsid w:val="000E1F81"/>
    <w:rsid w:val="000E23CD"/>
    <w:rsid w:val="000E32CD"/>
    <w:rsid w:val="000E34FF"/>
    <w:rsid w:val="000E4224"/>
    <w:rsid w:val="000E4747"/>
    <w:rsid w:val="000E641C"/>
    <w:rsid w:val="000E6AED"/>
    <w:rsid w:val="000E7314"/>
    <w:rsid w:val="000E77E5"/>
    <w:rsid w:val="000F1E1E"/>
    <w:rsid w:val="000F51B7"/>
    <w:rsid w:val="000F713A"/>
    <w:rsid w:val="000F735C"/>
    <w:rsid w:val="00100EFF"/>
    <w:rsid w:val="00100FA7"/>
    <w:rsid w:val="00101E18"/>
    <w:rsid w:val="00102630"/>
    <w:rsid w:val="001028C5"/>
    <w:rsid w:val="00102E14"/>
    <w:rsid w:val="00103817"/>
    <w:rsid w:val="001040DE"/>
    <w:rsid w:val="001056E9"/>
    <w:rsid w:val="00112059"/>
    <w:rsid w:val="00112AA7"/>
    <w:rsid w:val="00115071"/>
    <w:rsid w:val="0011656A"/>
    <w:rsid w:val="00116FC8"/>
    <w:rsid w:val="001177A3"/>
    <w:rsid w:val="001221D1"/>
    <w:rsid w:val="00122F77"/>
    <w:rsid w:val="00123C27"/>
    <w:rsid w:val="00125050"/>
    <w:rsid w:val="00126435"/>
    <w:rsid w:val="00126650"/>
    <w:rsid w:val="00126FAA"/>
    <w:rsid w:val="00131466"/>
    <w:rsid w:val="0013307F"/>
    <w:rsid w:val="00133128"/>
    <w:rsid w:val="00133B56"/>
    <w:rsid w:val="00133E37"/>
    <w:rsid w:val="00135814"/>
    <w:rsid w:val="00135B84"/>
    <w:rsid w:val="00136C30"/>
    <w:rsid w:val="0014039F"/>
    <w:rsid w:val="0014374D"/>
    <w:rsid w:val="0014384F"/>
    <w:rsid w:val="00147FB4"/>
    <w:rsid w:val="00150522"/>
    <w:rsid w:val="001507F8"/>
    <w:rsid w:val="00151747"/>
    <w:rsid w:val="00151D95"/>
    <w:rsid w:val="00152DF3"/>
    <w:rsid w:val="00154322"/>
    <w:rsid w:val="00154CC5"/>
    <w:rsid w:val="00155852"/>
    <w:rsid w:val="00157740"/>
    <w:rsid w:val="00160381"/>
    <w:rsid w:val="00161EA8"/>
    <w:rsid w:val="00162741"/>
    <w:rsid w:val="00163CBD"/>
    <w:rsid w:val="001647FD"/>
    <w:rsid w:val="00164FFE"/>
    <w:rsid w:val="0017110D"/>
    <w:rsid w:val="0017160E"/>
    <w:rsid w:val="00171B0A"/>
    <w:rsid w:val="001729C0"/>
    <w:rsid w:val="00172D80"/>
    <w:rsid w:val="001756E6"/>
    <w:rsid w:val="00175F2D"/>
    <w:rsid w:val="001761DD"/>
    <w:rsid w:val="00176A8A"/>
    <w:rsid w:val="001771BB"/>
    <w:rsid w:val="001805A8"/>
    <w:rsid w:val="00181BDE"/>
    <w:rsid w:val="00181C15"/>
    <w:rsid w:val="00181D8B"/>
    <w:rsid w:val="0018216B"/>
    <w:rsid w:val="00183647"/>
    <w:rsid w:val="001857B6"/>
    <w:rsid w:val="001858C9"/>
    <w:rsid w:val="00185B58"/>
    <w:rsid w:val="00186468"/>
    <w:rsid w:val="0018657B"/>
    <w:rsid w:val="00186B0C"/>
    <w:rsid w:val="001900AB"/>
    <w:rsid w:val="0019184A"/>
    <w:rsid w:val="00192579"/>
    <w:rsid w:val="00192A08"/>
    <w:rsid w:val="001930A5"/>
    <w:rsid w:val="00193BCC"/>
    <w:rsid w:val="001945AD"/>
    <w:rsid w:val="001949F1"/>
    <w:rsid w:val="0019675A"/>
    <w:rsid w:val="00196BF4"/>
    <w:rsid w:val="00197255"/>
    <w:rsid w:val="0019748A"/>
    <w:rsid w:val="001A0459"/>
    <w:rsid w:val="001A0834"/>
    <w:rsid w:val="001A14AA"/>
    <w:rsid w:val="001A1DE6"/>
    <w:rsid w:val="001A2AF2"/>
    <w:rsid w:val="001A2C9E"/>
    <w:rsid w:val="001A31A0"/>
    <w:rsid w:val="001A325E"/>
    <w:rsid w:val="001A3C91"/>
    <w:rsid w:val="001A4DB9"/>
    <w:rsid w:val="001A5492"/>
    <w:rsid w:val="001A7AF5"/>
    <w:rsid w:val="001B062F"/>
    <w:rsid w:val="001B0943"/>
    <w:rsid w:val="001B18EE"/>
    <w:rsid w:val="001B39B8"/>
    <w:rsid w:val="001B7169"/>
    <w:rsid w:val="001B7362"/>
    <w:rsid w:val="001B7ADA"/>
    <w:rsid w:val="001C045E"/>
    <w:rsid w:val="001C1404"/>
    <w:rsid w:val="001C1832"/>
    <w:rsid w:val="001C20D0"/>
    <w:rsid w:val="001C2123"/>
    <w:rsid w:val="001C41E0"/>
    <w:rsid w:val="001C5509"/>
    <w:rsid w:val="001C6B0B"/>
    <w:rsid w:val="001C6ECF"/>
    <w:rsid w:val="001C719C"/>
    <w:rsid w:val="001C767C"/>
    <w:rsid w:val="001C7A4D"/>
    <w:rsid w:val="001C7FB1"/>
    <w:rsid w:val="001D0157"/>
    <w:rsid w:val="001D0A22"/>
    <w:rsid w:val="001D0D34"/>
    <w:rsid w:val="001D2C78"/>
    <w:rsid w:val="001D3695"/>
    <w:rsid w:val="001D4C01"/>
    <w:rsid w:val="001D6907"/>
    <w:rsid w:val="001D76CD"/>
    <w:rsid w:val="001D775D"/>
    <w:rsid w:val="001D7CB5"/>
    <w:rsid w:val="001E0255"/>
    <w:rsid w:val="001E04F6"/>
    <w:rsid w:val="001E099D"/>
    <w:rsid w:val="001E1CA3"/>
    <w:rsid w:val="001E1FFB"/>
    <w:rsid w:val="001E447B"/>
    <w:rsid w:val="001E4553"/>
    <w:rsid w:val="001E5055"/>
    <w:rsid w:val="001E522F"/>
    <w:rsid w:val="001E65D7"/>
    <w:rsid w:val="001E6E4F"/>
    <w:rsid w:val="001E7843"/>
    <w:rsid w:val="001F01B9"/>
    <w:rsid w:val="001F09D4"/>
    <w:rsid w:val="001F0EF3"/>
    <w:rsid w:val="001F10E6"/>
    <w:rsid w:val="001F1DB5"/>
    <w:rsid w:val="001F307A"/>
    <w:rsid w:val="001F32D8"/>
    <w:rsid w:val="001F43C2"/>
    <w:rsid w:val="001F4F65"/>
    <w:rsid w:val="001F647F"/>
    <w:rsid w:val="001F72B2"/>
    <w:rsid w:val="0020006B"/>
    <w:rsid w:val="00200ECB"/>
    <w:rsid w:val="00202703"/>
    <w:rsid w:val="00206469"/>
    <w:rsid w:val="002067C1"/>
    <w:rsid w:val="00207FAD"/>
    <w:rsid w:val="00210A96"/>
    <w:rsid w:val="002110FC"/>
    <w:rsid w:val="002128E0"/>
    <w:rsid w:val="00213F46"/>
    <w:rsid w:val="002149F3"/>
    <w:rsid w:val="00214A7F"/>
    <w:rsid w:val="002151E0"/>
    <w:rsid w:val="00215322"/>
    <w:rsid w:val="00216B2A"/>
    <w:rsid w:val="00216C97"/>
    <w:rsid w:val="00216EA3"/>
    <w:rsid w:val="00220213"/>
    <w:rsid w:val="0022105B"/>
    <w:rsid w:val="002212B0"/>
    <w:rsid w:val="00221308"/>
    <w:rsid w:val="00223B73"/>
    <w:rsid w:val="00223BF9"/>
    <w:rsid w:val="002240D1"/>
    <w:rsid w:val="002254F5"/>
    <w:rsid w:val="00226690"/>
    <w:rsid w:val="00227603"/>
    <w:rsid w:val="002308A9"/>
    <w:rsid w:val="00230ADF"/>
    <w:rsid w:val="00230C85"/>
    <w:rsid w:val="0023139D"/>
    <w:rsid w:val="0023219F"/>
    <w:rsid w:val="002325B2"/>
    <w:rsid w:val="0023567D"/>
    <w:rsid w:val="002357F8"/>
    <w:rsid w:val="002361E8"/>
    <w:rsid w:val="00240D70"/>
    <w:rsid w:val="0024212E"/>
    <w:rsid w:val="00244203"/>
    <w:rsid w:val="0024667C"/>
    <w:rsid w:val="002478E0"/>
    <w:rsid w:val="0025016D"/>
    <w:rsid w:val="0025127B"/>
    <w:rsid w:val="00253869"/>
    <w:rsid w:val="00253F64"/>
    <w:rsid w:val="00255006"/>
    <w:rsid w:val="002558C5"/>
    <w:rsid w:val="00255CC2"/>
    <w:rsid w:val="0025623F"/>
    <w:rsid w:val="00257326"/>
    <w:rsid w:val="002606D4"/>
    <w:rsid w:val="00261443"/>
    <w:rsid w:val="00261B54"/>
    <w:rsid w:val="002621C8"/>
    <w:rsid w:val="00262AC7"/>
    <w:rsid w:val="00262C8D"/>
    <w:rsid w:val="0026515C"/>
    <w:rsid w:val="002657E5"/>
    <w:rsid w:val="00266EA0"/>
    <w:rsid w:val="00267DFB"/>
    <w:rsid w:val="00270266"/>
    <w:rsid w:val="002704BE"/>
    <w:rsid w:val="002705A4"/>
    <w:rsid w:val="00270DE3"/>
    <w:rsid w:val="0027115A"/>
    <w:rsid w:val="002721E4"/>
    <w:rsid w:val="00272C6A"/>
    <w:rsid w:val="00273E45"/>
    <w:rsid w:val="00274172"/>
    <w:rsid w:val="00274187"/>
    <w:rsid w:val="0027438E"/>
    <w:rsid w:val="00274720"/>
    <w:rsid w:val="00276834"/>
    <w:rsid w:val="0027717B"/>
    <w:rsid w:val="002800C9"/>
    <w:rsid w:val="00281969"/>
    <w:rsid w:val="00281CEC"/>
    <w:rsid w:val="00282330"/>
    <w:rsid w:val="002829C2"/>
    <w:rsid w:val="00282F59"/>
    <w:rsid w:val="00282FCD"/>
    <w:rsid w:val="002831E8"/>
    <w:rsid w:val="00285799"/>
    <w:rsid w:val="00286335"/>
    <w:rsid w:val="00286634"/>
    <w:rsid w:val="00287393"/>
    <w:rsid w:val="00287CF6"/>
    <w:rsid w:val="00287FF0"/>
    <w:rsid w:val="00290035"/>
    <w:rsid w:val="002905D9"/>
    <w:rsid w:val="002927F5"/>
    <w:rsid w:val="002955E7"/>
    <w:rsid w:val="00296E5F"/>
    <w:rsid w:val="00296F28"/>
    <w:rsid w:val="002A39B1"/>
    <w:rsid w:val="002A4D45"/>
    <w:rsid w:val="002A70B4"/>
    <w:rsid w:val="002A7180"/>
    <w:rsid w:val="002A7A5A"/>
    <w:rsid w:val="002A7F14"/>
    <w:rsid w:val="002B12FE"/>
    <w:rsid w:val="002B14D4"/>
    <w:rsid w:val="002B2E5D"/>
    <w:rsid w:val="002B302E"/>
    <w:rsid w:val="002B3803"/>
    <w:rsid w:val="002B3E80"/>
    <w:rsid w:val="002B5413"/>
    <w:rsid w:val="002B59A1"/>
    <w:rsid w:val="002B5E91"/>
    <w:rsid w:val="002B6225"/>
    <w:rsid w:val="002B6D79"/>
    <w:rsid w:val="002B6E31"/>
    <w:rsid w:val="002B70F3"/>
    <w:rsid w:val="002B7231"/>
    <w:rsid w:val="002B7B1C"/>
    <w:rsid w:val="002C02E7"/>
    <w:rsid w:val="002C1E7D"/>
    <w:rsid w:val="002C1F71"/>
    <w:rsid w:val="002C2D05"/>
    <w:rsid w:val="002C2E65"/>
    <w:rsid w:val="002C6BC5"/>
    <w:rsid w:val="002C6C59"/>
    <w:rsid w:val="002D0A21"/>
    <w:rsid w:val="002D0E03"/>
    <w:rsid w:val="002D26E9"/>
    <w:rsid w:val="002D581B"/>
    <w:rsid w:val="002D6892"/>
    <w:rsid w:val="002D74BE"/>
    <w:rsid w:val="002E0F09"/>
    <w:rsid w:val="002E205B"/>
    <w:rsid w:val="002E2ADA"/>
    <w:rsid w:val="002E45A2"/>
    <w:rsid w:val="002E5D18"/>
    <w:rsid w:val="002E5E03"/>
    <w:rsid w:val="002E702C"/>
    <w:rsid w:val="002F3398"/>
    <w:rsid w:val="002F3A0F"/>
    <w:rsid w:val="002F4400"/>
    <w:rsid w:val="002F5713"/>
    <w:rsid w:val="002F6656"/>
    <w:rsid w:val="002F67E7"/>
    <w:rsid w:val="002F724F"/>
    <w:rsid w:val="002F76CA"/>
    <w:rsid w:val="00300ECF"/>
    <w:rsid w:val="003029A6"/>
    <w:rsid w:val="00304EC2"/>
    <w:rsid w:val="00305E08"/>
    <w:rsid w:val="0030741E"/>
    <w:rsid w:val="00307DF4"/>
    <w:rsid w:val="0031025C"/>
    <w:rsid w:val="0031040F"/>
    <w:rsid w:val="00310C7B"/>
    <w:rsid w:val="00310DEF"/>
    <w:rsid w:val="00313403"/>
    <w:rsid w:val="0031689A"/>
    <w:rsid w:val="00317482"/>
    <w:rsid w:val="003179FF"/>
    <w:rsid w:val="00317B8C"/>
    <w:rsid w:val="003203A8"/>
    <w:rsid w:val="00320518"/>
    <w:rsid w:val="00320EFA"/>
    <w:rsid w:val="003213E9"/>
    <w:rsid w:val="0032282E"/>
    <w:rsid w:val="00322C4B"/>
    <w:rsid w:val="0032311A"/>
    <w:rsid w:val="003235CE"/>
    <w:rsid w:val="003238CB"/>
    <w:rsid w:val="00324CEE"/>
    <w:rsid w:val="00325F33"/>
    <w:rsid w:val="00327470"/>
    <w:rsid w:val="00327549"/>
    <w:rsid w:val="00327D2C"/>
    <w:rsid w:val="00331C9A"/>
    <w:rsid w:val="003322E4"/>
    <w:rsid w:val="00332681"/>
    <w:rsid w:val="00333E43"/>
    <w:rsid w:val="0033410A"/>
    <w:rsid w:val="00334441"/>
    <w:rsid w:val="00334630"/>
    <w:rsid w:val="003356D9"/>
    <w:rsid w:val="00335A8E"/>
    <w:rsid w:val="00335CCC"/>
    <w:rsid w:val="00337F80"/>
    <w:rsid w:val="00337FCA"/>
    <w:rsid w:val="00340883"/>
    <w:rsid w:val="00341834"/>
    <w:rsid w:val="00341D3E"/>
    <w:rsid w:val="0034293B"/>
    <w:rsid w:val="0034342A"/>
    <w:rsid w:val="00343CFC"/>
    <w:rsid w:val="00344062"/>
    <w:rsid w:val="00346DDB"/>
    <w:rsid w:val="003470A2"/>
    <w:rsid w:val="0034776E"/>
    <w:rsid w:val="00347C10"/>
    <w:rsid w:val="00351B4E"/>
    <w:rsid w:val="00351BD5"/>
    <w:rsid w:val="003522AF"/>
    <w:rsid w:val="00352BE6"/>
    <w:rsid w:val="003533C9"/>
    <w:rsid w:val="0035704E"/>
    <w:rsid w:val="00361D9D"/>
    <w:rsid w:val="003632E4"/>
    <w:rsid w:val="003663F9"/>
    <w:rsid w:val="00370129"/>
    <w:rsid w:val="00371FEC"/>
    <w:rsid w:val="00373EDF"/>
    <w:rsid w:val="0037693A"/>
    <w:rsid w:val="00377362"/>
    <w:rsid w:val="003809CB"/>
    <w:rsid w:val="00381281"/>
    <w:rsid w:val="00381C4C"/>
    <w:rsid w:val="00381ED2"/>
    <w:rsid w:val="003855B3"/>
    <w:rsid w:val="0038642A"/>
    <w:rsid w:val="00391050"/>
    <w:rsid w:val="00391CBF"/>
    <w:rsid w:val="00391F7A"/>
    <w:rsid w:val="00392BB1"/>
    <w:rsid w:val="0039357C"/>
    <w:rsid w:val="00393DCD"/>
    <w:rsid w:val="003958DE"/>
    <w:rsid w:val="00395AB4"/>
    <w:rsid w:val="00395B7E"/>
    <w:rsid w:val="003A0149"/>
    <w:rsid w:val="003A05A3"/>
    <w:rsid w:val="003A07E2"/>
    <w:rsid w:val="003A1497"/>
    <w:rsid w:val="003A230B"/>
    <w:rsid w:val="003A289E"/>
    <w:rsid w:val="003A3DD4"/>
    <w:rsid w:val="003A5388"/>
    <w:rsid w:val="003A6F22"/>
    <w:rsid w:val="003A730C"/>
    <w:rsid w:val="003A793B"/>
    <w:rsid w:val="003A7C31"/>
    <w:rsid w:val="003B0A08"/>
    <w:rsid w:val="003B0B81"/>
    <w:rsid w:val="003B1191"/>
    <w:rsid w:val="003B3036"/>
    <w:rsid w:val="003B3C36"/>
    <w:rsid w:val="003B3FE0"/>
    <w:rsid w:val="003B4FC5"/>
    <w:rsid w:val="003B75FD"/>
    <w:rsid w:val="003B776A"/>
    <w:rsid w:val="003C0041"/>
    <w:rsid w:val="003C06B9"/>
    <w:rsid w:val="003C0AC0"/>
    <w:rsid w:val="003C1E7F"/>
    <w:rsid w:val="003C21FE"/>
    <w:rsid w:val="003C2545"/>
    <w:rsid w:val="003C5484"/>
    <w:rsid w:val="003C65AC"/>
    <w:rsid w:val="003C68CC"/>
    <w:rsid w:val="003D0077"/>
    <w:rsid w:val="003D17D6"/>
    <w:rsid w:val="003D2FF8"/>
    <w:rsid w:val="003D3355"/>
    <w:rsid w:val="003D3758"/>
    <w:rsid w:val="003D4DC5"/>
    <w:rsid w:val="003D6255"/>
    <w:rsid w:val="003D628B"/>
    <w:rsid w:val="003E013A"/>
    <w:rsid w:val="003E1991"/>
    <w:rsid w:val="003E359C"/>
    <w:rsid w:val="003E4274"/>
    <w:rsid w:val="003E4C16"/>
    <w:rsid w:val="003E6DBE"/>
    <w:rsid w:val="003E769A"/>
    <w:rsid w:val="003F0F93"/>
    <w:rsid w:val="003F1318"/>
    <w:rsid w:val="003F2543"/>
    <w:rsid w:val="003F2774"/>
    <w:rsid w:val="003F2F17"/>
    <w:rsid w:val="003F3C05"/>
    <w:rsid w:val="003F4831"/>
    <w:rsid w:val="003F57B0"/>
    <w:rsid w:val="00400424"/>
    <w:rsid w:val="00400AC8"/>
    <w:rsid w:val="00402903"/>
    <w:rsid w:val="004034BD"/>
    <w:rsid w:val="004047A5"/>
    <w:rsid w:val="00404947"/>
    <w:rsid w:val="00404DE1"/>
    <w:rsid w:val="00405C68"/>
    <w:rsid w:val="004060C6"/>
    <w:rsid w:val="004065AF"/>
    <w:rsid w:val="00406AF3"/>
    <w:rsid w:val="00407571"/>
    <w:rsid w:val="0040766C"/>
    <w:rsid w:val="004078E7"/>
    <w:rsid w:val="00410334"/>
    <w:rsid w:val="004132BE"/>
    <w:rsid w:val="00413862"/>
    <w:rsid w:val="00413CCC"/>
    <w:rsid w:val="00415150"/>
    <w:rsid w:val="0041731F"/>
    <w:rsid w:val="0041755E"/>
    <w:rsid w:val="00421DE1"/>
    <w:rsid w:val="00422747"/>
    <w:rsid w:val="00422CE4"/>
    <w:rsid w:val="00422E13"/>
    <w:rsid w:val="00422E9F"/>
    <w:rsid w:val="00423582"/>
    <w:rsid w:val="0042483E"/>
    <w:rsid w:val="00424A2B"/>
    <w:rsid w:val="00425546"/>
    <w:rsid w:val="00425CAD"/>
    <w:rsid w:val="00425F81"/>
    <w:rsid w:val="004266EE"/>
    <w:rsid w:val="00426D6B"/>
    <w:rsid w:val="00427460"/>
    <w:rsid w:val="00427AAD"/>
    <w:rsid w:val="00427E12"/>
    <w:rsid w:val="00430645"/>
    <w:rsid w:val="00430B91"/>
    <w:rsid w:val="00431553"/>
    <w:rsid w:val="0043230D"/>
    <w:rsid w:val="0043284A"/>
    <w:rsid w:val="00433B45"/>
    <w:rsid w:val="0043401B"/>
    <w:rsid w:val="0043739A"/>
    <w:rsid w:val="00443354"/>
    <w:rsid w:val="00443DC5"/>
    <w:rsid w:val="0044403E"/>
    <w:rsid w:val="0044413C"/>
    <w:rsid w:val="0044475A"/>
    <w:rsid w:val="00445635"/>
    <w:rsid w:val="0044705E"/>
    <w:rsid w:val="00447155"/>
    <w:rsid w:val="00450776"/>
    <w:rsid w:val="00450C6F"/>
    <w:rsid w:val="00451427"/>
    <w:rsid w:val="004526E1"/>
    <w:rsid w:val="004531AE"/>
    <w:rsid w:val="0045420A"/>
    <w:rsid w:val="00454244"/>
    <w:rsid w:val="00454280"/>
    <w:rsid w:val="00454484"/>
    <w:rsid w:val="00455353"/>
    <w:rsid w:val="004568E0"/>
    <w:rsid w:val="00460624"/>
    <w:rsid w:val="00460C52"/>
    <w:rsid w:val="00462144"/>
    <w:rsid w:val="004633D3"/>
    <w:rsid w:val="00465BD3"/>
    <w:rsid w:val="00467B85"/>
    <w:rsid w:val="00470918"/>
    <w:rsid w:val="00470A8B"/>
    <w:rsid w:val="00470E27"/>
    <w:rsid w:val="004714D1"/>
    <w:rsid w:val="0047161C"/>
    <w:rsid w:val="00474183"/>
    <w:rsid w:val="00474BE6"/>
    <w:rsid w:val="00485EAF"/>
    <w:rsid w:val="00487987"/>
    <w:rsid w:val="004902A1"/>
    <w:rsid w:val="004919AF"/>
    <w:rsid w:val="00493653"/>
    <w:rsid w:val="0049510C"/>
    <w:rsid w:val="00495172"/>
    <w:rsid w:val="004955CA"/>
    <w:rsid w:val="00495E20"/>
    <w:rsid w:val="004967ED"/>
    <w:rsid w:val="00496F1B"/>
    <w:rsid w:val="004974C3"/>
    <w:rsid w:val="0049754E"/>
    <w:rsid w:val="004A3705"/>
    <w:rsid w:val="004A596A"/>
    <w:rsid w:val="004A5B62"/>
    <w:rsid w:val="004A5BB4"/>
    <w:rsid w:val="004A6B5A"/>
    <w:rsid w:val="004A6D76"/>
    <w:rsid w:val="004A7071"/>
    <w:rsid w:val="004A7621"/>
    <w:rsid w:val="004A7988"/>
    <w:rsid w:val="004B37BA"/>
    <w:rsid w:val="004B3980"/>
    <w:rsid w:val="004B51F5"/>
    <w:rsid w:val="004B5F92"/>
    <w:rsid w:val="004B6417"/>
    <w:rsid w:val="004B6E8A"/>
    <w:rsid w:val="004B7247"/>
    <w:rsid w:val="004C0115"/>
    <w:rsid w:val="004C0E5C"/>
    <w:rsid w:val="004C1C3F"/>
    <w:rsid w:val="004C2E4B"/>
    <w:rsid w:val="004C3619"/>
    <w:rsid w:val="004C5037"/>
    <w:rsid w:val="004C5C98"/>
    <w:rsid w:val="004C638A"/>
    <w:rsid w:val="004C6AC3"/>
    <w:rsid w:val="004C7A59"/>
    <w:rsid w:val="004D06A9"/>
    <w:rsid w:val="004D1F40"/>
    <w:rsid w:val="004D2CC8"/>
    <w:rsid w:val="004D3D0F"/>
    <w:rsid w:val="004D572E"/>
    <w:rsid w:val="004D5C2F"/>
    <w:rsid w:val="004D6363"/>
    <w:rsid w:val="004D68A8"/>
    <w:rsid w:val="004D68CF"/>
    <w:rsid w:val="004D6A53"/>
    <w:rsid w:val="004E0E54"/>
    <w:rsid w:val="004E0F21"/>
    <w:rsid w:val="004E1029"/>
    <w:rsid w:val="004E3A82"/>
    <w:rsid w:val="004E3E09"/>
    <w:rsid w:val="004E50D1"/>
    <w:rsid w:val="004E5A12"/>
    <w:rsid w:val="004E5AA7"/>
    <w:rsid w:val="004E5E33"/>
    <w:rsid w:val="004F0230"/>
    <w:rsid w:val="004F4689"/>
    <w:rsid w:val="004F4B2F"/>
    <w:rsid w:val="004F6659"/>
    <w:rsid w:val="004F6EE3"/>
    <w:rsid w:val="004F766A"/>
    <w:rsid w:val="004F7C71"/>
    <w:rsid w:val="00500490"/>
    <w:rsid w:val="0050120C"/>
    <w:rsid w:val="0050167A"/>
    <w:rsid w:val="00501E74"/>
    <w:rsid w:val="005025F1"/>
    <w:rsid w:val="00502F93"/>
    <w:rsid w:val="00504364"/>
    <w:rsid w:val="00504875"/>
    <w:rsid w:val="005049E3"/>
    <w:rsid w:val="00505992"/>
    <w:rsid w:val="00510246"/>
    <w:rsid w:val="00510742"/>
    <w:rsid w:val="0051190E"/>
    <w:rsid w:val="00511B17"/>
    <w:rsid w:val="005139BF"/>
    <w:rsid w:val="00514F88"/>
    <w:rsid w:val="00515224"/>
    <w:rsid w:val="00515369"/>
    <w:rsid w:val="0051537E"/>
    <w:rsid w:val="0051565B"/>
    <w:rsid w:val="005228BC"/>
    <w:rsid w:val="00524DE3"/>
    <w:rsid w:val="005262A3"/>
    <w:rsid w:val="00526F88"/>
    <w:rsid w:val="00527A60"/>
    <w:rsid w:val="005311D5"/>
    <w:rsid w:val="005312F5"/>
    <w:rsid w:val="00531CA0"/>
    <w:rsid w:val="00531F76"/>
    <w:rsid w:val="00533469"/>
    <w:rsid w:val="00533606"/>
    <w:rsid w:val="005336DC"/>
    <w:rsid w:val="005338E0"/>
    <w:rsid w:val="005339A5"/>
    <w:rsid w:val="0053740E"/>
    <w:rsid w:val="0054005A"/>
    <w:rsid w:val="00541BD3"/>
    <w:rsid w:val="00542FE5"/>
    <w:rsid w:val="005451AC"/>
    <w:rsid w:val="005516F1"/>
    <w:rsid w:val="005531AB"/>
    <w:rsid w:val="0055425A"/>
    <w:rsid w:val="005548C2"/>
    <w:rsid w:val="00554FB9"/>
    <w:rsid w:val="005550EB"/>
    <w:rsid w:val="005554CF"/>
    <w:rsid w:val="0055562F"/>
    <w:rsid w:val="00556081"/>
    <w:rsid w:val="00556A7A"/>
    <w:rsid w:val="00560050"/>
    <w:rsid w:val="00560E78"/>
    <w:rsid w:val="0056101C"/>
    <w:rsid w:val="00562CF7"/>
    <w:rsid w:val="005635B2"/>
    <w:rsid w:val="00564825"/>
    <w:rsid w:val="00564D10"/>
    <w:rsid w:val="005661F1"/>
    <w:rsid w:val="00567809"/>
    <w:rsid w:val="00567E01"/>
    <w:rsid w:val="005706D5"/>
    <w:rsid w:val="005718D0"/>
    <w:rsid w:val="0057260F"/>
    <w:rsid w:val="0057286B"/>
    <w:rsid w:val="005741D2"/>
    <w:rsid w:val="0057449B"/>
    <w:rsid w:val="00574A6F"/>
    <w:rsid w:val="005778F5"/>
    <w:rsid w:val="00577E7E"/>
    <w:rsid w:val="00580BA9"/>
    <w:rsid w:val="00581339"/>
    <w:rsid w:val="00581CA4"/>
    <w:rsid w:val="00581F85"/>
    <w:rsid w:val="00582A06"/>
    <w:rsid w:val="005840AE"/>
    <w:rsid w:val="00585738"/>
    <w:rsid w:val="00586EE5"/>
    <w:rsid w:val="00587554"/>
    <w:rsid w:val="00587B71"/>
    <w:rsid w:val="005909A7"/>
    <w:rsid w:val="00590FD2"/>
    <w:rsid w:val="00591BF2"/>
    <w:rsid w:val="005937EE"/>
    <w:rsid w:val="00597C02"/>
    <w:rsid w:val="005A11FB"/>
    <w:rsid w:val="005A2475"/>
    <w:rsid w:val="005A253C"/>
    <w:rsid w:val="005A31CB"/>
    <w:rsid w:val="005A49D5"/>
    <w:rsid w:val="005B1379"/>
    <w:rsid w:val="005B1C4F"/>
    <w:rsid w:val="005B26C6"/>
    <w:rsid w:val="005B2839"/>
    <w:rsid w:val="005B2E07"/>
    <w:rsid w:val="005B2FCB"/>
    <w:rsid w:val="005B449C"/>
    <w:rsid w:val="005B452B"/>
    <w:rsid w:val="005B47EC"/>
    <w:rsid w:val="005B60DE"/>
    <w:rsid w:val="005B7A7E"/>
    <w:rsid w:val="005C2CD6"/>
    <w:rsid w:val="005C315F"/>
    <w:rsid w:val="005C369C"/>
    <w:rsid w:val="005C4C30"/>
    <w:rsid w:val="005C5D46"/>
    <w:rsid w:val="005C6A63"/>
    <w:rsid w:val="005D01F1"/>
    <w:rsid w:val="005D042A"/>
    <w:rsid w:val="005D0981"/>
    <w:rsid w:val="005D0E04"/>
    <w:rsid w:val="005D5051"/>
    <w:rsid w:val="005D539E"/>
    <w:rsid w:val="005D56E4"/>
    <w:rsid w:val="005D58E4"/>
    <w:rsid w:val="005D7C4A"/>
    <w:rsid w:val="005E111F"/>
    <w:rsid w:val="005E1F25"/>
    <w:rsid w:val="005E20AD"/>
    <w:rsid w:val="005E2351"/>
    <w:rsid w:val="005E2A88"/>
    <w:rsid w:val="005E2D1E"/>
    <w:rsid w:val="005E2DAC"/>
    <w:rsid w:val="005E2DBE"/>
    <w:rsid w:val="005E358B"/>
    <w:rsid w:val="005E4264"/>
    <w:rsid w:val="005E4406"/>
    <w:rsid w:val="005E7617"/>
    <w:rsid w:val="005F002C"/>
    <w:rsid w:val="005F0DA2"/>
    <w:rsid w:val="005F1029"/>
    <w:rsid w:val="005F1973"/>
    <w:rsid w:val="005F3606"/>
    <w:rsid w:val="005F430D"/>
    <w:rsid w:val="005F4469"/>
    <w:rsid w:val="005F45ED"/>
    <w:rsid w:val="005F5C37"/>
    <w:rsid w:val="005F75FC"/>
    <w:rsid w:val="006013F9"/>
    <w:rsid w:val="0060141D"/>
    <w:rsid w:val="0060435F"/>
    <w:rsid w:val="006058D2"/>
    <w:rsid w:val="00606035"/>
    <w:rsid w:val="006061F0"/>
    <w:rsid w:val="0060767E"/>
    <w:rsid w:val="00607E5E"/>
    <w:rsid w:val="006100B4"/>
    <w:rsid w:val="00611620"/>
    <w:rsid w:val="0061189E"/>
    <w:rsid w:val="0061205B"/>
    <w:rsid w:val="006120CE"/>
    <w:rsid w:val="0061253C"/>
    <w:rsid w:val="0061285E"/>
    <w:rsid w:val="006133C6"/>
    <w:rsid w:val="006158E7"/>
    <w:rsid w:val="006158ED"/>
    <w:rsid w:val="00615A5D"/>
    <w:rsid w:val="00617202"/>
    <w:rsid w:val="006179BD"/>
    <w:rsid w:val="00617A55"/>
    <w:rsid w:val="00620479"/>
    <w:rsid w:val="00621CCC"/>
    <w:rsid w:val="00621D4C"/>
    <w:rsid w:val="00621F7D"/>
    <w:rsid w:val="00622685"/>
    <w:rsid w:val="00622C01"/>
    <w:rsid w:val="00622D1D"/>
    <w:rsid w:val="006238BE"/>
    <w:rsid w:val="00624F6C"/>
    <w:rsid w:val="00625294"/>
    <w:rsid w:val="00630785"/>
    <w:rsid w:val="00630911"/>
    <w:rsid w:val="00631217"/>
    <w:rsid w:val="006322D3"/>
    <w:rsid w:val="00633357"/>
    <w:rsid w:val="006349DC"/>
    <w:rsid w:val="006350D0"/>
    <w:rsid w:val="00636B98"/>
    <w:rsid w:val="00640E7D"/>
    <w:rsid w:val="00641EBD"/>
    <w:rsid w:val="006429F0"/>
    <w:rsid w:val="00643615"/>
    <w:rsid w:val="00643926"/>
    <w:rsid w:val="00643C09"/>
    <w:rsid w:val="00644501"/>
    <w:rsid w:val="00645A4A"/>
    <w:rsid w:val="00645C26"/>
    <w:rsid w:val="0064765F"/>
    <w:rsid w:val="00650BA8"/>
    <w:rsid w:val="00650F6A"/>
    <w:rsid w:val="00651CEC"/>
    <w:rsid w:val="00652AAF"/>
    <w:rsid w:val="006534BB"/>
    <w:rsid w:val="006536AA"/>
    <w:rsid w:val="006547DC"/>
    <w:rsid w:val="00655EED"/>
    <w:rsid w:val="006572E6"/>
    <w:rsid w:val="00657509"/>
    <w:rsid w:val="00657DF8"/>
    <w:rsid w:val="00660678"/>
    <w:rsid w:val="0066168B"/>
    <w:rsid w:val="00661C14"/>
    <w:rsid w:val="00663518"/>
    <w:rsid w:val="00663723"/>
    <w:rsid w:val="00663C23"/>
    <w:rsid w:val="00663EC2"/>
    <w:rsid w:val="006662BE"/>
    <w:rsid w:val="006665DE"/>
    <w:rsid w:val="00667052"/>
    <w:rsid w:val="00667401"/>
    <w:rsid w:val="0067024E"/>
    <w:rsid w:val="00671FEB"/>
    <w:rsid w:val="00673CE5"/>
    <w:rsid w:val="00674A26"/>
    <w:rsid w:val="00674D42"/>
    <w:rsid w:val="0067637B"/>
    <w:rsid w:val="006763F9"/>
    <w:rsid w:val="006773B0"/>
    <w:rsid w:val="00677487"/>
    <w:rsid w:val="00680039"/>
    <w:rsid w:val="00680FCA"/>
    <w:rsid w:val="006813F6"/>
    <w:rsid w:val="00681530"/>
    <w:rsid w:val="00681A62"/>
    <w:rsid w:val="00683278"/>
    <w:rsid w:val="00684404"/>
    <w:rsid w:val="0068442D"/>
    <w:rsid w:val="00684613"/>
    <w:rsid w:val="006848AE"/>
    <w:rsid w:val="006857A6"/>
    <w:rsid w:val="00690BCE"/>
    <w:rsid w:val="006912AB"/>
    <w:rsid w:val="0069174B"/>
    <w:rsid w:val="00692563"/>
    <w:rsid w:val="006927B5"/>
    <w:rsid w:val="00693D0D"/>
    <w:rsid w:val="006950E4"/>
    <w:rsid w:val="006969D2"/>
    <w:rsid w:val="00697128"/>
    <w:rsid w:val="006A04BB"/>
    <w:rsid w:val="006A0EC1"/>
    <w:rsid w:val="006A1317"/>
    <w:rsid w:val="006A1A55"/>
    <w:rsid w:val="006A2805"/>
    <w:rsid w:val="006A2B89"/>
    <w:rsid w:val="006A2E29"/>
    <w:rsid w:val="006A383D"/>
    <w:rsid w:val="006A4C8D"/>
    <w:rsid w:val="006A518E"/>
    <w:rsid w:val="006A5388"/>
    <w:rsid w:val="006A5C7E"/>
    <w:rsid w:val="006A6158"/>
    <w:rsid w:val="006A6561"/>
    <w:rsid w:val="006A6C12"/>
    <w:rsid w:val="006A71E3"/>
    <w:rsid w:val="006A77A2"/>
    <w:rsid w:val="006B114A"/>
    <w:rsid w:val="006B1926"/>
    <w:rsid w:val="006B1E16"/>
    <w:rsid w:val="006B2BE9"/>
    <w:rsid w:val="006B56E2"/>
    <w:rsid w:val="006B7A19"/>
    <w:rsid w:val="006B7BAF"/>
    <w:rsid w:val="006B7D00"/>
    <w:rsid w:val="006C0029"/>
    <w:rsid w:val="006C26A4"/>
    <w:rsid w:val="006C2782"/>
    <w:rsid w:val="006C3738"/>
    <w:rsid w:val="006C3CAB"/>
    <w:rsid w:val="006C5075"/>
    <w:rsid w:val="006C5923"/>
    <w:rsid w:val="006C6A27"/>
    <w:rsid w:val="006D0E1A"/>
    <w:rsid w:val="006D1810"/>
    <w:rsid w:val="006D2EE6"/>
    <w:rsid w:val="006D349A"/>
    <w:rsid w:val="006D350D"/>
    <w:rsid w:val="006D3F7F"/>
    <w:rsid w:val="006D53DF"/>
    <w:rsid w:val="006D5A5E"/>
    <w:rsid w:val="006D6192"/>
    <w:rsid w:val="006D6BFE"/>
    <w:rsid w:val="006D7AF3"/>
    <w:rsid w:val="006E000A"/>
    <w:rsid w:val="006E1907"/>
    <w:rsid w:val="006E1CEA"/>
    <w:rsid w:val="006E2F4C"/>
    <w:rsid w:val="006E3C1E"/>
    <w:rsid w:val="006E4D5D"/>
    <w:rsid w:val="006E5F8D"/>
    <w:rsid w:val="006E64F8"/>
    <w:rsid w:val="006E68DC"/>
    <w:rsid w:val="006E73B5"/>
    <w:rsid w:val="006E74CE"/>
    <w:rsid w:val="006E7504"/>
    <w:rsid w:val="006E7E4A"/>
    <w:rsid w:val="006F1421"/>
    <w:rsid w:val="006F1F07"/>
    <w:rsid w:val="006F2226"/>
    <w:rsid w:val="006F2242"/>
    <w:rsid w:val="006F242D"/>
    <w:rsid w:val="006F4417"/>
    <w:rsid w:val="006F4A23"/>
    <w:rsid w:val="006F5FFB"/>
    <w:rsid w:val="006F7023"/>
    <w:rsid w:val="006F75BA"/>
    <w:rsid w:val="00700257"/>
    <w:rsid w:val="0070035B"/>
    <w:rsid w:val="007004A8"/>
    <w:rsid w:val="0070083B"/>
    <w:rsid w:val="00701149"/>
    <w:rsid w:val="00701979"/>
    <w:rsid w:val="00702BBD"/>
    <w:rsid w:val="007043DC"/>
    <w:rsid w:val="00704553"/>
    <w:rsid w:val="00705B82"/>
    <w:rsid w:val="00705F01"/>
    <w:rsid w:val="00706EC2"/>
    <w:rsid w:val="007102A5"/>
    <w:rsid w:val="007117DC"/>
    <w:rsid w:val="007124DB"/>
    <w:rsid w:val="00712AFC"/>
    <w:rsid w:val="00714997"/>
    <w:rsid w:val="00716DE0"/>
    <w:rsid w:val="00721D79"/>
    <w:rsid w:val="00724490"/>
    <w:rsid w:val="0072457C"/>
    <w:rsid w:val="00724AC5"/>
    <w:rsid w:val="00727F6D"/>
    <w:rsid w:val="00730ED1"/>
    <w:rsid w:val="007317D1"/>
    <w:rsid w:val="00731C04"/>
    <w:rsid w:val="00732777"/>
    <w:rsid w:val="00732B40"/>
    <w:rsid w:val="00734018"/>
    <w:rsid w:val="0073519A"/>
    <w:rsid w:val="0073541A"/>
    <w:rsid w:val="00736FE4"/>
    <w:rsid w:val="007370E3"/>
    <w:rsid w:val="00740E1C"/>
    <w:rsid w:val="0074265A"/>
    <w:rsid w:val="00742B66"/>
    <w:rsid w:val="007436B7"/>
    <w:rsid w:val="0074480E"/>
    <w:rsid w:val="0074489F"/>
    <w:rsid w:val="00745B88"/>
    <w:rsid w:val="00745D7B"/>
    <w:rsid w:val="00746DD2"/>
    <w:rsid w:val="00747117"/>
    <w:rsid w:val="00747343"/>
    <w:rsid w:val="00747A8B"/>
    <w:rsid w:val="00747EC8"/>
    <w:rsid w:val="00752406"/>
    <w:rsid w:val="00755081"/>
    <w:rsid w:val="00756DDA"/>
    <w:rsid w:val="00756DE7"/>
    <w:rsid w:val="00757B72"/>
    <w:rsid w:val="00757CBE"/>
    <w:rsid w:val="0076069D"/>
    <w:rsid w:val="007608A4"/>
    <w:rsid w:val="00760A3D"/>
    <w:rsid w:val="007616CC"/>
    <w:rsid w:val="00761F07"/>
    <w:rsid w:val="00761F31"/>
    <w:rsid w:val="00763A46"/>
    <w:rsid w:val="007659CF"/>
    <w:rsid w:val="0076611F"/>
    <w:rsid w:val="00770D8F"/>
    <w:rsid w:val="007711E7"/>
    <w:rsid w:val="007734A4"/>
    <w:rsid w:val="00773F23"/>
    <w:rsid w:val="00774585"/>
    <w:rsid w:val="0077485A"/>
    <w:rsid w:val="00775BFC"/>
    <w:rsid w:val="00776A4C"/>
    <w:rsid w:val="007771B9"/>
    <w:rsid w:val="00780716"/>
    <w:rsid w:val="00780F11"/>
    <w:rsid w:val="007810EF"/>
    <w:rsid w:val="00782B1B"/>
    <w:rsid w:val="0078426C"/>
    <w:rsid w:val="00784B48"/>
    <w:rsid w:val="00785926"/>
    <w:rsid w:val="00786B33"/>
    <w:rsid w:val="0079262B"/>
    <w:rsid w:val="00794279"/>
    <w:rsid w:val="00794B65"/>
    <w:rsid w:val="00795588"/>
    <w:rsid w:val="007978C8"/>
    <w:rsid w:val="00797E6A"/>
    <w:rsid w:val="007A0387"/>
    <w:rsid w:val="007A0F02"/>
    <w:rsid w:val="007A0FE2"/>
    <w:rsid w:val="007A2553"/>
    <w:rsid w:val="007A2736"/>
    <w:rsid w:val="007A2B36"/>
    <w:rsid w:val="007A34C9"/>
    <w:rsid w:val="007A34ED"/>
    <w:rsid w:val="007A4372"/>
    <w:rsid w:val="007A474C"/>
    <w:rsid w:val="007A4E72"/>
    <w:rsid w:val="007A6052"/>
    <w:rsid w:val="007A670D"/>
    <w:rsid w:val="007B028B"/>
    <w:rsid w:val="007B17DD"/>
    <w:rsid w:val="007B2577"/>
    <w:rsid w:val="007B38F3"/>
    <w:rsid w:val="007B3DD6"/>
    <w:rsid w:val="007B425B"/>
    <w:rsid w:val="007B47A3"/>
    <w:rsid w:val="007B5661"/>
    <w:rsid w:val="007B6514"/>
    <w:rsid w:val="007C015B"/>
    <w:rsid w:val="007C10A5"/>
    <w:rsid w:val="007C1B3D"/>
    <w:rsid w:val="007C1F2B"/>
    <w:rsid w:val="007C3F1F"/>
    <w:rsid w:val="007C51E7"/>
    <w:rsid w:val="007D104C"/>
    <w:rsid w:val="007D28F8"/>
    <w:rsid w:val="007D41FE"/>
    <w:rsid w:val="007D5A4E"/>
    <w:rsid w:val="007D690F"/>
    <w:rsid w:val="007D6EB2"/>
    <w:rsid w:val="007D7678"/>
    <w:rsid w:val="007E09C3"/>
    <w:rsid w:val="007E1CEA"/>
    <w:rsid w:val="007E295F"/>
    <w:rsid w:val="007E2F94"/>
    <w:rsid w:val="007E36B6"/>
    <w:rsid w:val="007E40E1"/>
    <w:rsid w:val="007E52F7"/>
    <w:rsid w:val="007E583D"/>
    <w:rsid w:val="007E58EC"/>
    <w:rsid w:val="007E5A5E"/>
    <w:rsid w:val="007E755B"/>
    <w:rsid w:val="007F217B"/>
    <w:rsid w:val="007F2D97"/>
    <w:rsid w:val="007F332E"/>
    <w:rsid w:val="007F33F6"/>
    <w:rsid w:val="007F34EA"/>
    <w:rsid w:val="007F380A"/>
    <w:rsid w:val="007F3960"/>
    <w:rsid w:val="007F3BB9"/>
    <w:rsid w:val="007F3DD8"/>
    <w:rsid w:val="007F4A85"/>
    <w:rsid w:val="007F4FF6"/>
    <w:rsid w:val="007F6CCD"/>
    <w:rsid w:val="007F7F3F"/>
    <w:rsid w:val="00800164"/>
    <w:rsid w:val="00800E66"/>
    <w:rsid w:val="00801A45"/>
    <w:rsid w:val="00801A8B"/>
    <w:rsid w:val="00802CDD"/>
    <w:rsid w:val="00805289"/>
    <w:rsid w:val="00806138"/>
    <w:rsid w:val="0080680C"/>
    <w:rsid w:val="0080706F"/>
    <w:rsid w:val="008078F2"/>
    <w:rsid w:val="00807AF0"/>
    <w:rsid w:val="00807CED"/>
    <w:rsid w:val="008104D1"/>
    <w:rsid w:val="008109BB"/>
    <w:rsid w:val="00811AB3"/>
    <w:rsid w:val="00812738"/>
    <w:rsid w:val="008150F7"/>
    <w:rsid w:val="00815427"/>
    <w:rsid w:val="008154F9"/>
    <w:rsid w:val="008163F2"/>
    <w:rsid w:val="0081739D"/>
    <w:rsid w:val="0081773B"/>
    <w:rsid w:val="00817D20"/>
    <w:rsid w:val="00820091"/>
    <w:rsid w:val="0082034F"/>
    <w:rsid w:val="008209AA"/>
    <w:rsid w:val="00821043"/>
    <w:rsid w:val="0082233C"/>
    <w:rsid w:val="00822E3B"/>
    <w:rsid w:val="0082431F"/>
    <w:rsid w:val="00824451"/>
    <w:rsid w:val="00827589"/>
    <w:rsid w:val="008304B8"/>
    <w:rsid w:val="00831569"/>
    <w:rsid w:val="0083513A"/>
    <w:rsid w:val="00836029"/>
    <w:rsid w:val="00837AE7"/>
    <w:rsid w:val="00840574"/>
    <w:rsid w:val="00841A72"/>
    <w:rsid w:val="00845FF0"/>
    <w:rsid w:val="008470D8"/>
    <w:rsid w:val="008473D4"/>
    <w:rsid w:val="00847AF1"/>
    <w:rsid w:val="008506F3"/>
    <w:rsid w:val="008513E1"/>
    <w:rsid w:val="00851888"/>
    <w:rsid w:val="00851C74"/>
    <w:rsid w:val="00853423"/>
    <w:rsid w:val="00857794"/>
    <w:rsid w:val="0086055E"/>
    <w:rsid w:val="00862F9D"/>
    <w:rsid w:val="00864444"/>
    <w:rsid w:val="0086530B"/>
    <w:rsid w:val="00865739"/>
    <w:rsid w:val="008658FB"/>
    <w:rsid w:val="008661BB"/>
    <w:rsid w:val="00867B9D"/>
    <w:rsid w:val="00870265"/>
    <w:rsid w:val="00872F93"/>
    <w:rsid w:val="00873485"/>
    <w:rsid w:val="008744AC"/>
    <w:rsid w:val="00874F96"/>
    <w:rsid w:val="0087508C"/>
    <w:rsid w:val="00875A38"/>
    <w:rsid w:val="00875A41"/>
    <w:rsid w:val="00875AAC"/>
    <w:rsid w:val="00876AC0"/>
    <w:rsid w:val="0087715C"/>
    <w:rsid w:val="00882B54"/>
    <w:rsid w:val="00883557"/>
    <w:rsid w:val="00883944"/>
    <w:rsid w:val="00883BD4"/>
    <w:rsid w:val="0088587E"/>
    <w:rsid w:val="00885CB3"/>
    <w:rsid w:val="00886091"/>
    <w:rsid w:val="008865A3"/>
    <w:rsid w:val="00887714"/>
    <w:rsid w:val="00890B00"/>
    <w:rsid w:val="00893024"/>
    <w:rsid w:val="008936D8"/>
    <w:rsid w:val="00893735"/>
    <w:rsid w:val="00893DD5"/>
    <w:rsid w:val="00895BE9"/>
    <w:rsid w:val="00895D42"/>
    <w:rsid w:val="00897652"/>
    <w:rsid w:val="008977A2"/>
    <w:rsid w:val="00897AFB"/>
    <w:rsid w:val="008A01CC"/>
    <w:rsid w:val="008A2BCE"/>
    <w:rsid w:val="008A3CC5"/>
    <w:rsid w:val="008A4974"/>
    <w:rsid w:val="008A7331"/>
    <w:rsid w:val="008B11FF"/>
    <w:rsid w:val="008B2292"/>
    <w:rsid w:val="008B270B"/>
    <w:rsid w:val="008B2AE3"/>
    <w:rsid w:val="008B3B5A"/>
    <w:rsid w:val="008B4488"/>
    <w:rsid w:val="008B5515"/>
    <w:rsid w:val="008B59B3"/>
    <w:rsid w:val="008B653C"/>
    <w:rsid w:val="008B6FD2"/>
    <w:rsid w:val="008B721C"/>
    <w:rsid w:val="008B7821"/>
    <w:rsid w:val="008C1242"/>
    <w:rsid w:val="008C18AA"/>
    <w:rsid w:val="008C2FB3"/>
    <w:rsid w:val="008C56E8"/>
    <w:rsid w:val="008C57A2"/>
    <w:rsid w:val="008C5C5A"/>
    <w:rsid w:val="008C77EB"/>
    <w:rsid w:val="008D013D"/>
    <w:rsid w:val="008D10C3"/>
    <w:rsid w:val="008D31AE"/>
    <w:rsid w:val="008D4634"/>
    <w:rsid w:val="008D4ED0"/>
    <w:rsid w:val="008D7DB2"/>
    <w:rsid w:val="008D7F55"/>
    <w:rsid w:val="008E0860"/>
    <w:rsid w:val="008E19F4"/>
    <w:rsid w:val="008E21A6"/>
    <w:rsid w:val="008E227C"/>
    <w:rsid w:val="008E3576"/>
    <w:rsid w:val="008E6936"/>
    <w:rsid w:val="008E69B8"/>
    <w:rsid w:val="008E6CCE"/>
    <w:rsid w:val="008F0632"/>
    <w:rsid w:val="008F06D7"/>
    <w:rsid w:val="008F0A09"/>
    <w:rsid w:val="008F1181"/>
    <w:rsid w:val="008F2017"/>
    <w:rsid w:val="008F5254"/>
    <w:rsid w:val="008F7527"/>
    <w:rsid w:val="00900998"/>
    <w:rsid w:val="00901175"/>
    <w:rsid w:val="0090248B"/>
    <w:rsid w:val="00904A96"/>
    <w:rsid w:val="00906ADC"/>
    <w:rsid w:val="00906ED2"/>
    <w:rsid w:val="00907A36"/>
    <w:rsid w:val="009104C2"/>
    <w:rsid w:val="009113C4"/>
    <w:rsid w:val="009127C8"/>
    <w:rsid w:val="00912971"/>
    <w:rsid w:val="00914F29"/>
    <w:rsid w:val="009153DF"/>
    <w:rsid w:val="00915888"/>
    <w:rsid w:val="0091685C"/>
    <w:rsid w:val="00916F5F"/>
    <w:rsid w:val="009177FA"/>
    <w:rsid w:val="00917C81"/>
    <w:rsid w:val="0092102E"/>
    <w:rsid w:val="00922776"/>
    <w:rsid w:val="0092279B"/>
    <w:rsid w:val="0092482D"/>
    <w:rsid w:val="009250A0"/>
    <w:rsid w:val="00926A57"/>
    <w:rsid w:val="0092713C"/>
    <w:rsid w:val="0093147F"/>
    <w:rsid w:val="00931A34"/>
    <w:rsid w:val="00932293"/>
    <w:rsid w:val="00932B9F"/>
    <w:rsid w:val="00932E52"/>
    <w:rsid w:val="00934EF3"/>
    <w:rsid w:val="00935341"/>
    <w:rsid w:val="00935DEF"/>
    <w:rsid w:val="00936F49"/>
    <w:rsid w:val="00937C5A"/>
    <w:rsid w:val="00940648"/>
    <w:rsid w:val="00940765"/>
    <w:rsid w:val="00940ECC"/>
    <w:rsid w:val="00941DEA"/>
    <w:rsid w:val="009438F5"/>
    <w:rsid w:val="0094550F"/>
    <w:rsid w:val="00946049"/>
    <w:rsid w:val="009469D3"/>
    <w:rsid w:val="00946ED4"/>
    <w:rsid w:val="00950E16"/>
    <w:rsid w:val="00952105"/>
    <w:rsid w:val="00952266"/>
    <w:rsid w:val="0095340B"/>
    <w:rsid w:val="009535FE"/>
    <w:rsid w:val="00954B88"/>
    <w:rsid w:val="00957FCE"/>
    <w:rsid w:val="00960409"/>
    <w:rsid w:val="00964604"/>
    <w:rsid w:val="009647D3"/>
    <w:rsid w:val="00966799"/>
    <w:rsid w:val="00966D43"/>
    <w:rsid w:val="00967705"/>
    <w:rsid w:val="00967856"/>
    <w:rsid w:val="00970AFA"/>
    <w:rsid w:val="00970F2F"/>
    <w:rsid w:val="00971BE1"/>
    <w:rsid w:val="009750D6"/>
    <w:rsid w:val="0097598A"/>
    <w:rsid w:val="0097666B"/>
    <w:rsid w:val="0097680C"/>
    <w:rsid w:val="0097786A"/>
    <w:rsid w:val="009818E5"/>
    <w:rsid w:val="0098211F"/>
    <w:rsid w:val="00982407"/>
    <w:rsid w:val="00984060"/>
    <w:rsid w:val="009853D7"/>
    <w:rsid w:val="00985A31"/>
    <w:rsid w:val="00986146"/>
    <w:rsid w:val="009873CC"/>
    <w:rsid w:val="00987D10"/>
    <w:rsid w:val="00990647"/>
    <w:rsid w:val="009908CE"/>
    <w:rsid w:val="00990A64"/>
    <w:rsid w:val="00991EA1"/>
    <w:rsid w:val="00992D25"/>
    <w:rsid w:val="00996EAD"/>
    <w:rsid w:val="009971C3"/>
    <w:rsid w:val="009976F6"/>
    <w:rsid w:val="009A12A8"/>
    <w:rsid w:val="009A1802"/>
    <w:rsid w:val="009A1915"/>
    <w:rsid w:val="009A1F52"/>
    <w:rsid w:val="009A5E56"/>
    <w:rsid w:val="009A699B"/>
    <w:rsid w:val="009A7817"/>
    <w:rsid w:val="009A7F8A"/>
    <w:rsid w:val="009B01B5"/>
    <w:rsid w:val="009B263F"/>
    <w:rsid w:val="009B3337"/>
    <w:rsid w:val="009B3442"/>
    <w:rsid w:val="009B3F58"/>
    <w:rsid w:val="009B4E2C"/>
    <w:rsid w:val="009B6FA3"/>
    <w:rsid w:val="009B707E"/>
    <w:rsid w:val="009B7F02"/>
    <w:rsid w:val="009C008C"/>
    <w:rsid w:val="009C088A"/>
    <w:rsid w:val="009C0DD5"/>
    <w:rsid w:val="009C14EC"/>
    <w:rsid w:val="009C14FC"/>
    <w:rsid w:val="009C3101"/>
    <w:rsid w:val="009C4014"/>
    <w:rsid w:val="009C5409"/>
    <w:rsid w:val="009C5963"/>
    <w:rsid w:val="009D071A"/>
    <w:rsid w:val="009D26A0"/>
    <w:rsid w:val="009D29EB"/>
    <w:rsid w:val="009D5F28"/>
    <w:rsid w:val="009D5FCA"/>
    <w:rsid w:val="009D7992"/>
    <w:rsid w:val="009E2866"/>
    <w:rsid w:val="009E2F20"/>
    <w:rsid w:val="009E3B70"/>
    <w:rsid w:val="009E4AF8"/>
    <w:rsid w:val="009E68F5"/>
    <w:rsid w:val="009E6D0E"/>
    <w:rsid w:val="009F15BC"/>
    <w:rsid w:val="009F309C"/>
    <w:rsid w:val="009F4301"/>
    <w:rsid w:val="009F65BB"/>
    <w:rsid w:val="009F6893"/>
    <w:rsid w:val="009F7B85"/>
    <w:rsid w:val="009F7FEB"/>
    <w:rsid w:val="00A024FD"/>
    <w:rsid w:val="00A05565"/>
    <w:rsid w:val="00A05976"/>
    <w:rsid w:val="00A0603E"/>
    <w:rsid w:val="00A06AC8"/>
    <w:rsid w:val="00A07182"/>
    <w:rsid w:val="00A10719"/>
    <w:rsid w:val="00A108A2"/>
    <w:rsid w:val="00A10DB8"/>
    <w:rsid w:val="00A10EA1"/>
    <w:rsid w:val="00A118B9"/>
    <w:rsid w:val="00A133AD"/>
    <w:rsid w:val="00A13755"/>
    <w:rsid w:val="00A1593B"/>
    <w:rsid w:val="00A16FD5"/>
    <w:rsid w:val="00A20026"/>
    <w:rsid w:val="00A20164"/>
    <w:rsid w:val="00A25018"/>
    <w:rsid w:val="00A2663C"/>
    <w:rsid w:val="00A27055"/>
    <w:rsid w:val="00A27748"/>
    <w:rsid w:val="00A3036E"/>
    <w:rsid w:val="00A30B0D"/>
    <w:rsid w:val="00A31B1F"/>
    <w:rsid w:val="00A33AD2"/>
    <w:rsid w:val="00A33C41"/>
    <w:rsid w:val="00A341D2"/>
    <w:rsid w:val="00A34748"/>
    <w:rsid w:val="00A348CD"/>
    <w:rsid w:val="00A356DF"/>
    <w:rsid w:val="00A37E45"/>
    <w:rsid w:val="00A40692"/>
    <w:rsid w:val="00A419B4"/>
    <w:rsid w:val="00A419EA"/>
    <w:rsid w:val="00A42F31"/>
    <w:rsid w:val="00A4313B"/>
    <w:rsid w:val="00A43408"/>
    <w:rsid w:val="00A43BEB"/>
    <w:rsid w:val="00A4482C"/>
    <w:rsid w:val="00A45529"/>
    <w:rsid w:val="00A472E8"/>
    <w:rsid w:val="00A519E3"/>
    <w:rsid w:val="00A51A4D"/>
    <w:rsid w:val="00A52A7E"/>
    <w:rsid w:val="00A54F9D"/>
    <w:rsid w:val="00A5538A"/>
    <w:rsid w:val="00A55401"/>
    <w:rsid w:val="00A55585"/>
    <w:rsid w:val="00A56FDD"/>
    <w:rsid w:val="00A579B2"/>
    <w:rsid w:val="00A57D7B"/>
    <w:rsid w:val="00A60962"/>
    <w:rsid w:val="00A60EB7"/>
    <w:rsid w:val="00A631A0"/>
    <w:rsid w:val="00A656C9"/>
    <w:rsid w:val="00A66548"/>
    <w:rsid w:val="00A67227"/>
    <w:rsid w:val="00A67CB4"/>
    <w:rsid w:val="00A72A80"/>
    <w:rsid w:val="00A72E9F"/>
    <w:rsid w:val="00A73B75"/>
    <w:rsid w:val="00A744E7"/>
    <w:rsid w:val="00A751C3"/>
    <w:rsid w:val="00A764BC"/>
    <w:rsid w:val="00A80843"/>
    <w:rsid w:val="00A815E3"/>
    <w:rsid w:val="00A82BEA"/>
    <w:rsid w:val="00A83FD3"/>
    <w:rsid w:val="00A84655"/>
    <w:rsid w:val="00A850B4"/>
    <w:rsid w:val="00A86D2A"/>
    <w:rsid w:val="00A873FD"/>
    <w:rsid w:val="00A87B50"/>
    <w:rsid w:val="00A90607"/>
    <w:rsid w:val="00A9181A"/>
    <w:rsid w:val="00A91825"/>
    <w:rsid w:val="00A91C60"/>
    <w:rsid w:val="00A91CE2"/>
    <w:rsid w:val="00A9285D"/>
    <w:rsid w:val="00A92888"/>
    <w:rsid w:val="00A93646"/>
    <w:rsid w:val="00A93A42"/>
    <w:rsid w:val="00A945D5"/>
    <w:rsid w:val="00A9593F"/>
    <w:rsid w:val="00A95955"/>
    <w:rsid w:val="00A95BCE"/>
    <w:rsid w:val="00A961A9"/>
    <w:rsid w:val="00A96ADD"/>
    <w:rsid w:val="00A971C9"/>
    <w:rsid w:val="00AA04AD"/>
    <w:rsid w:val="00AA074D"/>
    <w:rsid w:val="00AA28F7"/>
    <w:rsid w:val="00AA3F7D"/>
    <w:rsid w:val="00AA53D0"/>
    <w:rsid w:val="00AA6E9C"/>
    <w:rsid w:val="00AA7ACF"/>
    <w:rsid w:val="00AB02B3"/>
    <w:rsid w:val="00AB2A0E"/>
    <w:rsid w:val="00AB2DAC"/>
    <w:rsid w:val="00AB3694"/>
    <w:rsid w:val="00AB39BF"/>
    <w:rsid w:val="00AB499E"/>
    <w:rsid w:val="00AB5D54"/>
    <w:rsid w:val="00AB6815"/>
    <w:rsid w:val="00AB6F90"/>
    <w:rsid w:val="00AC0610"/>
    <w:rsid w:val="00AC0C70"/>
    <w:rsid w:val="00AC2913"/>
    <w:rsid w:val="00AC2CC2"/>
    <w:rsid w:val="00AC3D9A"/>
    <w:rsid w:val="00AC3FB1"/>
    <w:rsid w:val="00AC4B3B"/>
    <w:rsid w:val="00AC5325"/>
    <w:rsid w:val="00AC5DBE"/>
    <w:rsid w:val="00AD1824"/>
    <w:rsid w:val="00AD1D89"/>
    <w:rsid w:val="00AD263E"/>
    <w:rsid w:val="00AD301F"/>
    <w:rsid w:val="00AD3648"/>
    <w:rsid w:val="00AD36CF"/>
    <w:rsid w:val="00AD544B"/>
    <w:rsid w:val="00AD67DB"/>
    <w:rsid w:val="00AD6FBA"/>
    <w:rsid w:val="00AD7643"/>
    <w:rsid w:val="00AE1882"/>
    <w:rsid w:val="00AE19E4"/>
    <w:rsid w:val="00AE1E2F"/>
    <w:rsid w:val="00AE58DB"/>
    <w:rsid w:val="00AE65A2"/>
    <w:rsid w:val="00AF0415"/>
    <w:rsid w:val="00AF086C"/>
    <w:rsid w:val="00AF1234"/>
    <w:rsid w:val="00AF18B1"/>
    <w:rsid w:val="00AF29DF"/>
    <w:rsid w:val="00AF338A"/>
    <w:rsid w:val="00AF3781"/>
    <w:rsid w:val="00AF40E0"/>
    <w:rsid w:val="00AF462A"/>
    <w:rsid w:val="00AF539D"/>
    <w:rsid w:val="00AF5EBA"/>
    <w:rsid w:val="00AF682A"/>
    <w:rsid w:val="00B011AF"/>
    <w:rsid w:val="00B02750"/>
    <w:rsid w:val="00B02EF6"/>
    <w:rsid w:val="00B042A0"/>
    <w:rsid w:val="00B04C9A"/>
    <w:rsid w:val="00B06B95"/>
    <w:rsid w:val="00B07759"/>
    <w:rsid w:val="00B07CCB"/>
    <w:rsid w:val="00B07DF6"/>
    <w:rsid w:val="00B10093"/>
    <w:rsid w:val="00B106CA"/>
    <w:rsid w:val="00B10DEA"/>
    <w:rsid w:val="00B1184B"/>
    <w:rsid w:val="00B12F38"/>
    <w:rsid w:val="00B13FBF"/>
    <w:rsid w:val="00B1608D"/>
    <w:rsid w:val="00B16810"/>
    <w:rsid w:val="00B16A74"/>
    <w:rsid w:val="00B17C6E"/>
    <w:rsid w:val="00B20549"/>
    <w:rsid w:val="00B20859"/>
    <w:rsid w:val="00B20CDA"/>
    <w:rsid w:val="00B239B3"/>
    <w:rsid w:val="00B23E9D"/>
    <w:rsid w:val="00B23EBA"/>
    <w:rsid w:val="00B2474E"/>
    <w:rsid w:val="00B26035"/>
    <w:rsid w:val="00B267C5"/>
    <w:rsid w:val="00B26AFC"/>
    <w:rsid w:val="00B278E6"/>
    <w:rsid w:val="00B3240C"/>
    <w:rsid w:val="00B3309F"/>
    <w:rsid w:val="00B33C9C"/>
    <w:rsid w:val="00B34AD1"/>
    <w:rsid w:val="00B3586D"/>
    <w:rsid w:val="00B36016"/>
    <w:rsid w:val="00B37B32"/>
    <w:rsid w:val="00B40039"/>
    <w:rsid w:val="00B40372"/>
    <w:rsid w:val="00B40C5F"/>
    <w:rsid w:val="00B41470"/>
    <w:rsid w:val="00B440CB"/>
    <w:rsid w:val="00B4581A"/>
    <w:rsid w:val="00B50AE1"/>
    <w:rsid w:val="00B51ECA"/>
    <w:rsid w:val="00B55884"/>
    <w:rsid w:val="00B57028"/>
    <w:rsid w:val="00B573D3"/>
    <w:rsid w:val="00B605E5"/>
    <w:rsid w:val="00B6106E"/>
    <w:rsid w:val="00B6130A"/>
    <w:rsid w:val="00B64415"/>
    <w:rsid w:val="00B71414"/>
    <w:rsid w:val="00B72421"/>
    <w:rsid w:val="00B73012"/>
    <w:rsid w:val="00B73E95"/>
    <w:rsid w:val="00B7546F"/>
    <w:rsid w:val="00B75D1F"/>
    <w:rsid w:val="00B76B65"/>
    <w:rsid w:val="00B801FC"/>
    <w:rsid w:val="00B80A41"/>
    <w:rsid w:val="00B81D76"/>
    <w:rsid w:val="00B826C1"/>
    <w:rsid w:val="00B83E80"/>
    <w:rsid w:val="00B83F72"/>
    <w:rsid w:val="00B860AB"/>
    <w:rsid w:val="00B86BE9"/>
    <w:rsid w:val="00B90BCE"/>
    <w:rsid w:val="00B927FC"/>
    <w:rsid w:val="00B92928"/>
    <w:rsid w:val="00B9372E"/>
    <w:rsid w:val="00B946C4"/>
    <w:rsid w:val="00B947D1"/>
    <w:rsid w:val="00B94D8A"/>
    <w:rsid w:val="00B97805"/>
    <w:rsid w:val="00BA0904"/>
    <w:rsid w:val="00BA3084"/>
    <w:rsid w:val="00BA39C6"/>
    <w:rsid w:val="00BA448E"/>
    <w:rsid w:val="00BA5877"/>
    <w:rsid w:val="00BA67F2"/>
    <w:rsid w:val="00BA6B1B"/>
    <w:rsid w:val="00BA7755"/>
    <w:rsid w:val="00BB2FF3"/>
    <w:rsid w:val="00BB3C82"/>
    <w:rsid w:val="00BB444D"/>
    <w:rsid w:val="00BB6562"/>
    <w:rsid w:val="00BB6921"/>
    <w:rsid w:val="00BC008E"/>
    <w:rsid w:val="00BC0DF4"/>
    <w:rsid w:val="00BC1C14"/>
    <w:rsid w:val="00BC32B9"/>
    <w:rsid w:val="00BC366F"/>
    <w:rsid w:val="00BC3EBF"/>
    <w:rsid w:val="00BC5733"/>
    <w:rsid w:val="00BC69BB"/>
    <w:rsid w:val="00BC7A6B"/>
    <w:rsid w:val="00BD03A2"/>
    <w:rsid w:val="00BD0F45"/>
    <w:rsid w:val="00BD1C96"/>
    <w:rsid w:val="00BD2088"/>
    <w:rsid w:val="00BD5920"/>
    <w:rsid w:val="00BD683A"/>
    <w:rsid w:val="00BE0F34"/>
    <w:rsid w:val="00BE18BF"/>
    <w:rsid w:val="00BE2079"/>
    <w:rsid w:val="00BE29A9"/>
    <w:rsid w:val="00BE3ED2"/>
    <w:rsid w:val="00BE43F3"/>
    <w:rsid w:val="00BE4FDB"/>
    <w:rsid w:val="00BE6C0D"/>
    <w:rsid w:val="00BF023C"/>
    <w:rsid w:val="00BF0875"/>
    <w:rsid w:val="00BF0CCE"/>
    <w:rsid w:val="00BF1AE2"/>
    <w:rsid w:val="00BF291C"/>
    <w:rsid w:val="00BF3874"/>
    <w:rsid w:val="00BF4A9A"/>
    <w:rsid w:val="00BF5E67"/>
    <w:rsid w:val="00BF5EC3"/>
    <w:rsid w:val="00BF66D1"/>
    <w:rsid w:val="00BF6C98"/>
    <w:rsid w:val="00BF6DEB"/>
    <w:rsid w:val="00BF7061"/>
    <w:rsid w:val="00BF7B98"/>
    <w:rsid w:val="00BF7BC3"/>
    <w:rsid w:val="00C00657"/>
    <w:rsid w:val="00C01102"/>
    <w:rsid w:val="00C01F28"/>
    <w:rsid w:val="00C03A2E"/>
    <w:rsid w:val="00C04523"/>
    <w:rsid w:val="00C04C98"/>
    <w:rsid w:val="00C04E9B"/>
    <w:rsid w:val="00C04F14"/>
    <w:rsid w:val="00C0605C"/>
    <w:rsid w:val="00C061A8"/>
    <w:rsid w:val="00C06838"/>
    <w:rsid w:val="00C07629"/>
    <w:rsid w:val="00C10329"/>
    <w:rsid w:val="00C10EDA"/>
    <w:rsid w:val="00C114A5"/>
    <w:rsid w:val="00C13A25"/>
    <w:rsid w:val="00C142A9"/>
    <w:rsid w:val="00C1478B"/>
    <w:rsid w:val="00C167D9"/>
    <w:rsid w:val="00C1692A"/>
    <w:rsid w:val="00C22E6D"/>
    <w:rsid w:val="00C23739"/>
    <w:rsid w:val="00C245E5"/>
    <w:rsid w:val="00C254EC"/>
    <w:rsid w:val="00C31496"/>
    <w:rsid w:val="00C3317A"/>
    <w:rsid w:val="00C33561"/>
    <w:rsid w:val="00C35650"/>
    <w:rsid w:val="00C3592E"/>
    <w:rsid w:val="00C35D9E"/>
    <w:rsid w:val="00C37631"/>
    <w:rsid w:val="00C40E5B"/>
    <w:rsid w:val="00C41830"/>
    <w:rsid w:val="00C45F9F"/>
    <w:rsid w:val="00C461E7"/>
    <w:rsid w:val="00C46B53"/>
    <w:rsid w:val="00C50641"/>
    <w:rsid w:val="00C5065E"/>
    <w:rsid w:val="00C5073D"/>
    <w:rsid w:val="00C51557"/>
    <w:rsid w:val="00C517E0"/>
    <w:rsid w:val="00C524C4"/>
    <w:rsid w:val="00C52993"/>
    <w:rsid w:val="00C52CF6"/>
    <w:rsid w:val="00C52ED7"/>
    <w:rsid w:val="00C5373D"/>
    <w:rsid w:val="00C53871"/>
    <w:rsid w:val="00C5467F"/>
    <w:rsid w:val="00C55ADE"/>
    <w:rsid w:val="00C574EC"/>
    <w:rsid w:val="00C6055E"/>
    <w:rsid w:val="00C61DCF"/>
    <w:rsid w:val="00C633EB"/>
    <w:rsid w:val="00C64247"/>
    <w:rsid w:val="00C659E8"/>
    <w:rsid w:val="00C65C2B"/>
    <w:rsid w:val="00C6631A"/>
    <w:rsid w:val="00C671BC"/>
    <w:rsid w:val="00C67519"/>
    <w:rsid w:val="00C715AC"/>
    <w:rsid w:val="00C7242B"/>
    <w:rsid w:val="00C73254"/>
    <w:rsid w:val="00C73B1F"/>
    <w:rsid w:val="00C75E63"/>
    <w:rsid w:val="00C807E4"/>
    <w:rsid w:val="00C812FF"/>
    <w:rsid w:val="00C82632"/>
    <w:rsid w:val="00C82D50"/>
    <w:rsid w:val="00C84402"/>
    <w:rsid w:val="00C85910"/>
    <w:rsid w:val="00C85D6C"/>
    <w:rsid w:val="00C866B0"/>
    <w:rsid w:val="00C867B3"/>
    <w:rsid w:val="00C86CFE"/>
    <w:rsid w:val="00C91007"/>
    <w:rsid w:val="00C92017"/>
    <w:rsid w:val="00C94EAD"/>
    <w:rsid w:val="00C95567"/>
    <w:rsid w:val="00C976CE"/>
    <w:rsid w:val="00CA0135"/>
    <w:rsid w:val="00CA10CA"/>
    <w:rsid w:val="00CA15E7"/>
    <w:rsid w:val="00CA337E"/>
    <w:rsid w:val="00CA4D17"/>
    <w:rsid w:val="00CA530C"/>
    <w:rsid w:val="00CA6643"/>
    <w:rsid w:val="00CB0770"/>
    <w:rsid w:val="00CB1B2E"/>
    <w:rsid w:val="00CB2C8B"/>
    <w:rsid w:val="00CB364F"/>
    <w:rsid w:val="00CB4373"/>
    <w:rsid w:val="00CB4450"/>
    <w:rsid w:val="00CB7880"/>
    <w:rsid w:val="00CC01B7"/>
    <w:rsid w:val="00CC0C73"/>
    <w:rsid w:val="00CC1F80"/>
    <w:rsid w:val="00CC5326"/>
    <w:rsid w:val="00CC5C4C"/>
    <w:rsid w:val="00CC6178"/>
    <w:rsid w:val="00CC7A40"/>
    <w:rsid w:val="00CD0AC2"/>
    <w:rsid w:val="00CD1D3D"/>
    <w:rsid w:val="00CD4032"/>
    <w:rsid w:val="00CD4324"/>
    <w:rsid w:val="00CD5478"/>
    <w:rsid w:val="00CD54B1"/>
    <w:rsid w:val="00CD638A"/>
    <w:rsid w:val="00CD6DB5"/>
    <w:rsid w:val="00CD7B02"/>
    <w:rsid w:val="00CE0031"/>
    <w:rsid w:val="00CE08B5"/>
    <w:rsid w:val="00CE5840"/>
    <w:rsid w:val="00CE5D0C"/>
    <w:rsid w:val="00CE6C06"/>
    <w:rsid w:val="00CE6E52"/>
    <w:rsid w:val="00CE7442"/>
    <w:rsid w:val="00CE7E05"/>
    <w:rsid w:val="00CE7FCC"/>
    <w:rsid w:val="00CF169A"/>
    <w:rsid w:val="00CF2C57"/>
    <w:rsid w:val="00CF34DF"/>
    <w:rsid w:val="00CF3F02"/>
    <w:rsid w:val="00CF4AA1"/>
    <w:rsid w:val="00CF6EC0"/>
    <w:rsid w:val="00D01CA1"/>
    <w:rsid w:val="00D02F29"/>
    <w:rsid w:val="00D0453A"/>
    <w:rsid w:val="00D05445"/>
    <w:rsid w:val="00D05529"/>
    <w:rsid w:val="00D1031B"/>
    <w:rsid w:val="00D1036A"/>
    <w:rsid w:val="00D10576"/>
    <w:rsid w:val="00D106A6"/>
    <w:rsid w:val="00D11D4B"/>
    <w:rsid w:val="00D13413"/>
    <w:rsid w:val="00D15D26"/>
    <w:rsid w:val="00D16C7A"/>
    <w:rsid w:val="00D17890"/>
    <w:rsid w:val="00D202D5"/>
    <w:rsid w:val="00D267CE"/>
    <w:rsid w:val="00D3000D"/>
    <w:rsid w:val="00D30FAB"/>
    <w:rsid w:val="00D3229D"/>
    <w:rsid w:val="00D326FC"/>
    <w:rsid w:val="00D336D1"/>
    <w:rsid w:val="00D35A62"/>
    <w:rsid w:val="00D4147D"/>
    <w:rsid w:val="00D436A4"/>
    <w:rsid w:val="00D45B38"/>
    <w:rsid w:val="00D45E15"/>
    <w:rsid w:val="00D46D6C"/>
    <w:rsid w:val="00D514ED"/>
    <w:rsid w:val="00D51D4B"/>
    <w:rsid w:val="00D51F8D"/>
    <w:rsid w:val="00D54523"/>
    <w:rsid w:val="00D54773"/>
    <w:rsid w:val="00D550BD"/>
    <w:rsid w:val="00D5588F"/>
    <w:rsid w:val="00D57239"/>
    <w:rsid w:val="00D6014D"/>
    <w:rsid w:val="00D60322"/>
    <w:rsid w:val="00D61CDB"/>
    <w:rsid w:val="00D61D65"/>
    <w:rsid w:val="00D64578"/>
    <w:rsid w:val="00D647C9"/>
    <w:rsid w:val="00D64ED9"/>
    <w:rsid w:val="00D65B50"/>
    <w:rsid w:val="00D66276"/>
    <w:rsid w:val="00D70590"/>
    <w:rsid w:val="00D70905"/>
    <w:rsid w:val="00D725E4"/>
    <w:rsid w:val="00D734EB"/>
    <w:rsid w:val="00D7373A"/>
    <w:rsid w:val="00D7420F"/>
    <w:rsid w:val="00D75B11"/>
    <w:rsid w:val="00D76052"/>
    <w:rsid w:val="00D7631A"/>
    <w:rsid w:val="00D76D7F"/>
    <w:rsid w:val="00D77140"/>
    <w:rsid w:val="00D77FE9"/>
    <w:rsid w:val="00D81644"/>
    <w:rsid w:val="00D819DC"/>
    <w:rsid w:val="00D81D98"/>
    <w:rsid w:val="00D8243C"/>
    <w:rsid w:val="00D82B8B"/>
    <w:rsid w:val="00D82D62"/>
    <w:rsid w:val="00D8422B"/>
    <w:rsid w:val="00D847D5"/>
    <w:rsid w:val="00D84EBE"/>
    <w:rsid w:val="00D84F98"/>
    <w:rsid w:val="00D852A2"/>
    <w:rsid w:val="00D854DF"/>
    <w:rsid w:val="00D86C8C"/>
    <w:rsid w:val="00D870BB"/>
    <w:rsid w:val="00D8798F"/>
    <w:rsid w:val="00D9003D"/>
    <w:rsid w:val="00D908A9"/>
    <w:rsid w:val="00D90E35"/>
    <w:rsid w:val="00D91C42"/>
    <w:rsid w:val="00D92004"/>
    <w:rsid w:val="00D923C9"/>
    <w:rsid w:val="00D929CB"/>
    <w:rsid w:val="00D9434A"/>
    <w:rsid w:val="00D9504B"/>
    <w:rsid w:val="00D95F3F"/>
    <w:rsid w:val="00D974F2"/>
    <w:rsid w:val="00D9757E"/>
    <w:rsid w:val="00D97C54"/>
    <w:rsid w:val="00DA0E1E"/>
    <w:rsid w:val="00DA15D2"/>
    <w:rsid w:val="00DA2421"/>
    <w:rsid w:val="00DA2AE6"/>
    <w:rsid w:val="00DA2EFB"/>
    <w:rsid w:val="00DA4AED"/>
    <w:rsid w:val="00DA4C58"/>
    <w:rsid w:val="00DB0A0D"/>
    <w:rsid w:val="00DB0FA5"/>
    <w:rsid w:val="00DB15AD"/>
    <w:rsid w:val="00DB1A56"/>
    <w:rsid w:val="00DB2AFA"/>
    <w:rsid w:val="00DB2C6B"/>
    <w:rsid w:val="00DB3C0B"/>
    <w:rsid w:val="00DB47CC"/>
    <w:rsid w:val="00DB4C1C"/>
    <w:rsid w:val="00DB5467"/>
    <w:rsid w:val="00DB5616"/>
    <w:rsid w:val="00DB5F2F"/>
    <w:rsid w:val="00DB620C"/>
    <w:rsid w:val="00DC04FF"/>
    <w:rsid w:val="00DC0515"/>
    <w:rsid w:val="00DC1018"/>
    <w:rsid w:val="00DC2428"/>
    <w:rsid w:val="00DC2621"/>
    <w:rsid w:val="00DC2CBE"/>
    <w:rsid w:val="00DC313B"/>
    <w:rsid w:val="00DC351C"/>
    <w:rsid w:val="00DC3525"/>
    <w:rsid w:val="00DC3BA9"/>
    <w:rsid w:val="00DC40B2"/>
    <w:rsid w:val="00DC49C8"/>
    <w:rsid w:val="00DC51AC"/>
    <w:rsid w:val="00DC6498"/>
    <w:rsid w:val="00DC6563"/>
    <w:rsid w:val="00DC68B4"/>
    <w:rsid w:val="00DD1088"/>
    <w:rsid w:val="00DD166D"/>
    <w:rsid w:val="00DD339A"/>
    <w:rsid w:val="00DD425E"/>
    <w:rsid w:val="00DD6219"/>
    <w:rsid w:val="00DD622C"/>
    <w:rsid w:val="00DE071F"/>
    <w:rsid w:val="00DE073A"/>
    <w:rsid w:val="00DE0B97"/>
    <w:rsid w:val="00DE0CAC"/>
    <w:rsid w:val="00DE0F1A"/>
    <w:rsid w:val="00DE1431"/>
    <w:rsid w:val="00DE1484"/>
    <w:rsid w:val="00DE1C7F"/>
    <w:rsid w:val="00DE1EAB"/>
    <w:rsid w:val="00DE2A9C"/>
    <w:rsid w:val="00DE6728"/>
    <w:rsid w:val="00DE7100"/>
    <w:rsid w:val="00DE762C"/>
    <w:rsid w:val="00DF02F7"/>
    <w:rsid w:val="00DF2070"/>
    <w:rsid w:val="00DF306E"/>
    <w:rsid w:val="00DF37B7"/>
    <w:rsid w:val="00DF4283"/>
    <w:rsid w:val="00DF4B27"/>
    <w:rsid w:val="00DF52A7"/>
    <w:rsid w:val="00DF74E6"/>
    <w:rsid w:val="00DF7AF1"/>
    <w:rsid w:val="00DF7B69"/>
    <w:rsid w:val="00DF7E78"/>
    <w:rsid w:val="00E00555"/>
    <w:rsid w:val="00E0093E"/>
    <w:rsid w:val="00E01202"/>
    <w:rsid w:val="00E01CE0"/>
    <w:rsid w:val="00E03A34"/>
    <w:rsid w:val="00E03EDB"/>
    <w:rsid w:val="00E05094"/>
    <w:rsid w:val="00E050FD"/>
    <w:rsid w:val="00E051BC"/>
    <w:rsid w:val="00E0581A"/>
    <w:rsid w:val="00E063D0"/>
    <w:rsid w:val="00E07411"/>
    <w:rsid w:val="00E100D4"/>
    <w:rsid w:val="00E102F5"/>
    <w:rsid w:val="00E11AE1"/>
    <w:rsid w:val="00E12867"/>
    <w:rsid w:val="00E149ED"/>
    <w:rsid w:val="00E16647"/>
    <w:rsid w:val="00E16E68"/>
    <w:rsid w:val="00E1712B"/>
    <w:rsid w:val="00E171F7"/>
    <w:rsid w:val="00E17576"/>
    <w:rsid w:val="00E200B5"/>
    <w:rsid w:val="00E2196A"/>
    <w:rsid w:val="00E22FA4"/>
    <w:rsid w:val="00E2426E"/>
    <w:rsid w:val="00E257A5"/>
    <w:rsid w:val="00E2754D"/>
    <w:rsid w:val="00E308A8"/>
    <w:rsid w:val="00E30CDC"/>
    <w:rsid w:val="00E32B35"/>
    <w:rsid w:val="00E32C57"/>
    <w:rsid w:val="00E33BC6"/>
    <w:rsid w:val="00E33EB2"/>
    <w:rsid w:val="00E34A28"/>
    <w:rsid w:val="00E34E1B"/>
    <w:rsid w:val="00E401B3"/>
    <w:rsid w:val="00E4023B"/>
    <w:rsid w:val="00E421AD"/>
    <w:rsid w:val="00E43C7C"/>
    <w:rsid w:val="00E44CC3"/>
    <w:rsid w:val="00E4578B"/>
    <w:rsid w:val="00E46336"/>
    <w:rsid w:val="00E46C75"/>
    <w:rsid w:val="00E47441"/>
    <w:rsid w:val="00E50338"/>
    <w:rsid w:val="00E505FD"/>
    <w:rsid w:val="00E52DE5"/>
    <w:rsid w:val="00E54762"/>
    <w:rsid w:val="00E54774"/>
    <w:rsid w:val="00E54D93"/>
    <w:rsid w:val="00E55E73"/>
    <w:rsid w:val="00E609A7"/>
    <w:rsid w:val="00E6119E"/>
    <w:rsid w:val="00E625E6"/>
    <w:rsid w:val="00E62BB0"/>
    <w:rsid w:val="00E63999"/>
    <w:rsid w:val="00E639ED"/>
    <w:rsid w:val="00E6550E"/>
    <w:rsid w:val="00E658CF"/>
    <w:rsid w:val="00E66CE7"/>
    <w:rsid w:val="00E70BB6"/>
    <w:rsid w:val="00E727CB"/>
    <w:rsid w:val="00E727F8"/>
    <w:rsid w:val="00E75450"/>
    <w:rsid w:val="00E7553A"/>
    <w:rsid w:val="00E764F4"/>
    <w:rsid w:val="00E76D8F"/>
    <w:rsid w:val="00E7703D"/>
    <w:rsid w:val="00E772B7"/>
    <w:rsid w:val="00E776AF"/>
    <w:rsid w:val="00E77B62"/>
    <w:rsid w:val="00E77FDB"/>
    <w:rsid w:val="00E805E5"/>
    <w:rsid w:val="00E816C1"/>
    <w:rsid w:val="00E83EF3"/>
    <w:rsid w:val="00E84418"/>
    <w:rsid w:val="00E865CC"/>
    <w:rsid w:val="00E86749"/>
    <w:rsid w:val="00E8727E"/>
    <w:rsid w:val="00E8756D"/>
    <w:rsid w:val="00E917E6"/>
    <w:rsid w:val="00E924BE"/>
    <w:rsid w:val="00E92755"/>
    <w:rsid w:val="00E93970"/>
    <w:rsid w:val="00E93E08"/>
    <w:rsid w:val="00E942C8"/>
    <w:rsid w:val="00E94571"/>
    <w:rsid w:val="00E95812"/>
    <w:rsid w:val="00E97CE5"/>
    <w:rsid w:val="00EA0814"/>
    <w:rsid w:val="00EA1C95"/>
    <w:rsid w:val="00EA23D6"/>
    <w:rsid w:val="00EA3716"/>
    <w:rsid w:val="00EA3A2F"/>
    <w:rsid w:val="00EA4FCE"/>
    <w:rsid w:val="00EA592C"/>
    <w:rsid w:val="00EA5ADF"/>
    <w:rsid w:val="00EA617D"/>
    <w:rsid w:val="00EA6A9E"/>
    <w:rsid w:val="00EA7A15"/>
    <w:rsid w:val="00EB0079"/>
    <w:rsid w:val="00EB0FF7"/>
    <w:rsid w:val="00EB28BE"/>
    <w:rsid w:val="00EB3B80"/>
    <w:rsid w:val="00EB3C91"/>
    <w:rsid w:val="00EB46B9"/>
    <w:rsid w:val="00EB528D"/>
    <w:rsid w:val="00EB538F"/>
    <w:rsid w:val="00EB59E9"/>
    <w:rsid w:val="00EC08E4"/>
    <w:rsid w:val="00EC13EE"/>
    <w:rsid w:val="00EC1EE8"/>
    <w:rsid w:val="00EC21CB"/>
    <w:rsid w:val="00EC29E2"/>
    <w:rsid w:val="00EC2EAA"/>
    <w:rsid w:val="00EC399A"/>
    <w:rsid w:val="00EC424B"/>
    <w:rsid w:val="00EC486E"/>
    <w:rsid w:val="00EC592E"/>
    <w:rsid w:val="00EC7BEA"/>
    <w:rsid w:val="00ED1269"/>
    <w:rsid w:val="00ED2D9B"/>
    <w:rsid w:val="00ED43F7"/>
    <w:rsid w:val="00ED4427"/>
    <w:rsid w:val="00ED4EED"/>
    <w:rsid w:val="00EE087E"/>
    <w:rsid w:val="00EE11C7"/>
    <w:rsid w:val="00EE284D"/>
    <w:rsid w:val="00EE402A"/>
    <w:rsid w:val="00EE4BA7"/>
    <w:rsid w:val="00EE5421"/>
    <w:rsid w:val="00EE5BC7"/>
    <w:rsid w:val="00EE5C1A"/>
    <w:rsid w:val="00EE7A2B"/>
    <w:rsid w:val="00EF17C5"/>
    <w:rsid w:val="00EF1F53"/>
    <w:rsid w:val="00EF23A9"/>
    <w:rsid w:val="00EF240F"/>
    <w:rsid w:val="00EF241E"/>
    <w:rsid w:val="00EF24CC"/>
    <w:rsid w:val="00EF29FA"/>
    <w:rsid w:val="00EF2C96"/>
    <w:rsid w:val="00EF3CD0"/>
    <w:rsid w:val="00EF4C84"/>
    <w:rsid w:val="00F00F7B"/>
    <w:rsid w:val="00F022AB"/>
    <w:rsid w:val="00F02997"/>
    <w:rsid w:val="00F02CB7"/>
    <w:rsid w:val="00F04026"/>
    <w:rsid w:val="00F046C5"/>
    <w:rsid w:val="00F04C87"/>
    <w:rsid w:val="00F054EC"/>
    <w:rsid w:val="00F06131"/>
    <w:rsid w:val="00F0660A"/>
    <w:rsid w:val="00F06FE8"/>
    <w:rsid w:val="00F101A0"/>
    <w:rsid w:val="00F10344"/>
    <w:rsid w:val="00F115F0"/>
    <w:rsid w:val="00F136A9"/>
    <w:rsid w:val="00F15BC9"/>
    <w:rsid w:val="00F161A9"/>
    <w:rsid w:val="00F170BE"/>
    <w:rsid w:val="00F172F6"/>
    <w:rsid w:val="00F2030A"/>
    <w:rsid w:val="00F204EB"/>
    <w:rsid w:val="00F20BB5"/>
    <w:rsid w:val="00F226FC"/>
    <w:rsid w:val="00F23205"/>
    <w:rsid w:val="00F23561"/>
    <w:rsid w:val="00F23D1F"/>
    <w:rsid w:val="00F255FF"/>
    <w:rsid w:val="00F26815"/>
    <w:rsid w:val="00F27B91"/>
    <w:rsid w:val="00F30A8D"/>
    <w:rsid w:val="00F31659"/>
    <w:rsid w:val="00F324F0"/>
    <w:rsid w:val="00F32501"/>
    <w:rsid w:val="00F3289F"/>
    <w:rsid w:val="00F33AB0"/>
    <w:rsid w:val="00F3425C"/>
    <w:rsid w:val="00F34411"/>
    <w:rsid w:val="00F34C68"/>
    <w:rsid w:val="00F353CA"/>
    <w:rsid w:val="00F36A8A"/>
    <w:rsid w:val="00F371E4"/>
    <w:rsid w:val="00F37D23"/>
    <w:rsid w:val="00F41215"/>
    <w:rsid w:val="00F4164E"/>
    <w:rsid w:val="00F423A7"/>
    <w:rsid w:val="00F42F16"/>
    <w:rsid w:val="00F44CB2"/>
    <w:rsid w:val="00F4689E"/>
    <w:rsid w:val="00F47B4B"/>
    <w:rsid w:val="00F50E02"/>
    <w:rsid w:val="00F51EC3"/>
    <w:rsid w:val="00F52D90"/>
    <w:rsid w:val="00F53EF5"/>
    <w:rsid w:val="00F556A0"/>
    <w:rsid w:val="00F55AD2"/>
    <w:rsid w:val="00F55DD9"/>
    <w:rsid w:val="00F5661F"/>
    <w:rsid w:val="00F56FE5"/>
    <w:rsid w:val="00F573F2"/>
    <w:rsid w:val="00F57BF6"/>
    <w:rsid w:val="00F6019D"/>
    <w:rsid w:val="00F604F4"/>
    <w:rsid w:val="00F60972"/>
    <w:rsid w:val="00F61B13"/>
    <w:rsid w:val="00F6288C"/>
    <w:rsid w:val="00F639F6"/>
    <w:rsid w:val="00F64B7B"/>
    <w:rsid w:val="00F64EB9"/>
    <w:rsid w:val="00F67436"/>
    <w:rsid w:val="00F67AFB"/>
    <w:rsid w:val="00F704D6"/>
    <w:rsid w:val="00F70FDA"/>
    <w:rsid w:val="00F73DAC"/>
    <w:rsid w:val="00F74364"/>
    <w:rsid w:val="00F743A3"/>
    <w:rsid w:val="00F745BF"/>
    <w:rsid w:val="00F770BD"/>
    <w:rsid w:val="00F77490"/>
    <w:rsid w:val="00F80A3A"/>
    <w:rsid w:val="00F82E5F"/>
    <w:rsid w:val="00F8397A"/>
    <w:rsid w:val="00F84F01"/>
    <w:rsid w:val="00F85DD4"/>
    <w:rsid w:val="00F863CD"/>
    <w:rsid w:val="00F864DD"/>
    <w:rsid w:val="00F90BEC"/>
    <w:rsid w:val="00F91676"/>
    <w:rsid w:val="00F92538"/>
    <w:rsid w:val="00F92544"/>
    <w:rsid w:val="00F9302B"/>
    <w:rsid w:val="00F9330A"/>
    <w:rsid w:val="00F93577"/>
    <w:rsid w:val="00F941BB"/>
    <w:rsid w:val="00F94E9E"/>
    <w:rsid w:val="00F960F3"/>
    <w:rsid w:val="00F96860"/>
    <w:rsid w:val="00F96CD2"/>
    <w:rsid w:val="00FA0BA6"/>
    <w:rsid w:val="00FA0C85"/>
    <w:rsid w:val="00FA0D5A"/>
    <w:rsid w:val="00FA1824"/>
    <w:rsid w:val="00FA1951"/>
    <w:rsid w:val="00FA1F12"/>
    <w:rsid w:val="00FA2554"/>
    <w:rsid w:val="00FA2A09"/>
    <w:rsid w:val="00FA4413"/>
    <w:rsid w:val="00FA46E0"/>
    <w:rsid w:val="00FA4B9B"/>
    <w:rsid w:val="00FA559B"/>
    <w:rsid w:val="00FA7D36"/>
    <w:rsid w:val="00FB035A"/>
    <w:rsid w:val="00FB0373"/>
    <w:rsid w:val="00FB1802"/>
    <w:rsid w:val="00FB34E5"/>
    <w:rsid w:val="00FB4E90"/>
    <w:rsid w:val="00FB6596"/>
    <w:rsid w:val="00FB7593"/>
    <w:rsid w:val="00FB7827"/>
    <w:rsid w:val="00FB7C10"/>
    <w:rsid w:val="00FC03BE"/>
    <w:rsid w:val="00FC26FA"/>
    <w:rsid w:val="00FC2D7E"/>
    <w:rsid w:val="00FC38DC"/>
    <w:rsid w:val="00FC5317"/>
    <w:rsid w:val="00FC5DC4"/>
    <w:rsid w:val="00FC7E7B"/>
    <w:rsid w:val="00FC7E8B"/>
    <w:rsid w:val="00FD1033"/>
    <w:rsid w:val="00FD1640"/>
    <w:rsid w:val="00FD3A7E"/>
    <w:rsid w:val="00FD5E6E"/>
    <w:rsid w:val="00FE06F7"/>
    <w:rsid w:val="00FE1683"/>
    <w:rsid w:val="00FE3D29"/>
    <w:rsid w:val="00FE49CF"/>
    <w:rsid w:val="00FE4D9D"/>
    <w:rsid w:val="00FE5375"/>
    <w:rsid w:val="00FE7274"/>
    <w:rsid w:val="00FE7621"/>
    <w:rsid w:val="00FF0348"/>
    <w:rsid w:val="00FF160A"/>
    <w:rsid w:val="00FF1EDE"/>
    <w:rsid w:val="00FF3A22"/>
    <w:rsid w:val="00FF5497"/>
    <w:rsid w:val="00FF5C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D1182"/>
  <w15:chartTrackingRefBased/>
  <w15:docId w15:val="{4251E6F6-A5A4-4552-9998-A8572836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227"/>
  </w:style>
  <w:style w:type="paragraph" w:styleId="Ttulo1">
    <w:name w:val="heading 1"/>
    <w:basedOn w:val="Normal"/>
    <w:link w:val="Ttulo1Car"/>
    <w:uiPriority w:val="9"/>
    <w:qFormat/>
    <w:rsid w:val="00B94D8A"/>
    <w:pPr>
      <w:widowControl w:val="0"/>
      <w:autoSpaceDE w:val="0"/>
      <w:autoSpaceDN w:val="0"/>
      <w:spacing w:before="186" w:after="0" w:line="240" w:lineRule="auto"/>
      <w:ind w:left="62"/>
      <w:jc w:val="center"/>
      <w:outlineLvl w:val="0"/>
    </w:pPr>
    <w:rPr>
      <w:rFonts w:ascii="Calibri" w:eastAsia="Calibri" w:hAnsi="Calibri" w:cs="Calibri"/>
      <w:b/>
      <w:bCs/>
      <w:kern w:val="0"/>
      <w:sz w:val="28"/>
      <w:szCs w:val="28"/>
      <w:u w:val="single" w:color="000000"/>
      <w:lang w:val="es-ES"/>
      <w14:ligatures w14:val="none"/>
    </w:rPr>
  </w:style>
  <w:style w:type="paragraph" w:styleId="Ttulo2">
    <w:name w:val="heading 2"/>
    <w:basedOn w:val="Normal"/>
    <w:link w:val="Ttulo2Car"/>
    <w:uiPriority w:val="9"/>
    <w:unhideWhenUsed/>
    <w:qFormat/>
    <w:rsid w:val="00B94D8A"/>
    <w:pPr>
      <w:widowControl w:val="0"/>
      <w:autoSpaceDE w:val="0"/>
      <w:autoSpaceDN w:val="0"/>
      <w:spacing w:after="0" w:line="240" w:lineRule="auto"/>
      <w:ind w:left="103"/>
      <w:outlineLvl w:val="1"/>
    </w:pPr>
    <w:rPr>
      <w:rFonts w:ascii="Calibri" w:eastAsia="Calibri" w:hAnsi="Calibri" w:cs="Calibri"/>
      <w:b/>
      <w:bCs/>
      <w:kern w:val="0"/>
      <w:u w:val="single" w:color="00000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747"/>
    <w:pPr>
      <w:ind w:left="720"/>
      <w:contextualSpacing/>
    </w:pPr>
  </w:style>
  <w:style w:type="character" w:styleId="Textoennegrita">
    <w:name w:val="Strong"/>
    <w:basedOn w:val="Fuentedeprrafopredeter"/>
    <w:uiPriority w:val="22"/>
    <w:qFormat/>
    <w:rsid w:val="00015953"/>
    <w:rPr>
      <w:b/>
      <w:bCs/>
    </w:rPr>
  </w:style>
  <w:style w:type="character" w:customStyle="1" w:styleId="Ttulo1Car">
    <w:name w:val="Título 1 Car"/>
    <w:basedOn w:val="Fuentedeprrafopredeter"/>
    <w:link w:val="Ttulo1"/>
    <w:uiPriority w:val="9"/>
    <w:rsid w:val="00B94D8A"/>
    <w:rPr>
      <w:rFonts w:ascii="Calibri" w:eastAsia="Calibri" w:hAnsi="Calibri" w:cs="Calibri"/>
      <w:b/>
      <w:bCs/>
      <w:kern w:val="0"/>
      <w:sz w:val="28"/>
      <w:szCs w:val="28"/>
      <w:u w:val="single" w:color="000000"/>
      <w:lang w:val="es-ES"/>
      <w14:ligatures w14:val="none"/>
    </w:rPr>
  </w:style>
  <w:style w:type="character" w:customStyle="1" w:styleId="Ttulo2Car">
    <w:name w:val="Título 2 Car"/>
    <w:basedOn w:val="Fuentedeprrafopredeter"/>
    <w:link w:val="Ttulo2"/>
    <w:uiPriority w:val="9"/>
    <w:rsid w:val="00B94D8A"/>
    <w:rPr>
      <w:rFonts w:ascii="Calibri" w:eastAsia="Calibri" w:hAnsi="Calibri" w:cs="Calibri"/>
      <w:b/>
      <w:bCs/>
      <w:kern w:val="0"/>
      <w:u w:val="single" w:color="000000"/>
      <w:lang w:val="es-ES"/>
      <w14:ligatures w14:val="none"/>
    </w:rPr>
  </w:style>
  <w:style w:type="paragraph" w:styleId="Textoindependiente">
    <w:name w:val="Body Text"/>
    <w:basedOn w:val="Normal"/>
    <w:link w:val="TextoindependienteCar"/>
    <w:uiPriority w:val="1"/>
    <w:qFormat/>
    <w:rsid w:val="00B94D8A"/>
    <w:pPr>
      <w:widowControl w:val="0"/>
      <w:autoSpaceDE w:val="0"/>
      <w:autoSpaceDN w:val="0"/>
      <w:spacing w:before="180" w:after="0" w:line="240" w:lineRule="auto"/>
      <w:ind w:left="103"/>
    </w:pPr>
    <w:rPr>
      <w:rFonts w:ascii="Calibri" w:eastAsia="Calibri" w:hAnsi="Calibri" w:cs="Calibri"/>
      <w:kern w:val="0"/>
      <w:lang w:val="es-ES"/>
      <w14:ligatures w14:val="none"/>
    </w:rPr>
  </w:style>
  <w:style w:type="character" w:customStyle="1" w:styleId="TextoindependienteCar">
    <w:name w:val="Texto independiente Car"/>
    <w:basedOn w:val="Fuentedeprrafopredeter"/>
    <w:link w:val="Textoindependiente"/>
    <w:uiPriority w:val="1"/>
    <w:rsid w:val="00B94D8A"/>
    <w:rPr>
      <w:rFonts w:ascii="Calibri" w:eastAsia="Calibri" w:hAnsi="Calibri" w:cs="Calibri"/>
      <w:kern w:val="0"/>
      <w:lang w:val="es-ES"/>
      <w14:ligatures w14:val="none"/>
    </w:rPr>
  </w:style>
  <w:style w:type="paragraph" w:styleId="Puesto">
    <w:name w:val="Title"/>
    <w:basedOn w:val="Normal"/>
    <w:link w:val="PuestoCar"/>
    <w:uiPriority w:val="10"/>
    <w:qFormat/>
    <w:rsid w:val="00B94D8A"/>
    <w:pPr>
      <w:widowControl w:val="0"/>
      <w:autoSpaceDE w:val="0"/>
      <w:autoSpaceDN w:val="0"/>
      <w:spacing w:after="0" w:line="444" w:lineRule="exact"/>
      <w:ind w:left="62" w:right="63"/>
      <w:jc w:val="center"/>
    </w:pPr>
    <w:rPr>
      <w:rFonts w:ascii="Calibri" w:eastAsia="Calibri" w:hAnsi="Calibri" w:cs="Calibri"/>
      <w:b/>
      <w:bCs/>
      <w:kern w:val="0"/>
      <w:sz w:val="40"/>
      <w:szCs w:val="40"/>
      <w:u w:val="single" w:color="000000"/>
      <w:lang w:val="es-ES"/>
      <w14:ligatures w14:val="none"/>
    </w:rPr>
  </w:style>
  <w:style w:type="character" w:customStyle="1" w:styleId="PuestoCar">
    <w:name w:val="Puesto Car"/>
    <w:basedOn w:val="Fuentedeprrafopredeter"/>
    <w:link w:val="Puesto"/>
    <w:uiPriority w:val="10"/>
    <w:rsid w:val="00B94D8A"/>
    <w:rPr>
      <w:rFonts w:ascii="Calibri" w:eastAsia="Calibri" w:hAnsi="Calibri" w:cs="Calibri"/>
      <w:b/>
      <w:bCs/>
      <w:kern w:val="0"/>
      <w:sz w:val="40"/>
      <w:szCs w:val="40"/>
      <w:u w:val="single" w:color="000000"/>
      <w:lang w:val="es-ES"/>
      <w14:ligatures w14:val="none"/>
    </w:rPr>
  </w:style>
  <w:style w:type="character" w:styleId="Hipervnculo">
    <w:name w:val="Hyperlink"/>
    <w:basedOn w:val="Fuentedeprrafopredeter"/>
    <w:uiPriority w:val="99"/>
    <w:unhideWhenUsed/>
    <w:rsid w:val="00633357"/>
    <w:rPr>
      <w:color w:val="0563C1" w:themeColor="hyperlink"/>
      <w:u w:val="single"/>
    </w:rPr>
  </w:style>
  <w:style w:type="table" w:styleId="Tablaconcuadrcula">
    <w:name w:val="Table Grid"/>
    <w:basedOn w:val="Tablanormal"/>
    <w:uiPriority w:val="39"/>
    <w:rsid w:val="00DF7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101A0"/>
    <w:rPr>
      <w:sz w:val="16"/>
      <w:szCs w:val="16"/>
    </w:rPr>
  </w:style>
  <w:style w:type="paragraph" w:styleId="Textocomentario">
    <w:name w:val="annotation text"/>
    <w:basedOn w:val="Normal"/>
    <w:link w:val="TextocomentarioCar"/>
    <w:uiPriority w:val="99"/>
    <w:semiHidden/>
    <w:unhideWhenUsed/>
    <w:rsid w:val="00F101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1A0"/>
    <w:rPr>
      <w:sz w:val="20"/>
      <w:szCs w:val="20"/>
    </w:rPr>
  </w:style>
  <w:style w:type="paragraph" w:styleId="Asuntodelcomentario">
    <w:name w:val="annotation subject"/>
    <w:basedOn w:val="Textocomentario"/>
    <w:next w:val="Textocomentario"/>
    <w:link w:val="AsuntodelcomentarioCar"/>
    <w:uiPriority w:val="99"/>
    <w:semiHidden/>
    <w:unhideWhenUsed/>
    <w:rsid w:val="00F101A0"/>
    <w:rPr>
      <w:b/>
      <w:bCs/>
    </w:rPr>
  </w:style>
  <w:style w:type="character" w:customStyle="1" w:styleId="AsuntodelcomentarioCar">
    <w:name w:val="Asunto del comentario Car"/>
    <w:basedOn w:val="TextocomentarioCar"/>
    <w:link w:val="Asuntodelcomentario"/>
    <w:uiPriority w:val="99"/>
    <w:semiHidden/>
    <w:rsid w:val="00F101A0"/>
    <w:rPr>
      <w:b/>
      <w:bCs/>
      <w:sz w:val="20"/>
      <w:szCs w:val="20"/>
    </w:rPr>
  </w:style>
  <w:style w:type="paragraph" w:customStyle="1" w:styleId="Default">
    <w:name w:val="Default"/>
    <w:rsid w:val="00272C6A"/>
    <w:pPr>
      <w:autoSpaceDE w:val="0"/>
      <w:autoSpaceDN w:val="0"/>
      <w:adjustRightInd w:val="0"/>
      <w:spacing w:after="0" w:line="240" w:lineRule="auto"/>
    </w:pPr>
    <w:rPr>
      <w:rFonts w:ascii="Cambria" w:hAnsi="Cambria" w:cs="Cambria"/>
      <w:color w:val="000000"/>
      <w:kern w:val="0"/>
      <w:sz w:val="24"/>
      <w:szCs w:val="24"/>
      <w:lang w:val="es-419"/>
    </w:rPr>
  </w:style>
  <w:style w:type="paragraph" w:customStyle="1" w:styleId="cvgsua">
    <w:name w:val="cvgsua"/>
    <w:basedOn w:val="Normal"/>
    <w:rsid w:val="00F604F4"/>
    <w:pPr>
      <w:spacing w:before="100" w:beforeAutospacing="1" w:after="100" w:afterAutospacing="1" w:line="240" w:lineRule="auto"/>
    </w:pPr>
    <w:rPr>
      <w:rFonts w:ascii="Times New Roman" w:eastAsia="Times New Roman" w:hAnsi="Times New Roman" w:cs="Times New Roman"/>
      <w:kern w:val="0"/>
      <w:sz w:val="24"/>
      <w:szCs w:val="24"/>
      <w:lang w:val="es-419" w:eastAsia="es-419"/>
      <w14:ligatures w14:val="none"/>
    </w:rPr>
  </w:style>
  <w:style w:type="character" w:customStyle="1" w:styleId="agcmg">
    <w:name w:val="a_gcmg"/>
    <w:basedOn w:val="Fuentedeprrafopredeter"/>
    <w:rsid w:val="00F604F4"/>
  </w:style>
  <w:style w:type="paragraph" w:styleId="NormalWeb">
    <w:name w:val="Normal (Web)"/>
    <w:basedOn w:val="Normal"/>
    <w:uiPriority w:val="99"/>
    <w:semiHidden/>
    <w:unhideWhenUsed/>
    <w:rsid w:val="00CE5D0C"/>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838">
      <w:bodyDiv w:val="1"/>
      <w:marLeft w:val="0"/>
      <w:marRight w:val="0"/>
      <w:marTop w:val="0"/>
      <w:marBottom w:val="0"/>
      <w:divBdr>
        <w:top w:val="none" w:sz="0" w:space="0" w:color="auto"/>
        <w:left w:val="none" w:sz="0" w:space="0" w:color="auto"/>
        <w:bottom w:val="none" w:sz="0" w:space="0" w:color="auto"/>
        <w:right w:val="none" w:sz="0" w:space="0" w:color="auto"/>
      </w:divBdr>
    </w:div>
    <w:div w:id="107745285">
      <w:bodyDiv w:val="1"/>
      <w:marLeft w:val="0"/>
      <w:marRight w:val="0"/>
      <w:marTop w:val="0"/>
      <w:marBottom w:val="0"/>
      <w:divBdr>
        <w:top w:val="none" w:sz="0" w:space="0" w:color="auto"/>
        <w:left w:val="none" w:sz="0" w:space="0" w:color="auto"/>
        <w:bottom w:val="none" w:sz="0" w:space="0" w:color="auto"/>
        <w:right w:val="none" w:sz="0" w:space="0" w:color="auto"/>
      </w:divBdr>
    </w:div>
    <w:div w:id="178858329">
      <w:bodyDiv w:val="1"/>
      <w:marLeft w:val="0"/>
      <w:marRight w:val="0"/>
      <w:marTop w:val="0"/>
      <w:marBottom w:val="0"/>
      <w:divBdr>
        <w:top w:val="none" w:sz="0" w:space="0" w:color="auto"/>
        <w:left w:val="none" w:sz="0" w:space="0" w:color="auto"/>
        <w:bottom w:val="none" w:sz="0" w:space="0" w:color="auto"/>
        <w:right w:val="none" w:sz="0" w:space="0" w:color="auto"/>
      </w:divBdr>
    </w:div>
    <w:div w:id="247693294">
      <w:bodyDiv w:val="1"/>
      <w:marLeft w:val="0"/>
      <w:marRight w:val="0"/>
      <w:marTop w:val="0"/>
      <w:marBottom w:val="0"/>
      <w:divBdr>
        <w:top w:val="none" w:sz="0" w:space="0" w:color="auto"/>
        <w:left w:val="none" w:sz="0" w:space="0" w:color="auto"/>
        <w:bottom w:val="none" w:sz="0" w:space="0" w:color="auto"/>
        <w:right w:val="none" w:sz="0" w:space="0" w:color="auto"/>
      </w:divBdr>
    </w:div>
    <w:div w:id="265892446">
      <w:bodyDiv w:val="1"/>
      <w:marLeft w:val="0"/>
      <w:marRight w:val="0"/>
      <w:marTop w:val="0"/>
      <w:marBottom w:val="0"/>
      <w:divBdr>
        <w:top w:val="none" w:sz="0" w:space="0" w:color="auto"/>
        <w:left w:val="none" w:sz="0" w:space="0" w:color="auto"/>
        <w:bottom w:val="none" w:sz="0" w:space="0" w:color="auto"/>
        <w:right w:val="none" w:sz="0" w:space="0" w:color="auto"/>
      </w:divBdr>
    </w:div>
    <w:div w:id="303853250">
      <w:bodyDiv w:val="1"/>
      <w:marLeft w:val="0"/>
      <w:marRight w:val="0"/>
      <w:marTop w:val="0"/>
      <w:marBottom w:val="0"/>
      <w:divBdr>
        <w:top w:val="none" w:sz="0" w:space="0" w:color="auto"/>
        <w:left w:val="none" w:sz="0" w:space="0" w:color="auto"/>
        <w:bottom w:val="none" w:sz="0" w:space="0" w:color="auto"/>
        <w:right w:val="none" w:sz="0" w:space="0" w:color="auto"/>
      </w:divBdr>
    </w:div>
    <w:div w:id="361170403">
      <w:bodyDiv w:val="1"/>
      <w:marLeft w:val="0"/>
      <w:marRight w:val="0"/>
      <w:marTop w:val="0"/>
      <w:marBottom w:val="0"/>
      <w:divBdr>
        <w:top w:val="none" w:sz="0" w:space="0" w:color="auto"/>
        <w:left w:val="none" w:sz="0" w:space="0" w:color="auto"/>
        <w:bottom w:val="none" w:sz="0" w:space="0" w:color="auto"/>
        <w:right w:val="none" w:sz="0" w:space="0" w:color="auto"/>
      </w:divBdr>
    </w:div>
    <w:div w:id="521171179">
      <w:bodyDiv w:val="1"/>
      <w:marLeft w:val="0"/>
      <w:marRight w:val="0"/>
      <w:marTop w:val="0"/>
      <w:marBottom w:val="0"/>
      <w:divBdr>
        <w:top w:val="none" w:sz="0" w:space="0" w:color="auto"/>
        <w:left w:val="none" w:sz="0" w:space="0" w:color="auto"/>
        <w:bottom w:val="none" w:sz="0" w:space="0" w:color="auto"/>
        <w:right w:val="none" w:sz="0" w:space="0" w:color="auto"/>
      </w:divBdr>
    </w:div>
    <w:div w:id="544564851">
      <w:bodyDiv w:val="1"/>
      <w:marLeft w:val="0"/>
      <w:marRight w:val="0"/>
      <w:marTop w:val="0"/>
      <w:marBottom w:val="0"/>
      <w:divBdr>
        <w:top w:val="none" w:sz="0" w:space="0" w:color="auto"/>
        <w:left w:val="none" w:sz="0" w:space="0" w:color="auto"/>
        <w:bottom w:val="none" w:sz="0" w:space="0" w:color="auto"/>
        <w:right w:val="none" w:sz="0" w:space="0" w:color="auto"/>
      </w:divBdr>
    </w:div>
    <w:div w:id="571280891">
      <w:bodyDiv w:val="1"/>
      <w:marLeft w:val="0"/>
      <w:marRight w:val="0"/>
      <w:marTop w:val="0"/>
      <w:marBottom w:val="0"/>
      <w:divBdr>
        <w:top w:val="none" w:sz="0" w:space="0" w:color="auto"/>
        <w:left w:val="none" w:sz="0" w:space="0" w:color="auto"/>
        <w:bottom w:val="none" w:sz="0" w:space="0" w:color="auto"/>
        <w:right w:val="none" w:sz="0" w:space="0" w:color="auto"/>
      </w:divBdr>
    </w:div>
    <w:div w:id="705911188">
      <w:bodyDiv w:val="1"/>
      <w:marLeft w:val="0"/>
      <w:marRight w:val="0"/>
      <w:marTop w:val="0"/>
      <w:marBottom w:val="0"/>
      <w:divBdr>
        <w:top w:val="none" w:sz="0" w:space="0" w:color="auto"/>
        <w:left w:val="none" w:sz="0" w:space="0" w:color="auto"/>
        <w:bottom w:val="none" w:sz="0" w:space="0" w:color="auto"/>
        <w:right w:val="none" w:sz="0" w:space="0" w:color="auto"/>
      </w:divBdr>
    </w:div>
    <w:div w:id="752704786">
      <w:bodyDiv w:val="1"/>
      <w:marLeft w:val="0"/>
      <w:marRight w:val="0"/>
      <w:marTop w:val="0"/>
      <w:marBottom w:val="0"/>
      <w:divBdr>
        <w:top w:val="none" w:sz="0" w:space="0" w:color="auto"/>
        <w:left w:val="none" w:sz="0" w:space="0" w:color="auto"/>
        <w:bottom w:val="none" w:sz="0" w:space="0" w:color="auto"/>
        <w:right w:val="none" w:sz="0" w:space="0" w:color="auto"/>
      </w:divBdr>
    </w:div>
    <w:div w:id="758914359">
      <w:bodyDiv w:val="1"/>
      <w:marLeft w:val="0"/>
      <w:marRight w:val="0"/>
      <w:marTop w:val="0"/>
      <w:marBottom w:val="0"/>
      <w:divBdr>
        <w:top w:val="none" w:sz="0" w:space="0" w:color="auto"/>
        <w:left w:val="none" w:sz="0" w:space="0" w:color="auto"/>
        <w:bottom w:val="none" w:sz="0" w:space="0" w:color="auto"/>
        <w:right w:val="none" w:sz="0" w:space="0" w:color="auto"/>
      </w:divBdr>
    </w:div>
    <w:div w:id="768963046">
      <w:bodyDiv w:val="1"/>
      <w:marLeft w:val="0"/>
      <w:marRight w:val="0"/>
      <w:marTop w:val="0"/>
      <w:marBottom w:val="0"/>
      <w:divBdr>
        <w:top w:val="none" w:sz="0" w:space="0" w:color="auto"/>
        <w:left w:val="none" w:sz="0" w:space="0" w:color="auto"/>
        <w:bottom w:val="none" w:sz="0" w:space="0" w:color="auto"/>
        <w:right w:val="none" w:sz="0" w:space="0" w:color="auto"/>
      </w:divBdr>
    </w:div>
    <w:div w:id="826288132">
      <w:bodyDiv w:val="1"/>
      <w:marLeft w:val="0"/>
      <w:marRight w:val="0"/>
      <w:marTop w:val="0"/>
      <w:marBottom w:val="0"/>
      <w:divBdr>
        <w:top w:val="none" w:sz="0" w:space="0" w:color="auto"/>
        <w:left w:val="none" w:sz="0" w:space="0" w:color="auto"/>
        <w:bottom w:val="none" w:sz="0" w:space="0" w:color="auto"/>
        <w:right w:val="none" w:sz="0" w:space="0" w:color="auto"/>
      </w:divBdr>
    </w:div>
    <w:div w:id="844594382">
      <w:bodyDiv w:val="1"/>
      <w:marLeft w:val="0"/>
      <w:marRight w:val="0"/>
      <w:marTop w:val="0"/>
      <w:marBottom w:val="0"/>
      <w:divBdr>
        <w:top w:val="none" w:sz="0" w:space="0" w:color="auto"/>
        <w:left w:val="none" w:sz="0" w:space="0" w:color="auto"/>
        <w:bottom w:val="none" w:sz="0" w:space="0" w:color="auto"/>
        <w:right w:val="none" w:sz="0" w:space="0" w:color="auto"/>
      </w:divBdr>
    </w:div>
    <w:div w:id="855732469">
      <w:bodyDiv w:val="1"/>
      <w:marLeft w:val="0"/>
      <w:marRight w:val="0"/>
      <w:marTop w:val="0"/>
      <w:marBottom w:val="0"/>
      <w:divBdr>
        <w:top w:val="none" w:sz="0" w:space="0" w:color="auto"/>
        <w:left w:val="none" w:sz="0" w:space="0" w:color="auto"/>
        <w:bottom w:val="none" w:sz="0" w:space="0" w:color="auto"/>
        <w:right w:val="none" w:sz="0" w:space="0" w:color="auto"/>
      </w:divBdr>
    </w:div>
    <w:div w:id="1053041623">
      <w:bodyDiv w:val="1"/>
      <w:marLeft w:val="0"/>
      <w:marRight w:val="0"/>
      <w:marTop w:val="0"/>
      <w:marBottom w:val="0"/>
      <w:divBdr>
        <w:top w:val="none" w:sz="0" w:space="0" w:color="auto"/>
        <w:left w:val="none" w:sz="0" w:space="0" w:color="auto"/>
        <w:bottom w:val="none" w:sz="0" w:space="0" w:color="auto"/>
        <w:right w:val="none" w:sz="0" w:space="0" w:color="auto"/>
      </w:divBdr>
    </w:div>
    <w:div w:id="1169101766">
      <w:bodyDiv w:val="1"/>
      <w:marLeft w:val="0"/>
      <w:marRight w:val="0"/>
      <w:marTop w:val="0"/>
      <w:marBottom w:val="0"/>
      <w:divBdr>
        <w:top w:val="none" w:sz="0" w:space="0" w:color="auto"/>
        <w:left w:val="none" w:sz="0" w:space="0" w:color="auto"/>
        <w:bottom w:val="none" w:sz="0" w:space="0" w:color="auto"/>
        <w:right w:val="none" w:sz="0" w:space="0" w:color="auto"/>
      </w:divBdr>
    </w:div>
    <w:div w:id="1215970071">
      <w:bodyDiv w:val="1"/>
      <w:marLeft w:val="0"/>
      <w:marRight w:val="0"/>
      <w:marTop w:val="0"/>
      <w:marBottom w:val="0"/>
      <w:divBdr>
        <w:top w:val="none" w:sz="0" w:space="0" w:color="auto"/>
        <w:left w:val="none" w:sz="0" w:space="0" w:color="auto"/>
        <w:bottom w:val="none" w:sz="0" w:space="0" w:color="auto"/>
        <w:right w:val="none" w:sz="0" w:space="0" w:color="auto"/>
      </w:divBdr>
    </w:div>
    <w:div w:id="1311713918">
      <w:bodyDiv w:val="1"/>
      <w:marLeft w:val="0"/>
      <w:marRight w:val="0"/>
      <w:marTop w:val="0"/>
      <w:marBottom w:val="0"/>
      <w:divBdr>
        <w:top w:val="none" w:sz="0" w:space="0" w:color="auto"/>
        <w:left w:val="none" w:sz="0" w:space="0" w:color="auto"/>
        <w:bottom w:val="none" w:sz="0" w:space="0" w:color="auto"/>
        <w:right w:val="none" w:sz="0" w:space="0" w:color="auto"/>
      </w:divBdr>
    </w:div>
    <w:div w:id="1492521934">
      <w:bodyDiv w:val="1"/>
      <w:marLeft w:val="0"/>
      <w:marRight w:val="0"/>
      <w:marTop w:val="0"/>
      <w:marBottom w:val="0"/>
      <w:divBdr>
        <w:top w:val="none" w:sz="0" w:space="0" w:color="auto"/>
        <w:left w:val="none" w:sz="0" w:space="0" w:color="auto"/>
        <w:bottom w:val="none" w:sz="0" w:space="0" w:color="auto"/>
        <w:right w:val="none" w:sz="0" w:space="0" w:color="auto"/>
      </w:divBdr>
    </w:div>
    <w:div w:id="1596984651">
      <w:bodyDiv w:val="1"/>
      <w:marLeft w:val="0"/>
      <w:marRight w:val="0"/>
      <w:marTop w:val="0"/>
      <w:marBottom w:val="0"/>
      <w:divBdr>
        <w:top w:val="none" w:sz="0" w:space="0" w:color="auto"/>
        <w:left w:val="none" w:sz="0" w:space="0" w:color="auto"/>
        <w:bottom w:val="none" w:sz="0" w:space="0" w:color="auto"/>
        <w:right w:val="none" w:sz="0" w:space="0" w:color="auto"/>
      </w:divBdr>
    </w:div>
    <w:div w:id="2037192615">
      <w:bodyDiv w:val="1"/>
      <w:marLeft w:val="0"/>
      <w:marRight w:val="0"/>
      <w:marTop w:val="0"/>
      <w:marBottom w:val="0"/>
      <w:divBdr>
        <w:top w:val="none" w:sz="0" w:space="0" w:color="auto"/>
        <w:left w:val="none" w:sz="0" w:space="0" w:color="auto"/>
        <w:bottom w:val="none" w:sz="0" w:space="0" w:color="auto"/>
        <w:right w:val="none" w:sz="0" w:space="0" w:color="auto"/>
      </w:divBdr>
    </w:div>
    <w:div w:id="20577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F7A88-69DB-4A5D-AA8B-7D12912D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2031</Words>
  <Characters>11176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 Caballos Criollos</dc:creator>
  <cp:keywords/>
  <dc:description/>
  <cp:lastModifiedBy>Giselle.Del Rosso</cp:lastModifiedBy>
  <cp:revision>3</cp:revision>
  <cp:lastPrinted>2023-09-07T17:57:00Z</cp:lastPrinted>
  <dcterms:created xsi:type="dcterms:W3CDTF">2026-04-10T18:02:00Z</dcterms:created>
  <dcterms:modified xsi:type="dcterms:W3CDTF">2026-04-15T12:22:00Z</dcterms:modified>
</cp:coreProperties>
</file>