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129F4" w14:textId="637B1FA3" w:rsidR="0009114B" w:rsidRPr="00630785" w:rsidRDefault="00630785" w:rsidP="0009114B">
      <w:pPr>
        <w:jc w:val="center"/>
        <w:rPr>
          <w:b/>
          <w:bCs/>
          <w:lang w:val="es-ES"/>
        </w:rPr>
      </w:pPr>
      <w:bookmarkStart w:id="0" w:name="_GoBack"/>
      <w:bookmarkEnd w:id="0"/>
      <w:r w:rsidRPr="00630785">
        <w:rPr>
          <w:b/>
          <w:bCs/>
          <w:lang w:val="es-ES"/>
        </w:rPr>
        <w:t>A</w:t>
      </w:r>
      <w:r>
        <w:rPr>
          <w:b/>
          <w:bCs/>
          <w:lang w:val="es-ES"/>
        </w:rPr>
        <w:t>cta N° 15</w:t>
      </w:r>
      <w:r w:rsidR="001C719C">
        <w:rPr>
          <w:b/>
          <w:bCs/>
          <w:lang w:val="es-ES"/>
        </w:rPr>
        <w:t>7</w:t>
      </w:r>
      <w:r w:rsidR="00572FC3">
        <w:rPr>
          <w:b/>
          <w:bCs/>
          <w:lang w:val="es-ES"/>
        </w:rPr>
        <w:t>6</w:t>
      </w:r>
    </w:p>
    <w:p w14:paraId="38083C0C" w14:textId="3C0830F9" w:rsidR="007A0F02" w:rsidRPr="00630785" w:rsidRDefault="00630785" w:rsidP="00131466">
      <w:pPr>
        <w:jc w:val="both"/>
        <w:rPr>
          <w:bCs/>
          <w:lang w:val="es-ES"/>
        </w:rPr>
      </w:pPr>
      <w:r w:rsidRPr="00630785">
        <w:rPr>
          <w:bCs/>
          <w:lang w:val="es-ES"/>
        </w:rPr>
        <w:t>En la ciudad de Buenos Aires a los</w:t>
      </w:r>
      <w:r w:rsidR="008D6B7C">
        <w:rPr>
          <w:bCs/>
          <w:lang w:val="es-ES"/>
        </w:rPr>
        <w:t xml:space="preserve"> </w:t>
      </w:r>
      <w:r w:rsidR="00572FC3">
        <w:rPr>
          <w:bCs/>
          <w:lang w:val="es-ES"/>
        </w:rPr>
        <w:t>15</w:t>
      </w:r>
      <w:r w:rsidRPr="00630785">
        <w:rPr>
          <w:bCs/>
          <w:lang w:val="es-ES"/>
        </w:rPr>
        <w:t xml:space="preserve"> días del mes de </w:t>
      </w:r>
      <w:r w:rsidR="00572FC3">
        <w:rPr>
          <w:bCs/>
          <w:lang w:val="es-ES"/>
        </w:rPr>
        <w:t>enero</w:t>
      </w:r>
      <w:r w:rsidRPr="00630785">
        <w:rPr>
          <w:bCs/>
          <w:lang w:val="es-ES"/>
        </w:rPr>
        <w:t xml:space="preserve"> de 202</w:t>
      </w:r>
      <w:r w:rsidR="002835B7">
        <w:rPr>
          <w:bCs/>
          <w:lang w:val="es-ES"/>
        </w:rPr>
        <w:t>4</w:t>
      </w:r>
      <w:r w:rsidRPr="00630785">
        <w:rPr>
          <w:bCs/>
          <w:lang w:val="es-ES"/>
        </w:rPr>
        <w:t xml:space="preserve"> se reúnen </w:t>
      </w:r>
      <w:r w:rsidR="00AB7CCA">
        <w:rPr>
          <w:bCs/>
          <w:lang w:val="es-ES"/>
        </w:rPr>
        <w:t>v</w:t>
      </w:r>
      <w:r w:rsidR="00EC4800" w:rsidRPr="00BA3084">
        <w:rPr>
          <w:bCs/>
          <w:lang w:val="es-ES"/>
        </w:rPr>
        <w:t>ía</w:t>
      </w:r>
      <w:r w:rsidRPr="00BA3084">
        <w:rPr>
          <w:bCs/>
          <w:lang w:val="es-ES"/>
        </w:rPr>
        <w:t xml:space="preserve"> Zoom</w:t>
      </w:r>
      <w:r w:rsidR="008C1242" w:rsidRPr="00BA3084">
        <w:rPr>
          <w:bCs/>
          <w:lang w:val="es-ES"/>
        </w:rPr>
        <w:t xml:space="preserve"> </w:t>
      </w:r>
      <w:r w:rsidR="00131466" w:rsidRPr="00BA3084">
        <w:rPr>
          <w:bCs/>
          <w:lang w:val="es-ES"/>
        </w:rPr>
        <w:t xml:space="preserve">Meeting ID: </w:t>
      </w:r>
      <w:r w:rsidR="00AB7CCA">
        <w:rPr>
          <w:bCs/>
          <w:lang w:val="es-ES"/>
        </w:rPr>
        <w:t xml:space="preserve">838 7740 9438 </w:t>
      </w:r>
      <w:proofErr w:type="spellStart"/>
      <w:r w:rsidR="00131466" w:rsidRPr="00131466">
        <w:rPr>
          <w:bCs/>
          <w:lang w:val="es-ES"/>
        </w:rPr>
        <w:t>Passcode</w:t>
      </w:r>
      <w:proofErr w:type="spellEnd"/>
      <w:r w:rsidR="00131466" w:rsidRPr="00131466">
        <w:rPr>
          <w:bCs/>
          <w:lang w:val="es-ES"/>
        </w:rPr>
        <w:t xml:space="preserve">: </w:t>
      </w:r>
      <w:r w:rsidR="00AB7CCA">
        <w:rPr>
          <w:bCs/>
          <w:lang w:val="es-ES"/>
        </w:rPr>
        <w:t>15012024</w:t>
      </w:r>
      <w:r w:rsidR="00131466">
        <w:rPr>
          <w:bCs/>
          <w:lang w:val="es-ES"/>
        </w:rPr>
        <w:t xml:space="preserve"> </w:t>
      </w:r>
      <w:r w:rsidR="008C1242">
        <w:rPr>
          <w:bCs/>
          <w:lang w:val="es-ES"/>
        </w:rPr>
        <w:t>están presentes</w:t>
      </w:r>
      <w:r w:rsidRPr="00630785">
        <w:rPr>
          <w:bCs/>
          <w:lang w:val="es-ES"/>
        </w:rPr>
        <w:t xml:space="preserve">: </w:t>
      </w:r>
      <w:r w:rsidR="007A0F02">
        <w:rPr>
          <w:bCs/>
          <w:lang w:val="es-ES"/>
        </w:rPr>
        <w:t xml:space="preserve">Los directores </w:t>
      </w:r>
      <w:r w:rsidR="00AB7CCA">
        <w:rPr>
          <w:bCs/>
          <w:lang w:val="es-ES"/>
        </w:rPr>
        <w:t xml:space="preserve">Claudio </w:t>
      </w:r>
      <w:proofErr w:type="spellStart"/>
      <w:r w:rsidR="00AB7CCA">
        <w:rPr>
          <w:bCs/>
          <w:lang w:val="es-ES"/>
        </w:rPr>
        <w:t>Dowdall</w:t>
      </w:r>
      <w:proofErr w:type="spellEnd"/>
      <w:r w:rsidR="00AB7CCA">
        <w:rPr>
          <w:bCs/>
          <w:lang w:val="es-ES"/>
        </w:rPr>
        <w:t xml:space="preserve">, </w:t>
      </w:r>
      <w:r w:rsidR="002F3AEB">
        <w:rPr>
          <w:bCs/>
          <w:lang w:val="es-ES"/>
        </w:rPr>
        <w:t xml:space="preserve">Esteban </w:t>
      </w:r>
      <w:proofErr w:type="spellStart"/>
      <w:r w:rsidR="002F3AEB">
        <w:rPr>
          <w:bCs/>
          <w:lang w:val="es-ES"/>
        </w:rPr>
        <w:t>Trotz</w:t>
      </w:r>
      <w:proofErr w:type="spellEnd"/>
      <w:r w:rsidR="002F3AEB">
        <w:rPr>
          <w:bCs/>
          <w:lang w:val="es-ES"/>
        </w:rPr>
        <w:t xml:space="preserve">, </w:t>
      </w:r>
      <w:r w:rsidR="00AB7CCA">
        <w:rPr>
          <w:bCs/>
          <w:lang w:val="es-ES"/>
        </w:rPr>
        <w:t xml:space="preserve">Ricardo </w:t>
      </w:r>
      <w:proofErr w:type="spellStart"/>
      <w:r w:rsidR="00AB7CCA">
        <w:rPr>
          <w:bCs/>
          <w:lang w:val="es-ES"/>
        </w:rPr>
        <w:t>Matho</w:t>
      </w:r>
      <w:proofErr w:type="spellEnd"/>
      <w:r w:rsidR="00AB7CCA">
        <w:rPr>
          <w:bCs/>
          <w:lang w:val="es-ES"/>
        </w:rPr>
        <w:t xml:space="preserve"> </w:t>
      </w:r>
      <w:proofErr w:type="spellStart"/>
      <w:r w:rsidR="00AB7CCA">
        <w:rPr>
          <w:bCs/>
          <w:lang w:val="es-ES"/>
        </w:rPr>
        <w:t>Meabe</w:t>
      </w:r>
      <w:proofErr w:type="spellEnd"/>
      <w:r w:rsidR="00AB7CCA">
        <w:rPr>
          <w:bCs/>
          <w:lang w:val="es-ES"/>
        </w:rPr>
        <w:t xml:space="preserve">, </w:t>
      </w:r>
      <w:r w:rsidR="002F3AEB">
        <w:rPr>
          <w:bCs/>
          <w:lang w:val="es-ES"/>
        </w:rPr>
        <w:t xml:space="preserve">Lucio </w:t>
      </w:r>
      <w:proofErr w:type="spellStart"/>
      <w:r w:rsidR="002F3AEB">
        <w:rPr>
          <w:bCs/>
          <w:lang w:val="es-ES"/>
        </w:rPr>
        <w:t>Bellocq</w:t>
      </w:r>
      <w:proofErr w:type="spellEnd"/>
      <w:r w:rsidR="002F3AEB">
        <w:rPr>
          <w:bCs/>
          <w:lang w:val="es-ES"/>
        </w:rPr>
        <w:t>,</w:t>
      </w:r>
      <w:r w:rsidR="00AB7CCA">
        <w:rPr>
          <w:bCs/>
          <w:lang w:val="es-ES"/>
        </w:rPr>
        <w:t xml:space="preserve"> Hugo de </w:t>
      </w:r>
      <w:proofErr w:type="spellStart"/>
      <w:r w:rsidR="00AB7CCA">
        <w:rPr>
          <w:bCs/>
          <w:lang w:val="es-ES"/>
        </w:rPr>
        <w:t>Achaval</w:t>
      </w:r>
      <w:proofErr w:type="spellEnd"/>
      <w:r w:rsidR="00AB7CCA">
        <w:rPr>
          <w:bCs/>
          <w:lang w:val="es-ES"/>
        </w:rPr>
        <w:t>, Felipe Amadeo Lastra,</w:t>
      </w:r>
      <w:r w:rsidR="002F3AEB">
        <w:rPr>
          <w:bCs/>
          <w:lang w:val="es-ES"/>
        </w:rPr>
        <w:t xml:space="preserve"> Marcelo Iraola, Rodrigo Diaz de Vivar, Eduardo Ventura,</w:t>
      </w:r>
      <w:r w:rsidR="0027734C">
        <w:rPr>
          <w:bCs/>
          <w:lang w:val="es-ES"/>
        </w:rPr>
        <w:t xml:space="preserve"> Cecilia Planes, Alfredo F. </w:t>
      </w:r>
      <w:proofErr w:type="spellStart"/>
      <w:r w:rsidR="0027734C">
        <w:rPr>
          <w:bCs/>
          <w:lang w:val="es-ES"/>
        </w:rPr>
        <w:t>Meabe</w:t>
      </w:r>
      <w:proofErr w:type="spellEnd"/>
      <w:r w:rsidR="0027734C">
        <w:rPr>
          <w:bCs/>
          <w:lang w:val="es-ES"/>
        </w:rPr>
        <w:t xml:space="preserve">, Ricardo Vidal, Emilio Solanet, </w:t>
      </w:r>
      <w:proofErr w:type="spellStart"/>
      <w:r w:rsidR="002F3AEB">
        <w:rPr>
          <w:bCs/>
          <w:lang w:val="es-ES"/>
        </w:rPr>
        <w:t>Sebastian</w:t>
      </w:r>
      <w:proofErr w:type="spellEnd"/>
      <w:r w:rsidR="002F3AEB">
        <w:rPr>
          <w:bCs/>
          <w:lang w:val="es-ES"/>
        </w:rPr>
        <w:t xml:space="preserve"> Forcat, </w:t>
      </w:r>
      <w:r w:rsidR="0027734C">
        <w:rPr>
          <w:bCs/>
          <w:lang w:val="es-ES"/>
        </w:rPr>
        <w:t>Gonzalo Prenna</w:t>
      </w:r>
      <w:r w:rsidR="002F3AEB">
        <w:rPr>
          <w:bCs/>
          <w:lang w:val="es-ES"/>
        </w:rPr>
        <w:t xml:space="preserve"> y Adrián </w:t>
      </w:r>
      <w:proofErr w:type="spellStart"/>
      <w:r w:rsidR="002F3AEB">
        <w:rPr>
          <w:bCs/>
          <w:lang w:val="es-ES"/>
        </w:rPr>
        <w:t>Pallotta</w:t>
      </w:r>
      <w:proofErr w:type="spellEnd"/>
      <w:r w:rsidR="002F3AEB">
        <w:rPr>
          <w:bCs/>
          <w:lang w:val="es-ES"/>
        </w:rPr>
        <w:t>.</w:t>
      </w:r>
      <w:r w:rsidR="00EC4800">
        <w:rPr>
          <w:bCs/>
          <w:lang w:val="es-ES"/>
        </w:rPr>
        <w:t xml:space="preserve"> </w:t>
      </w:r>
    </w:p>
    <w:p w14:paraId="2ABDD5E3" w14:textId="4F2EB8D9" w:rsidR="009971C3" w:rsidRPr="00630785" w:rsidRDefault="008C1242" w:rsidP="009971C3">
      <w:pPr>
        <w:jc w:val="both"/>
        <w:rPr>
          <w:bCs/>
          <w:lang w:val="es-ES"/>
        </w:rPr>
      </w:pPr>
      <w:r>
        <w:rPr>
          <w:bCs/>
          <w:lang w:val="es-ES"/>
        </w:rPr>
        <w:t xml:space="preserve">Asimismo, participan vía zoom </w:t>
      </w:r>
      <w:r w:rsidR="009971C3">
        <w:rPr>
          <w:bCs/>
          <w:lang w:val="es-ES"/>
        </w:rPr>
        <w:t>y forman parte de la reunión en modo presencial distintos socios de la entidad, como así miembros de las distintas comisiones</w:t>
      </w:r>
      <w:r w:rsidR="002F3AEB">
        <w:rPr>
          <w:bCs/>
          <w:lang w:val="es-ES"/>
        </w:rPr>
        <w:t xml:space="preserve"> y delegados</w:t>
      </w:r>
      <w:r w:rsidR="009971C3">
        <w:rPr>
          <w:bCs/>
          <w:lang w:val="es-ES"/>
        </w:rPr>
        <w:t>.</w:t>
      </w:r>
    </w:p>
    <w:p w14:paraId="1AB6093E" w14:textId="28609AF7" w:rsidR="00630785" w:rsidRDefault="008C1242" w:rsidP="008C1242">
      <w:pPr>
        <w:jc w:val="both"/>
        <w:rPr>
          <w:bCs/>
          <w:lang w:val="es-ES"/>
        </w:rPr>
      </w:pPr>
      <w:r w:rsidRPr="00630785">
        <w:rPr>
          <w:bCs/>
          <w:lang w:val="es-ES"/>
        </w:rPr>
        <w:t xml:space="preserve"> </w:t>
      </w:r>
      <w:r w:rsidR="00630785" w:rsidRPr="00630785">
        <w:rPr>
          <w:bCs/>
          <w:lang w:val="es-ES"/>
        </w:rPr>
        <w:t>Siendo las 1</w:t>
      </w:r>
      <w:r w:rsidR="004A2A76">
        <w:rPr>
          <w:bCs/>
          <w:lang w:val="es-ES"/>
        </w:rPr>
        <w:t>8:</w:t>
      </w:r>
      <w:r w:rsidR="0027734C">
        <w:rPr>
          <w:bCs/>
          <w:lang w:val="es-ES"/>
        </w:rPr>
        <w:t>3</w:t>
      </w:r>
      <w:r w:rsidR="00E658CF">
        <w:rPr>
          <w:bCs/>
          <w:lang w:val="es-ES"/>
        </w:rPr>
        <w:t>0</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5C1989B3" w14:textId="4B882904" w:rsidR="00E658CF" w:rsidRDefault="00E658CF" w:rsidP="00A67227">
      <w:pPr>
        <w:pStyle w:val="Prrafodelista"/>
        <w:numPr>
          <w:ilvl w:val="0"/>
          <w:numId w:val="2"/>
        </w:numPr>
        <w:rPr>
          <w:b/>
          <w:bCs/>
          <w:lang w:val="es-ES"/>
        </w:rPr>
      </w:pPr>
      <w:r>
        <w:rPr>
          <w:b/>
          <w:bCs/>
          <w:lang w:val="es-ES"/>
        </w:rPr>
        <w:t>Aprobación Acta 15</w:t>
      </w:r>
      <w:r w:rsidR="00592107">
        <w:rPr>
          <w:b/>
          <w:bCs/>
          <w:lang w:val="es-ES"/>
        </w:rPr>
        <w:t>7</w:t>
      </w:r>
      <w:r w:rsidR="0027734C">
        <w:rPr>
          <w:b/>
          <w:bCs/>
          <w:lang w:val="es-ES"/>
        </w:rPr>
        <w:t>5</w:t>
      </w:r>
      <w:r w:rsidR="00897AFB">
        <w:rPr>
          <w:b/>
          <w:bCs/>
          <w:lang w:val="es-ES"/>
        </w:rPr>
        <w:t>: se aprueba</w:t>
      </w:r>
    </w:p>
    <w:p w14:paraId="5DB76E6C" w14:textId="46BED3A5" w:rsidR="00B239B3" w:rsidRDefault="00E658CF" w:rsidP="00A67227">
      <w:pPr>
        <w:pStyle w:val="Prrafodelista"/>
        <w:numPr>
          <w:ilvl w:val="0"/>
          <w:numId w:val="2"/>
        </w:numPr>
        <w:rPr>
          <w:b/>
          <w:bCs/>
          <w:lang w:val="es-ES"/>
        </w:rPr>
      </w:pPr>
      <w:r>
        <w:rPr>
          <w:b/>
          <w:bCs/>
          <w:lang w:val="es-ES"/>
        </w:rPr>
        <w:t>Informe de Presidencia</w:t>
      </w:r>
      <w:r w:rsidR="008D6B7C">
        <w:rPr>
          <w:b/>
          <w:bCs/>
          <w:lang w:val="es-ES"/>
        </w:rPr>
        <w:t>:</w:t>
      </w:r>
    </w:p>
    <w:p w14:paraId="311634EC" w14:textId="6792FA59" w:rsidR="004A2A76" w:rsidRDefault="00A53DA8" w:rsidP="00240B40">
      <w:pPr>
        <w:pStyle w:val="Prrafodelista"/>
        <w:numPr>
          <w:ilvl w:val="0"/>
          <w:numId w:val="22"/>
        </w:numPr>
        <w:jc w:val="both"/>
        <w:rPr>
          <w:lang w:val="es-ES"/>
        </w:rPr>
      </w:pPr>
      <w:r w:rsidRPr="00A53DA8">
        <w:rPr>
          <w:lang w:val="es-ES"/>
        </w:rPr>
        <w:t xml:space="preserve">El Sr. Claudio Dowdall toma la palabra y comenta </w:t>
      </w:r>
      <w:r w:rsidR="00303290" w:rsidRPr="00A53DA8">
        <w:rPr>
          <w:lang w:val="es-ES"/>
        </w:rPr>
        <w:t>que</w:t>
      </w:r>
      <w:r w:rsidR="00EE23DA">
        <w:rPr>
          <w:lang w:val="es-ES"/>
        </w:rPr>
        <w:t xml:space="preserve"> se realizó la primera actividad del año (correspondiente al calendario 2023). La </w:t>
      </w:r>
      <w:proofErr w:type="spellStart"/>
      <w:r w:rsidR="00EE23DA">
        <w:rPr>
          <w:lang w:val="es-ES"/>
        </w:rPr>
        <w:t>credenciadora</w:t>
      </w:r>
      <w:proofErr w:type="spellEnd"/>
      <w:r w:rsidR="00EE23DA">
        <w:rPr>
          <w:lang w:val="es-ES"/>
        </w:rPr>
        <w:t xml:space="preserve"> de Santa Ana tuvo una buena concurrencia y contó con un control de sanidad de los animales por parte de SENASA. La actividad continua según las reprogramaciones que fueron solicitadas por los organizadores y paralelamente, comienza la temporada 2024</w:t>
      </w:r>
      <w:r w:rsidR="004A2A76">
        <w:rPr>
          <w:lang w:val="es-ES"/>
        </w:rPr>
        <w:t>.</w:t>
      </w:r>
    </w:p>
    <w:p w14:paraId="7734683C" w14:textId="77777777" w:rsidR="00E5281A" w:rsidRDefault="00E5281A" w:rsidP="001C7C50">
      <w:pPr>
        <w:pStyle w:val="Prrafodelista"/>
        <w:ind w:left="1440"/>
        <w:jc w:val="both"/>
        <w:rPr>
          <w:lang w:val="es-ES"/>
        </w:rPr>
      </w:pPr>
    </w:p>
    <w:p w14:paraId="2D06BF9C" w14:textId="30D05E3D" w:rsidR="00EB0FF7" w:rsidRPr="000D67A4" w:rsidRDefault="000D67A4" w:rsidP="00E5281A">
      <w:pPr>
        <w:pStyle w:val="Prrafodelista"/>
        <w:numPr>
          <w:ilvl w:val="0"/>
          <w:numId w:val="2"/>
        </w:numPr>
        <w:jc w:val="both"/>
        <w:rPr>
          <w:lang w:val="es-ES"/>
        </w:rPr>
      </w:pPr>
      <w:r>
        <w:rPr>
          <w:b/>
          <w:bCs/>
          <w:lang w:val="es-ES"/>
        </w:rPr>
        <w:t>Situación sanitaria</w:t>
      </w:r>
      <w:r w:rsidR="00A024FD" w:rsidRPr="00E5281A">
        <w:rPr>
          <w:b/>
          <w:bCs/>
          <w:lang w:val="es-ES"/>
        </w:rPr>
        <w:t>:</w:t>
      </w:r>
    </w:p>
    <w:p w14:paraId="6B1BFA51" w14:textId="77777777" w:rsidR="009B2A9A" w:rsidRDefault="00A222CC" w:rsidP="000D67A4">
      <w:pPr>
        <w:pStyle w:val="Prrafodelista"/>
        <w:numPr>
          <w:ilvl w:val="0"/>
          <w:numId w:val="36"/>
        </w:numPr>
        <w:jc w:val="both"/>
        <w:rPr>
          <w:lang w:val="es-ES"/>
        </w:rPr>
      </w:pPr>
      <w:r>
        <w:rPr>
          <w:lang w:val="es-ES"/>
        </w:rPr>
        <w:t xml:space="preserve">El sr. Claudio Dowdall comenta que se reunió en SENASA con el vicepresidente de la entidad, Sergio Robert y con Ximena Melo, directora de sanidad animal, el director de ganadería de la secretaria de </w:t>
      </w:r>
      <w:r w:rsidR="00775D02">
        <w:rPr>
          <w:lang w:val="es-ES"/>
        </w:rPr>
        <w:t>agricultura</w:t>
      </w:r>
      <w:r w:rsidR="009B2A9A">
        <w:rPr>
          <w:lang w:val="es-ES"/>
        </w:rPr>
        <w:t>.</w:t>
      </w:r>
    </w:p>
    <w:p w14:paraId="6B3805CA" w14:textId="76CEF44E" w:rsidR="00775D02" w:rsidRDefault="009B2A9A" w:rsidP="009B2A9A">
      <w:pPr>
        <w:pStyle w:val="Prrafodelista"/>
        <w:ind w:left="1440"/>
        <w:jc w:val="both"/>
        <w:rPr>
          <w:lang w:val="es-ES"/>
        </w:rPr>
      </w:pPr>
      <w:r>
        <w:rPr>
          <w:lang w:val="es-ES"/>
        </w:rPr>
        <w:t>T</w:t>
      </w:r>
      <w:r w:rsidR="00684D31">
        <w:rPr>
          <w:lang w:val="es-ES"/>
        </w:rPr>
        <w:t>ambién</w:t>
      </w:r>
      <w:r w:rsidR="00775D02">
        <w:rPr>
          <w:lang w:val="es-ES"/>
        </w:rPr>
        <w:t xml:space="preserve"> participaron de la reunión, </w:t>
      </w:r>
      <w:r w:rsidR="00002C08">
        <w:rPr>
          <w:lang w:val="es-ES"/>
        </w:rPr>
        <w:t xml:space="preserve">representantes de las 4 entidades del agro e </w:t>
      </w:r>
      <w:r w:rsidR="00775D02" w:rsidRPr="00775D02">
        <w:rPr>
          <w:lang w:val="es-ES"/>
        </w:rPr>
        <w:t xml:space="preserve">Ignacio </w:t>
      </w:r>
      <w:proofErr w:type="spellStart"/>
      <w:r w:rsidR="00775D02" w:rsidRPr="00775D02">
        <w:rPr>
          <w:lang w:val="es-ES"/>
        </w:rPr>
        <w:t>Pavlovsky</w:t>
      </w:r>
      <w:proofErr w:type="spellEnd"/>
      <w:r w:rsidR="00775D02" w:rsidRPr="00775D02">
        <w:rPr>
          <w:lang w:val="es-ES"/>
        </w:rPr>
        <w:t>,</w:t>
      </w:r>
      <w:r w:rsidR="00775D02">
        <w:rPr>
          <w:lang w:val="es-ES"/>
        </w:rPr>
        <w:t xml:space="preserve"> por CAMINE, la ACCC participó por la invitación que nos circuló la Soc. Rural Argentina, por ser la raza que </w:t>
      </w:r>
      <w:r w:rsidR="00002C08">
        <w:rPr>
          <w:lang w:val="es-ES"/>
        </w:rPr>
        <w:t>más</w:t>
      </w:r>
      <w:r w:rsidR="00775D02">
        <w:rPr>
          <w:lang w:val="es-ES"/>
        </w:rPr>
        <w:t xml:space="preserve"> registros realiza.</w:t>
      </w:r>
    </w:p>
    <w:p w14:paraId="53E4FC00" w14:textId="39851EC8" w:rsidR="00775D02" w:rsidRDefault="00775D02" w:rsidP="00775D02">
      <w:pPr>
        <w:pStyle w:val="Prrafodelista"/>
        <w:ind w:left="1440"/>
        <w:jc w:val="both"/>
        <w:rPr>
          <w:lang w:val="es-ES"/>
        </w:rPr>
      </w:pPr>
      <w:r>
        <w:rPr>
          <w:lang w:val="es-ES"/>
        </w:rPr>
        <w:t xml:space="preserve">Se hablo del tema sanitario que ya ocupa prácticamente todo el país y también se trató el tema del contagio de la encefalomielitis en humanos, que ya hay </w:t>
      </w:r>
      <w:r w:rsidR="009B2A9A">
        <w:rPr>
          <w:lang w:val="es-ES"/>
        </w:rPr>
        <w:t>más</w:t>
      </w:r>
      <w:r>
        <w:rPr>
          <w:lang w:val="es-ES"/>
        </w:rPr>
        <w:t xml:space="preserve"> de 90 casos y 2 personas fallecidas.</w:t>
      </w:r>
    </w:p>
    <w:p w14:paraId="326878F4" w14:textId="77777777" w:rsidR="00775D02" w:rsidRDefault="00775D02" w:rsidP="00775D02">
      <w:pPr>
        <w:pStyle w:val="Prrafodelista"/>
        <w:ind w:left="1440"/>
        <w:jc w:val="both"/>
        <w:rPr>
          <w:lang w:val="es-ES"/>
        </w:rPr>
      </w:pPr>
      <w:r>
        <w:rPr>
          <w:lang w:val="es-ES"/>
        </w:rPr>
        <w:t xml:space="preserve">Se trató el tema de la vacunación y la obligatoriedad de tener doble estampilla para circular. Nos informaron que no es posible tomar otras vacunas que no sean las oficialmente reconocidas por la entidad como tal. En caso de las estampillas de la vacuna de </w:t>
      </w:r>
      <w:proofErr w:type="spellStart"/>
      <w:r>
        <w:rPr>
          <w:lang w:val="es-ES"/>
        </w:rPr>
        <w:t>tecnovax</w:t>
      </w:r>
      <w:proofErr w:type="spellEnd"/>
      <w:r>
        <w:rPr>
          <w:lang w:val="es-ES"/>
        </w:rPr>
        <w:t>, se puede hacer el registro de las estampillas digitales, para poder cargar la cantidad de dosis que tiene cada frasco.</w:t>
      </w:r>
    </w:p>
    <w:p w14:paraId="3851340D" w14:textId="581DF550" w:rsidR="00684D31" w:rsidRDefault="00684D31" w:rsidP="00775D02">
      <w:pPr>
        <w:pStyle w:val="Prrafodelista"/>
        <w:ind w:left="1440"/>
        <w:jc w:val="both"/>
        <w:rPr>
          <w:lang w:val="es-ES"/>
        </w:rPr>
      </w:pPr>
      <w:r>
        <w:rPr>
          <w:lang w:val="es-ES"/>
        </w:rPr>
        <w:t>Asimismo, comentaron desde SENASA que pretendían que desde el 01 de febrero, querían imponer la doble vacuna de EEO y el chipeo como obligatorio. Cosa que es prácticamente paralizar la raza, en le momento se hizo el planteo de que sólo se haría el chipeo de los animales en movimiento ya que no habría manera de controlar los animales que no tienen movimiento.</w:t>
      </w:r>
    </w:p>
    <w:p w14:paraId="3C7EFDA8" w14:textId="62B39873" w:rsidR="00684D31" w:rsidRDefault="00684D31" w:rsidP="00775D02">
      <w:pPr>
        <w:pStyle w:val="Prrafodelista"/>
        <w:ind w:left="1440"/>
        <w:jc w:val="both"/>
        <w:rPr>
          <w:lang w:val="es-ES"/>
        </w:rPr>
      </w:pPr>
      <w:r>
        <w:rPr>
          <w:lang w:val="es-ES"/>
        </w:rPr>
        <w:t xml:space="preserve">Como dato, se informo que actualmente solo se chipea los animales que van a faena. </w:t>
      </w:r>
    </w:p>
    <w:p w14:paraId="47077BB5" w14:textId="3672E81A" w:rsidR="00FE199E" w:rsidRDefault="00684D31" w:rsidP="00775D02">
      <w:pPr>
        <w:pStyle w:val="Prrafodelista"/>
        <w:ind w:left="1440"/>
        <w:jc w:val="both"/>
        <w:rPr>
          <w:lang w:val="es-ES"/>
        </w:rPr>
      </w:pPr>
      <w:r>
        <w:rPr>
          <w:lang w:val="es-ES"/>
        </w:rPr>
        <w:t xml:space="preserve">Se planteó que los animales que tienen </w:t>
      </w:r>
      <w:proofErr w:type="spellStart"/>
      <w:r>
        <w:rPr>
          <w:lang w:val="es-ES"/>
        </w:rPr>
        <w:t>pedrig</w:t>
      </w:r>
      <w:r w:rsidR="00F44B55">
        <w:rPr>
          <w:lang w:val="es-ES"/>
        </w:rPr>
        <w:t>í</w:t>
      </w:r>
      <w:proofErr w:type="spellEnd"/>
      <w:r>
        <w:rPr>
          <w:lang w:val="es-ES"/>
        </w:rPr>
        <w:t xml:space="preserve"> ya se conoce el registro y que el chipeo es innecesario y respecto de la vacuna, la gente realizó la vacunación por miedo a la muerte de los animales. </w:t>
      </w:r>
    </w:p>
    <w:p w14:paraId="1A7240D0" w14:textId="64810BC2" w:rsidR="00684D31" w:rsidRDefault="00FE199E" w:rsidP="00775D02">
      <w:pPr>
        <w:pStyle w:val="Prrafodelista"/>
        <w:ind w:left="1440"/>
        <w:jc w:val="both"/>
        <w:rPr>
          <w:lang w:val="es-ES"/>
        </w:rPr>
      </w:pPr>
      <w:r>
        <w:rPr>
          <w:lang w:val="es-ES"/>
        </w:rPr>
        <w:t xml:space="preserve">Como resultado de la reunión, se le pidió a las entidades, que planteen la alternativa </w:t>
      </w:r>
      <w:r w:rsidR="005F0D3D">
        <w:rPr>
          <w:lang w:val="es-ES"/>
        </w:rPr>
        <w:t>para buscar un método de vacunación e identificación de animales.</w:t>
      </w:r>
    </w:p>
    <w:p w14:paraId="38D17925" w14:textId="6E9914C3" w:rsidR="005F0D3D" w:rsidRDefault="005F0D3D" w:rsidP="00775D02">
      <w:pPr>
        <w:pStyle w:val="Prrafodelista"/>
        <w:ind w:left="1440"/>
        <w:jc w:val="both"/>
        <w:rPr>
          <w:lang w:val="es-ES"/>
        </w:rPr>
      </w:pPr>
      <w:r>
        <w:rPr>
          <w:lang w:val="es-ES"/>
        </w:rPr>
        <w:lastRenderedPageBreak/>
        <w:t xml:space="preserve">Luego de este encuentro, nos conectaron con </w:t>
      </w:r>
      <w:proofErr w:type="spellStart"/>
      <w:r>
        <w:rPr>
          <w:lang w:val="es-ES"/>
        </w:rPr>
        <w:t>Un.I.C.A</w:t>
      </w:r>
      <w:proofErr w:type="spellEnd"/>
      <w:r>
        <w:rPr>
          <w:lang w:val="es-ES"/>
        </w:rPr>
        <w:t>. que es la cámara que agrupa a los frigoríficos que exportan carne equina.</w:t>
      </w:r>
      <w:r w:rsidR="00B448A6">
        <w:rPr>
          <w:lang w:val="es-ES"/>
        </w:rPr>
        <w:t xml:space="preserve"> El presidente de la entidad propuso el chipeo </w:t>
      </w:r>
      <w:r w:rsidR="00002C08">
        <w:rPr>
          <w:lang w:val="es-ES"/>
        </w:rPr>
        <w:t>del stock de caballos criollos del país,</w:t>
      </w:r>
      <w:r w:rsidR="00F44B55">
        <w:rPr>
          <w:lang w:val="es-ES"/>
        </w:rPr>
        <w:t xml:space="preserve"> sin costo para los criadores y la Asociación</w:t>
      </w:r>
      <w:r w:rsidR="00B448A6">
        <w:rPr>
          <w:lang w:val="es-ES"/>
        </w:rPr>
        <w:t>. Explicó que el tema no es sanitario, sino por una certificación de calidad</w:t>
      </w:r>
      <w:r w:rsidR="00A856DC">
        <w:rPr>
          <w:lang w:val="es-ES"/>
        </w:rPr>
        <w:t xml:space="preserve"> y de control</w:t>
      </w:r>
      <w:r w:rsidR="00B448A6">
        <w:rPr>
          <w:lang w:val="es-ES"/>
        </w:rPr>
        <w:t xml:space="preserve"> de la carne equina para exportar a Europa (especialmente a España y Francia). </w:t>
      </w:r>
    </w:p>
    <w:p w14:paraId="0F2DC7F4" w14:textId="01DE5DFD" w:rsidR="00F177E3" w:rsidRDefault="00D96E09" w:rsidP="000D67A4">
      <w:pPr>
        <w:pStyle w:val="Prrafodelista"/>
        <w:ind w:left="1440"/>
        <w:jc w:val="both"/>
        <w:rPr>
          <w:lang w:val="es-ES"/>
        </w:rPr>
      </w:pPr>
      <w:r>
        <w:rPr>
          <w:lang w:val="es-ES"/>
        </w:rPr>
        <w:t xml:space="preserve">En el caso de que el chipeo termine siendo una imposición inminente, </w:t>
      </w:r>
      <w:r w:rsidR="00002C08">
        <w:rPr>
          <w:lang w:val="es-ES"/>
        </w:rPr>
        <w:t xml:space="preserve">el presidente de la ACCC argumenta que </w:t>
      </w:r>
      <w:r>
        <w:rPr>
          <w:lang w:val="es-ES"/>
        </w:rPr>
        <w:t xml:space="preserve">habría que negociar </w:t>
      </w:r>
      <w:r w:rsidR="00002C08">
        <w:rPr>
          <w:lang w:val="es-ES"/>
        </w:rPr>
        <w:t>la vacunación sin cargo para el</w:t>
      </w:r>
      <w:r>
        <w:rPr>
          <w:lang w:val="es-ES"/>
        </w:rPr>
        <w:t xml:space="preserve"> stock </w:t>
      </w:r>
      <w:r w:rsidR="00002C08">
        <w:rPr>
          <w:lang w:val="es-ES"/>
        </w:rPr>
        <w:t>durante</w:t>
      </w:r>
      <w:r>
        <w:rPr>
          <w:lang w:val="es-ES"/>
        </w:rPr>
        <w:t xml:space="preserve"> el 2024, </w:t>
      </w:r>
      <w:r w:rsidR="00002C08">
        <w:rPr>
          <w:lang w:val="es-ES"/>
        </w:rPr>
        <w:t xml:space="preserve">por otro lado tuvo conversaciones con la SRA y el planteo seria en conjunto donde </w:t>
      </w:r>
      <w:r>
        <w:rPr>
          <w:lang w:val="es-ES"/>
        </w:rPr>
        <w:t xml:space="preserve">cada SBA tenga asignado un chip y </w:t>
      </w:r>
      <w:r w:rsidR="00732F7B">
        <w:rPr>
          <w:lang w:val="es-ES"/>
        </w:rPr>
        <w:t>que,</w:t>
      </w:r>
      <w:r>
        <w:rPr>
          <w:lang w:val="es-ES"/>
        </w:rPr>
        <w:t xml:space="preserve"> por los próximos 5 años, </w:t>
      </w:r>
      <w:r w:rsidR="00002C08">
        <w:rPr>
          <w:lang w:val="es-ES"/>
        </w:rPr>
        <w:t xml:space="preserve">al momento de inscribir los nacimientos </w:t>
      </w:r>
      <w:r>
        <w:rPr>
          <w:lang w:val="es-ES"/>
        </w:rPr>
        <w:t>la raza tenga gratuidad en los chip</w:t>
      </w:r>
      <w:r w:rsidR="00732F7B">
        <w:rPr>
          <w:lang w:val="es-ES"/>
        </w:rPr>
        <w:t>s</w:t>
      </w:r>
      <w:r w:rsidR="009B2903">
        <w:rPr>
          <w:lang w:val="es-ES"/>
        </w:rPr>
        <w:t xml:space="preserve"> dado el volumen de inscripciones que realiza la raza criolla anualmente en Soc. Rural Argentina</w:t>
      </w:r>
      <w:r w:rsidR="00002C08">
        <w:rPr>
          <w:lang w:val="es-ES"/>
        </w:rPr>
        <w:t xml:space="preserve"> y por ultimo como es una necesidad y preocupación para SENASA que desde el chip se pueda registrar la sanidad del animal eliminando así la libreta sanitaria y que para la circulación por todo el país con el chip, la información sanitaria al día y el DUE de SRA se pueda </w:t>
      </w:r>
      <w:r w:rsidR="00A22548">
        <w:rPr>
          <w:lang w:val="es-ES"/>
        </w:rPr>
        <w:t>circular</w:t>
      </w:r>
      <w:r w:rsidR="00002C08">
        <w:rPr>
          <w:lang w:val="es-ES"/>
        </w:rPr>
        <w:t xml:space="preserve"> a nivel nacional.</w:t>
      </w:r>
    </w:p>
    <w:p w14:paraId="44B956CA" w14:textId="24C66053" w:rsidR="00D96E09" w:rsidRDefault="00D96E09" w:rsidP="000D67A4">
      <w:pPr>
        <w:pStyle w:val="Prrafodelista"/>
        <w:ind w:left="1440"/>
        <w:jc w:val="both"/>
        <w:rPr>
          <w:lang w:val="es-ES"/>
        </w:rPr>
      </w:pPr>
      <w:r>
        <w:rPr>
          <w:lang w:val="es-ES"/>
        </w:rPr>
        <w:t>Con estas novedades al respecto presentadas por el Sr. Presidente,</w:t>
      </w:r>
      <w:r w:rsidR="009B2903">
        <w:rPr>
          <w:lang w:val="es-ES"/>
        </w:rPr>
        <w:t xml:space="preserve"> se le cede la palabra a todos los socios que solicitan dar su opinión al respecto.</w:t>
      </w:r>
    </w:p>
    <w:p w14:paraId="24D7951E" w14:textId="62E14C95" w:rsidR="009B2903" w:rsidRDefault="009B2903" w:rsidP="000D67A4">
      <w:pPr>
        <w:pStyle w:val="Prrafodelista"/>
        <w:ind w:left="1440"/>
        <w:jc w:val="both"/>
        <w:rPr>
          <w:lang w:val="es-ES"/>
        </w:rPr>
      </w:pPr>
      <w:r>
        <w:rPr>
          <w:lang w:val="es-ES"/>
        </w:rPr>
        <w:t xml:space="preserve">El Sr. Alfredo </w:t>
      </w:r>
      <w:proofErr w:type="spellStart"/>
      <w:r>
        <w:rPr>
          <w:lang w:val="es-ES"/>
        </w:rPr>
        <w:t>Meabe</w:t>
      </w:r>
      <w:proofErr w:type="spellEnd"/>
      <w:r>
        <w:rPr>
          <w:lang w:val="es-ES"/>
        </w:rPr>
        <w:t xml:space="preserve"> comenta que cree que hay una sobreactuación de SENASA, que quizás debería de haber otra manera, porque hoy el chip se le coloca al animal y a las 24 </w:t>
      </w:r>
      <w:proofErr w:type="spellStart"/>
      <w:r>
        <w:rPr>
          <w:lang w:val="es-ES"/>
        </w:rPr>
        <w:t>hs</w:t>
      </w:r>
      <w:proofErr w:type="spellEnd"/>
      <w:r>
        <w:rPr>
          <w:lang w:val="es-ES"/>
        </w:rPr>
        <w:t xml:space="preserve">. </w:t>
      </w:r>
      <w:r w:rsidR="00F11005">
        <w:rPr>
          <w:lang w:val="es-ES"/>
        </w:rPr>
        <w:t>v</w:t>
      </w:r>
      <w:r>
        <w:rPr>
          <w:lang w:val="es-ES"/>
        </w:rPr>
        <w:t>a a frigorífico.</w:t>
      </w:r>
      <w:r w:rsidR="0096146A">
        <w:rPr>
          <w:lang w:val="es-ES"/>
        </w:rPr>
        <w:t xml:space="preserve"> El problema no es para los animales de </w:t>
      </w:r>
      <w:proofErr w:type="spellStart"/>
      <w:r w:rsidR="0096146A">
        <w:rPr>
          <w:lang w:val="es-ES"/>
        </w:rPr>
        <w:t>pegrigee</w:t>
      </w:r>
      <w:proofErr w:type="spellEnd"/>
      <w:r w:rsidR="0096146A">
        <w:rPr>
          <w:lang w:val="es-ES"/>
        </w:rPr>
        <w:t xml:space="preserve"> hay que buscar una mejor trazabilidad para los animales que no tienen registro, hay que buscar la manera </w:t>
      </w:r>
      <w:r w:rsidR="00732F7B">
        <w:rPr>
          <w:lang w:val="es-ES"/>
        </w:rPr>
        <w:t>más</w:t>
      </w:r>
      <w:r w:rsidR="0096146A">
        <w:rPr>
          <w:lang w:val="es-ES"/>
        </w:rPr>
        <w:t xml:space="preserve"> inteligente para que sea a favor de la raza.</w:t>
      </w:r>
    </w:p>
    <w:p w14:paraId="5D7F06D0" w14:textId="7BEDA0DB" w:rsidR="0096146A" w:rsidRDefault="0096146A" w:rsidP="000D67A4">
      <w:pPr>
        <w:pStyle w:val="Prrafodelista"/>
        <w:ind w:left="1440"/>
        <w:jc w:val="both"/>
        <w:rPr>
          <w:lang w:val="es-ES"/>
        </w:rPr>
      </w:pPr>
      <w:r>
        <w:rPr>
          <w:lang w:val="es-ES"/>
        </w:rPr>
        <w:t xml:space="preserve">El Sr. Lucio </w:t>
      </w:r>
      <w:proofErr w:type="spellStart"/>
      <w:r>
        <w:rPr>
          <w:lang w:val="es-ES"/>
        </w:rPr>
        <w:t>Belloqc</w:t>
      </w:r>
      <w:proofErr w:type="spellEnd"/>
      <w:r>
        <w:rPr>
          <w:lang w:val="es-ES"/>
        </w:rPr>
        <w:t xml:space="preserve"> comenta que no está a favor del chipeo pero </w:t>
      </w:r>
      <w:r w:rsidR="00732F7B">
        <w:rPr>
          <w:lang w:val="es-ES"/>
        </w:rPr>
        <w:t>que,</w:t>
      </w:r>
      <w:r>
        <w:rPr>
          <w:lang w:val="es-ES"/>
        </w:rPr>
        <w:t xml:space="preserve"> si no nos queda alternativa, tenemos que aprovechar los beneficios del chipeo tanto de SRA y SENASA, para sacar libretas, tener información en el chip para evitar burocracia. Si hay que pedir mas tiempo para la implementación. Es fundamental coordinar los datos del chip con la libreta. </w:t>
      </w:r>
    </w:p>
    <w:p w14:paraId="00D442CD" w14:textId="29F7A62A" w:rsidR="00732F7B" w:rsidRDefault="00732F7B" w:rsidP="000D67A4">
      <w:pPr>
        <w:pStyle w:val="Prrafodelista"/>
        <w:ind w:left="1440"/>
        <w:jc w:val="both"/>
        <w:rPr>
          <w:lang w:val="es-ES"/>
        </w:rPr>
      </w:pPr>
      <w:r>
        <w:rPr>
          <w:lang w:val="es-ES"/>
        </w:rPr>
        <w:t xml:space="preserve">El Sr. Emilio Solanet, toma la palabra y </w:t>
      </w:r>
      <w:r w:rsidR="007B0794">
        <w:rPr>
          <w:lang w:val="es-ES"/>
        </w:rPr>
        <w:t>coincide con la postura del Sr. Bellocq de tomar los mayores beneficios de esa implementación si no hay alternativas, que por lo menos, se faciliten las cuestiones burocráticas y que los animales que están registrados en sociedad rural tengan siempre el chip sin cargo.</w:t>
      </w:r>
    </w:p>
    <w:p w14:paraId="6999ADBD" w14:textId="51723E69" w:rsidR="007B0794" w:rsidRDefault="007B0794" w:rsidP="000D67A4">
      <w:pPr>
        <w:pStyle w:val="Prrafodelista"/>
        <w:ind w:left="1440"/>
        <w:jc w:val="both"/>
        <w:rPr>
          <w:lang w:val="es-ES"/>
        </w:rPr>
      </w:pPr>
      <w:r>
        <w:rPr>
          <w:lang w:val="es-ES"/>
        </w:rPr>
        <w:t xml:space="preserve">Carlos Solanet sostiene la postura del Sr. Bellocq, cree que la realidad es que el chipeo se va a imponer, porque el país no va a perder un estatus sanitario que le quite un mercado, si bien son pocos los frigoríficos que manejan el negocio. Pero tenemos la oportunidad de sacar la ventaja de que ellos nos necesitan como la raza con mas inscripciones en SRA, teniendo como beneficio el chipeo sin cargo para este año y por 5 años. </w:t>
      </w:r>
      <w:r w:rsidR="00BE16A8">
        <w:rPr>
          <w:lang w:val="es-ES"/>
        </w:rPr>
        <w:t>Claramente es un negocio, para los frigoríficos, que son los que deberían abonar el chipeo.</w:t>
      </w:r>
    </w:p>
    <w:p w14:paraId="0D651D4E" w14:textId="3712EEC7" w:rsidR="00AD68E8" w:rsidRDefault="00AD68E8" w:rsidP="000D67A4">
      <w:pPr>
        <w:pStyle w:val="Prrafodelista"/>
        <w:ind w:left="1440"/>
        <w:jc w:val="both"/>
        <w:rPr>
          <w:lang w:val="es-ES"/>
        </w:rPr>
      </w:pPr>
      <w:r>
        <w:rPr>
          <w:lang w:val="es-ES"/>
        </w:rPr>
        <w:t xml:space="preserve">El Sr. Claudio Dowdall plantea que la propuesta debe ser en conjunto con Soc. Rural Argentina, lograr </w:t>
      </w:r>
      <w:r w:rsidR="00397F9D">
        <w:rPr>
          <w:lang w:val="es-ES"/>
        </w:rPr>
        <w:t xml:space="preserve">unir el DUE, el Chip y el </w:t>
      </w:r>
      <w:proofErr w:type="spellStart"/>
      <w:r w:rsidR="00397F9D">
        <w:rPr>
          <w:lang w:val="es-ES"/>
        </w:rPr>
        <w:t>Dte</w:t>
      </w:r>
      <w:proofErr w:type="spellEnd"/>
      <w:r w:rsidR="00397F9D">
        <w:rPr>
          <w:lang w:val="es-ES"/>
        </w:rPr>
        <w:t>, para que tengamos el beneficio de poder circular en todo el país, eso sería un objetivo a plantear, unificar todas las plataformas.</w:t>
      </w:r>
    </w:p>
    <w:p w14:paraId="7EB4D5E2" w14:textId="5079F2B1" w:rsidR="00397F9D" w:rsidRDefault="00FC708D" w:rsidP="000D67A4">
      <w:pPr>
        <w:pStyle w:val="Prrafodelista"/>
        <w:ind w:left="1440"/>
        <w:jc w:val="both"/>
        <w:rPr>
          <w:lang w:val="es-ES"/>
        </w:rPr>
      </w:pPr>
      <w:r>
        <w:rPr>
          <w:lang w:val="es-ES"/>
        </w:rPr>
        <w:t>El Sr. Felipe Amadeo Lastra</w:t>
      </w:r>
      <w:r w:rsidR="001729A0">
        <w:rPr>
          <w:lang w:val="es-ES"/>
        </w:rPr>
        <w:t xml:space="preserve">, </w:t>
      </w:r>
      <w:r w:rsidR="004042FE">
        <w:rPr>
          <w:lang w:val="es-ES"/>
        </w:rPr>
        <w:t xml:space="preserve">que pareciera que el planteo es chico respecto de la cantidad de animales en stock, </w:t>
      </w:r>
      <w:r w:rsidR="00BE16A8">
        <w:rPr>
          <w:lang w:val="es-ES"/>
        </w:rPr>
        <w:t xml:space="preserve">ya que sólo se están basando en la cantidad de animales con </w:t>
      </w:r>
      <w:r w:rsidR="00FA3451">
        <w:rPr>
          <w:lang w:val="es-ES"/>
        </w:rPr>
        <w:t>Guía</w:t>
      </w:r>
      <w:r w:rsidR="00BE16A8">
        <w:rPr>
          <w:lang w:val="es-ES"/>
        </w:rPr>
        <w:t xml:space="preserve"> o anemia que se hicieron durante 2023. El problema es que </w:t>
      </w:r>
      <w:r w:rsidR="00BE16A8">
        <w:rPr>
          <w:lang w:val="es-ES"/>
        </w:rPr>
        <w:lastRenderedPageBreak/>
        <w:t>nos hagan realizar un trabajo de chipeo y no van a lograr una certificación de calidad que se pretende mostrar.</w:t>
      </w:r>
    </w:p>
    <w:p w14:paraId="321B8838" w14:textId="2BF1F8CF" w:rsidR="009B0D32" w:rsidRDefault="009B0D32" w:rsidP="000D67A4">
      <w:pPr>
        <w:pStyle w:val="Prrafodelista"/>
        <w:ind w:left="1440"/>
        <w:jc w:val="both"/>
        <w:rPr>
          <w:lang w:val="es-ES"/>
        </w:rPr>
      </w:pPr>
      <w:r>
        <w:rPr>
          <w:lang w:val="es-ES"/>
        </w:rPr>
        <w:t xml:space="preserve">Cierra el tema el Sr. Lucio Bellocq, propone aprovechar esta situación para con los registros de Sociedad Rural Argentina y </w:t>
      </w:r>
      <w:proofErr w:type="spellStart"/>
      <w:r>
        <w:rPr>
          <w:lang w:val="es-ES"/>
        </w:rPr>
        <w:t>Senasa</w:t>
      </w:r>
      <w:proofErr w:type="spellEnd"/>
      <w:r>
        <w:rPr>
          <w:lang w:val="es-ES"/>
        </w:rPr>
        <w:t>.</w:t>
      </w:r>
    </w:p>
    <w:p w14:paraId="7342F388" w14:textId="77777777" w:rsidR="00546962" w:rsidRDefault="009B0D32" w:rsidP="009B0D32">
      <w:pPr>
        <w:jc w:val="both"/>
        <w:rPr>
          <w:lang w:val="es-ES"/>
        </w:rPr>
      </w:pPr>
      <w:r>
        <w:rPr>
          <w:lang w:val="es-ES"/>
        </w:rPr>
        <w:t xml:space="preserve">El Sr. Claudio Dowdall propone, en base a lo conversado durante la reunión, mantener la postura de que no estamos de acuerdo con el chipeo, y ante la imposición de </w:t>
      </w:r>
      <w:r w:rsidR="006B0550">
        <w:rPr>
          <w:lang w:val="es-ES"/>
        </w:rPr>
        <w:t>la implementación</w:t>
      </w:r>
      <w:r>
        <w:rPr>
          <w:lang w:val="es-ES"/>
        </w:rPr>
        <w:t xml:space="preserve">, pediremos a </w:t>
      </w:r>
      <w:proofErr w:type="spellStart"/>
      <w:r>
        <w:rPr>
          <w:lang w:val="es-ES"/>
        </w:rPr>
        <w:t>Un.I.C.A</w:t>
      </w:r>
      <w:proofErr w:type="spellEnd"/>
      <w:r>
        <w:rPr>
          <w:lang w:val="es-ES"/>
        </w:rPr>
        <w:t>. para que nos</w:t>
      </w:r>
      <w:r w:rsidR="006B0550">
        <w:rPr>
          <w:lang w:val="es-ES"/>
        </w:rPr>
        <w:t xml:space="preserve"> haga una demostración de la plataforma y seguiremos el dialogo con SRA para armar, </w:t>
      </w:r>
      <w:proofErr w:type="spellStart"/>
      <w:r w:rsidR="006B0550">
        <w:rPr>
          <w:lang w:val="es-ES"/>
        </w:rPr>
        <w:t>via</w:t>
      </w:r>
      <w:proofErr w:type="spellEnd"/>
      <w:r w:rsidR="006B0550">
        <w:rPr>
          <w:lang w:val="es-ES"/>
        </w:rPr>
        <w:t xml:space="preserve"> chip, la información de SBA, estatus sanitario de </w:t>
      </w:r>
      <w:proofErr w:type="spellStart"/>
      <w:r w:rsidR="006B0550">
        <w:rPr>
          <w:lang w:val="es-ES"/>
        </w:rPr>
        <w:t>Dte</w:t>
      </w:r>
      <w:proofErr w:type="spellEnd"/>
      <w:r w:rsidR="006B0550">
        <w:rPr>
          <w:lang w:val="es-ES"/>
        </w:rPr>
        <w:t xml:space="preserve"> para traslado de animales.</w:t>
      </w:r>
      <w:r w:rsidR="00546962">
        <w:rPr>
          <w:lang w:val="es-ES"/>
        </w:rPr>
        <w:t xml:space="preserve"> </w:t>
      </w:r>
    </w:p>
    <w:p w14:paraId="2AAA869E" w14:textId="711950F0" w:rsidR="009B0D32" w:rsidRPr="009B0D32" w:rsidRDefault="00546962" w:rsidP="009B0D32">
      <w:pPr>
        <w:jc w:val="both"/>
        <w:rPr>
          <w:lang w:val="es-ES"/>
        </w:rPr>
      </w:pPr>
      <w:r>
        <w:rPr>
          <w:lang w:val="es-ES"/>
        </w:rPr>
        <w:t>Se aprueba la propuesta por unanimidad de los directores presentes.</w:t>
      </w:r>
    </w:p>
    <w:p w14:paraId="05DA7913" w14:textId="77777777" w:rsidR="00A44D45" w:rsidRDefault="00A44D45" w:rsidP="00450C6F">
      <w:pPr>
        <w:pStyle w:val="Prrafodelista"/>
        <w:rPr>
          <w:lang w:val="es-ES"/>
        </w:rPr>
      </w:pPr>
    </w:p>
    <w:p w14:paraId="29B81CEB" w14:textId="70304555" w:rsidR="003769CD" w:rsidRPr="003769CD" w:rsidRDefault="0009114B" w:rsidP="009963D4">
      <w:pPr>
        <w:pStyle w:val="Prrafodelista"/>
        <w:numPr>
          <w:ilvl w:val="0"/>
          <w:numId w:val="2"/>
        </w:numPr>
        <w:spacing w:after="0"/>
        <w:ind w:left="567"/>
        <w:jc w:val="both"/>
        <w:rPr>
          <w:lang w:val="es-ES"/>
        </w:rPr>
      </w:pPr>
      <w:r>
        <w:rPr>
          <w:b/>
          <w:bCs/>
          <w:lang w:val="es-ES"/>
        </w:rPr>
        <w:t>Presentación de socios</w:t>
      </w:r>
      <w:r w:rsidR="003769CD">
        <w:rPr>
          <w:b/>
          <w:bCs/>
          <w:lang w:val="es-ES"/>
        </w:rPr>
        <w:t>:</w:t>
      </w:r>
    </w:p>
    <w:p w14:paraId="76F72E7D" w14:textId="77777777" w:rsidR="00FB216E" w:rsidRDefault="00FB216E" w:rsidP="00FB216E">
      <w:pPr>
        <w:spacing w:after="0"/>
        <w:jc w:val="both"/>
        <w:rPr>
          <w:lang w:val="es-ES"/>
        </w:rPr>
      </w:pPr>
    </w:p>
    <w:p w14:paraId="2D59F403" w14:textId="157FB9E5" w:rsidR="0009114B" w:rsidRDefault="0009114B" w:rsidP="00FB216E">
      <w:pPr>
        <w:spacing w:after="0"/>
        <w:jc w:val="both"/>
        <w:rPr>
          <w:lang w:val="es-ES"/>
        </w:rPr>
      </w:pPr>
      <w:r w:rsidRPr="0009114B">
        <w:rPr>
          <w:lang w:val="es-ES"/>
        </w:rPr>
        <w:t>La comisión de socios convoca a dos socios de cada región para que participen de las reuniones de Consejo Directivo, con el objetivo de que los socios se involucren y tomen conocimiento de las resoluciones de la comisión directiva, por lo que se les agradece a los socios que vinieron a la sede social y a los que participaron vía zoom.</w:t>
      </w:r>
    </w:p>
    <w:p w14:paraId="05E3B855" w14:textId="77777777" w:rsidR="0009114B" w:rsidRDefault="0009114B" w:rsidP="00FB216E">
      <w:pPr>
        <w:spacing w:after="0"/>
        <w:jc w:val="both"/>
        <w:rPr>
          <w:lang w:val="es-ES"/>
        </w:rPr>
      </w:pPr>
    </w:p>
    <w:tbl>
      <w:tblPr>
        <w:tblpPr w:leftFromText="141" w:rightFromText="141" w:vertAnchor="text" w:tblpY="-78"/>
        <w:tblW w:w="8552" w:type="dxa"/>
        <w:tblCellMar>
          <w:left w:w="70" w:type="dxa"/>
          <w:right w:w="70" w:type="dxa"/>
        </w:tblCellMar>
        <w:tblLook w:val="04A0" w:firstRow="1" w:lastRow="0" w:firstColumn="1" w:lastColumn="0" w:noHBand="0" w:noVBand="1"/>
      </w:tblPr>
      <w:tblGrid>
        <w:gridCol w:w="2245"/>
        <w:gridCol w:w="2898"/>
        <w:gridCol w:w="984"/>
        <w:gridCol w:w="1211"/>
        <w:gridCol w:w="1491"/>
      </w:tblGrid>
      <w:tr w:rsidR="00E43E79" w:rsidRPr="00E43E79" w14:paraId="30F63F09" w14:textId="77777777" w:rsidTr="001F367E">
        <w:trPr>
          <w:trHeight w:val="263"/>
        </w:trPr>
        <w:tc>
          <w:tcPr>
            <w:tcW w:w="2245" w:type="dxa"/>
            <w:tcBorders>
              <w:top w:val="nil"/>
              <w:left w:val="nil"/>
              <w:bottom w:val="nil"/>
              <w:right w:val="nil"/>
            </w:tcBorders>
            <w:shd w:val="clear" w:color="auto" w:fill="auto"/>
            <w:noWrap/>
            <w:vAlign w:val="center"/>
            <w:hideMark/>
          </w:tcPr>
          <w:p w14:paraId="5A5DACD5" w14:textId="77777777" w:rsidR="00E43E79" w:rsidRPr="00E43E79" w:rsidRDefault="00E43E79" w:rsidP="00E43E79">
            <w:pPr>
              <w:spacing w:after="0" w:line="240" w:lineRule="auto"/>
              <w:jc w:val="center"/>
              <w:rPr>
                <w:rFonts w:ascii="Calibri" w:eastAsia="Times New Roman" w:hAnsi="Calibri" w:cs="Calibri"/>
                <w:b/>
                <w:bCs/>
                <w:color w:val="000000"/>
                <w:kern w:val="0"/>
                <w:sz w:val="28"/>
                <w:szCs w:val="28"/>
                <w:lang w:val="es-419" w:eastAsia="es-419"/>
                <w14:ligatures w14:val="none"/>
              </w:rPr>
            </w:pPr>
            <w:r w:rsidRPr="00E43E79">
              <w:rPr>
                <w:rFonts w:ascii="Calibri" w:eastAsia="Times New Roman" w:hAnsi="Calibri" w:cs="Calibri"/>
                <w:b/>
                <w:bCs/>
                <w:color w:val="000000"/>
                <w:kern w:val="0"/>
                <w:lang w:val="es-419" w:eastAsia="es-419"/>
                <w14:ligatures w14:val="none"/>
              </w:rPr>
              <w:t>A PRESENTAR EN CD</w:t>
            </w:r>
          </w:p>
        </w:tc>
        <w:tc>
          <w:tcPr>
            <w:tcW w:w="2898" w:type="dxa"/>
            <w:tcBorders>
              <w:top w:val="nil"/>
              <w:left w:val="nil"/>
              <w:bottom w:val="nil"/>
              <w:right w:val="nil"/>
            </w:tcBorders>
            <w:shd w:val="clear" w:color="auto" w:fill="auto"/>
            <w:noWrap/>
            <w:vAlign w:val="center"/>
            <w:hideMark/>
          </w:tcPr>
          <w:p w14:paraId="56BC5406" w14:textId="77777777" w:rsidR="00E43E79" w:rsidRPr="00E43E79" w:rsidRDefault="00E43E79" w:rsidP="00E43E79">
            <w:pPr>
              <w:spacing w:after="0" w:line="240" w:lineRule="auto"/>
              <w:jc w:val="center"/>
              <w:rPr>
                <w:rFonts w:ascii="Calibri" w:eastAsia="Times New Roman" w:hAnsi="Calibri" w:cs="Calibri"/>
                <w:b/>
                <w:bCs/>
                <w:color w:val="000000"/>
                <w:kern w:val="0"/>
                <w:sz w:val="28"/>
                <w:szCs w:val="28"/>
                <w:lang w:val="es-419" w:eastAsia="es-419"/>
                <w14:ligatures w14:val="none"/>
              </w:rPr>
            </w:pPr>
          </w:p>
        </w:tc>
        <w:tc>
          <w:tcPr>
            <w:tcW w:w="860" w:type="dxa"/>
            <w:tcBorders>
              <w:top w:val="nil"/>
              <w:left w:val="nil"/>
              <w:bottom w:val="nil"/>
              <w:right w:val="nil"/>
            </w:tcBorders>
            <w:shd w:val="clear" w:color="auto" w:fill="auto"/>
            <w:noWrap/>
            <w:vAlign w:val="center"/>
            <w:hideMark/>
          </w:tcPr>
          <w:p w14:paraId="11F0528F" w14:textId="77777777" w:rsidR="00E43E79" w:rsidRPr="00E43E79" w:rsidRDefault="00E43E79" w:rsidP="00E43E79">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058" w:type="dxa"/>
            <w:tcBorders>
              <w:top w:val="nil"/>
              <w:left w:val="nil"/>
              <w:bottom w:val="nil"/>
              <w:right w:val="nil"/>
            </w:tcBorders>
            <w:shd w:val="clear" w:color="auto" w:fill="auto"/>
            <w:noWrap/>
            <w:vAlign w:val="center"/>
            <w:hideMark/>
          </w:tcPr>
          <w:p w14:paraId="4B9BEC66" w14:textId="77777777" w:rsidR="00E43E79" w:rsidRPr="00E43E79" w:rsidRDefault="00E43E79" w:rsidP="00E43E79">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491" w:type="dxa"/>
            <w:tcBorders>
              <w:top w:val="nil"/>
              <w:left w:val="nil"/>
              <w:bottom w:val="nil"/>
              <w:right w:val="nil"/>
            </w:tcBorders>
            <w:shd w:val="clear" w:color="auto" w:fill="auto"/>
            <w:noWrap/>
            <w:vAlign w:val="center"/>
            <w:hideMark/>
          </w:tcPr>
          <w:p w14:paraId="37C8E497" w14:textId="77777777" w:rsidR="00E43E79" w:rsidRPr="00E43E79" w:rsidRDefault="00E43E79" w:rsidP="00E43E79">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E43E79" w:rsidRPr="00E43E79" w14:paraId="525A7759" w14:textId="77777777" w:rsidTr="001F367E">
        <w:trPr>
          <w:trHeight w:val="263"/>
        </w:trPr>
        <w:tc>
          <w:tcPr>
            <w:tcW w:w="2245"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71DD0F5D" w14:textId="77777777" w:rsidR="00E43E79" w:rsidRPr="00E43E79" w:rsidRDefault="00E43E79" w:rsidP="00E43E79">
            <w:pPr>
              <w:spacing w:after="0" w:line="240" w:lineRule="auto"/>
              <w:jc w:val="center"/>
              <w:rPr>
                <w:rFonts w:ascii="Calibri" w:eastAsia="Times New Roman" w:hAnsi="Calibri" w:cs="Calibri"/>
                <w:b/>
                <w:bCs/>
                <w:color w:val="000000"/>
                <w:kern w:val="0"/>
                <w:lang w:val="es-419" w:eastAsia="es-419"/>
                <w14:ligatures w14:val="none"/>
              </w:rPr>
            </w:pPr>
            <w:r w:rsidRPr="00E43E79">
              <w:rPr>
                <w:rFonts w:ascii="Calibri" w:eastAsia="Times New Roman" w:hAnsi="Calibri" w:cs="Calibri"/>
                <w:b/>
                <w:bCs/>
                <w:color w:val="000000"/>
                <w:kern w:val="0"/>
                <w:lang w:val="es-419" w:eastAsia="es-419"/>
                <w14:ligatures w14:val="none"/>
              </w:rPr>
              <w:t>NOMBRE</w:t>
            </w:r>
          </w:p>
        </w:tc>
        <w:tc>
          <w:tcPr>
            <w:tcW w:w="2898" w:type="dxa"/>
            <w:tcBorders>
              <w:top w:val="single" w:sz="4" w:space="0" w:color="auto"/>
              <w:left w:val="nil"/>
              <w:bottom w:val="single" w:sz="4" w:space="0" w:color="auto"/>
              <w:right w:val="single" w:sz="4" w:space="0" w:color="auto"/>
            </w:tcBorders>
            <w:shd w:val="clear" w:color="000000" w:fill="CCC0DA"/>
            <w:noWrap/>
            <w:vAlign w:val="center"/>
            <w:hideMark/>
          </w:tcPr>
          <w:p w14:paraId="48A34D7C" w14:textId="77777777" w:rsidR="00E43E79" w:rsidRPr="00E43E79" w:rsidRDefault="00E43E79" w:rsidP="00E43E79">
            <w:pPr>
              <w:spacing w:after="0" w:line="240" w:lineRule="auto"/>
              <w:jc w:val="center"/>
              <w:rPr>
                <w:rFonts w:ascii="Calibri" w:eastAsia="Times New Roman" w:hAnsi="Calibri" w:cs="Calibri"/>
                <w:b/>
                <w:bCs/>
                <w:color w:val="000000"/>
                <w:kern w:val="0"/>
                <w:lang w:val="es-419" w:eastAsia="es-419"/>
                <w14:ligatures w14:val="none"/>
              </w:rPr>
            </w:pPr>
            <w:r w:rsidRPr="00E43E79">
              <w:rPr>
                <w:rFonts w:ascii="Calibri" w:eastAsia="Times New Roman" w:hAnsi="Calibri" w:cs="Calibri"/>
                <w:b/>
                <w:bCs/>
                <w:color w:val="000000"/>
                <w:kern w:val="0"/>
                <w:lang w:val="es-419" w:eastAsia="es-419"/>
                <w14:ligatures w14:val="none"/>
              </w:rPr>
              <w:t>PRESENTADO</w:t>
            </w:r>
          </w:p>
        </w:tc>
        <w:tc>
          <w:tcPr>
            <w:tcW w:w="860" w:type="dxa"/>
            <w:tcBorders>
              <w:top w:val="single" w:sz="4" w:space="0" w:color="auto"/>
              <w:left w:val="nil"/>
              <w:bottom w:val="single" w:sz="4" w:space="0" w:color="auto"/>
              <w:right w:val="single" w:sz="4" w:space="0" w:color="auto"/>
            </w:tcBorders>
            <w:shd w:val="clear" w:color="000000" w:fill="CCC0DA"/>
            <w:noWrap/>
            <w:vAlign w:val="center"/>
            <w:hideMark/>
          </w:tcPr>
          <w:p w14:paraId="3BE05AB3" w14:textId="77777777" w:rsidR="00E43E79" w:rsidRPr="00E43E79" w:rsidRDefault="00E43E79" w:rsidP="00E43E79">
            <w:pPr>
              <w:spacing w:after="0" w:line="240" w:lineRule="auto"/>
              <w:jc w:val="center"/>
              <w:rPr>
                <w:rFonts w:ascii="Calibri" w:eastAsia="Times New Roman" w:hAnsi="Calibri" w:cs="Calibri"/>
                <w:b/>
                <w:bCs/>
                <w:color w:val="000000"/>
                <w:kern w:val="0"/>
                <w:lang w:val="es-419" w:eastAsia="es-419"/>
                <w14:ligatures w14:val="none"/>
              </w:rPr>
            </w:pPr>
            <w:r w:rsidRPr="00E43E79">
              <w:rPr>
                <w:rFonts w:ascii="Calibri" w:eastAsia="Times New Roman" w:hAnsi="Calibri" w:cs="Calibri"/>
                <w:b/>
                <w:bCs/>
                <w:color w:val="000000"/>
                <w:kern w:val="0"/>
                <w:lang w:val="es-419" w:eastAsia="es-419"/>
                <w14:ligatures w14:val="none"/>
              </w:rPr>
              <w:t>CRIADOR</w:t>
            </w:r>
          </w:p>
        </w:tc>
        <w:tc>
          <w:tcPr>
            <w:tcW w:w="1058" w:type="dxa"/>
            <w:tcBorders>
              <w:top w:val="single" w:sz="4" w:space="0" w:color="auto"/>
              <w:left w:val="nil"/>
              <w:bottom w:val="single" w:sz="4" w:space="0" w:color="auto"/>
              <w:right w:val="single" w:sz="4" w:space="0" w:color="auto"/>
            </w:tcBorders>
            <w:shd w:val="clear" w:color="000000" w:fill="CCC0DA"/>
            <w:noWrap/>
            <w:vAlign w:val="center"/>
            <w:hideMark/>
          </w:tcPr>
          <w:p w14:paraId="290457E6" w14:textId="77777777" w:rsidR="00E43E79" w:rsidRPr="00E43E79" w:rsidRDefault="00E43E79" w:rsidP="00E43E79">
            <w:pPr>
              <w:spacing w:after="0" w:line="240" w:lineRule="auto"/>
              <w:jc w:val="center"/>
              <w:rPr>
                <w:rFonts w:ascii="Calibri" w:eastAsia="Times New Roman" w:hAnsi="Calibri" w:cs="Calibri"/>
                <w:b/>
                <w:bCs/>
                <w:color w:val="000000"/>
                <w:kern w:val="0"/>
                <w:lang w:val="es-419" w:eastAsia="es-419"/>
                <w14:ligatures w14:val="none"/>
              </w:rPr>
            </w:pPr>
            <w:r w:rsidRPr="00E43E79">
              <w:rPr>
                <w:rFonts w:ascii="Calibri" w:eastAsia="Times New Roman" w:hAnsi="Calibri" w:cs="Calibri"/>
                <w:b/>
                <w:bCs/>
                <w:color w:val="000000"/>
                <w:kern w:val="0"/>
                <w:lang w:val="es-419" w:eastAsia="es-419"/>
                <w14:ligatures w14:val="none"/>
              </w:rPr>
              <w:t>CATEGORIA</w:t>
            </w:r>
          </w:p>
        </w:tc>
        <w:tc>
          <w:tcPr>
            <w:tcW w:w="1491" w:type="dxa"/>
            <w:tcBorders>
              <w:top w:val="single" w:sz="4" w:space="0" w:color="auto"/>
              <w:left w:val="nil"/>
              <w:bottom w:val="single" w:sz="4" w:space="0" w:color="auto"/>
              <w:right w:val="single" w:sz="4" w:space="0" w:color="auto"/>
            </w:tcBorders>
            <w:shd w:val="clear" w:color="000000" w:fill="CCC0DA"/>
            <w:noWrap/>
            <w:vAlign w:val="center"/>
            <w:hideMark/>
          </w:tcPr>
          <w:p w14:paraId="26ACE859" w14:textId="77777777" w:rsidR="00E43E79" w:rsidRPr="00E43E79" w:rsidRDefault="00E43E79" w:rsidP="00E43E79">
            <w:pPr>
              <w:spacing w:after="0" w:line="240" w:lineRule="auto"/>
              <w:jc w:val="center"/>
              <w:rPr>
                <w:rFonts w:ascii="Calibri" w:eastAsia="Times New Roman" w:hAnsi="Calibri" w:cs="Calibri"/>
                <w:b/>
                <w:bCs/>
                <w:color w:val="000000"/>
                <w:kern w:val="0"/>
                <w:lang w:val="es-419" w:eastAsia="es-419"/>
                <w14:ligatures w14:val="none"/>
              </w:rPr>
            </w:pPr>
            <w:r w:rsidRPr="00E43E79">
              <w:rPr>
                <w:rFonts w:ascii="Calibri" w:eastAsia="Times New Roman" w:hAnsi="Calibri" w:cs="Calibri"/>
                <w:b/>
                <w:bCs/>
                <w:color w:val="000000"/>
                <w:kern w:val="0"/>
                <w:lang w:val="es-419" w:eastAsia="es-419"/>
                <w14:ligatures w14:val="none"/>
              </w:rPr>
              <w:t>DIRECCION</w:t>
            </w:r>
          </w:p>
        </w:tc>
      </w:tr>
      <w:tr w:rsidR="00E43E79" w:rsidRPr="00E43E79" w14:paraId="73DCE33F" w14:textId="77777777" w:rsidTr="001F367E">
        <w:trPr>
          <w:trHeight w:val="381"/>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73A16313" w14:textId="77777777" w:rsidR="00E43E79" w:rsidRPr="00E43E79" w:rsidRDefault="00E43E79" w:rsidP="00E43E79">
            <w:pPr>
              <w:spacing w:after="0" w:line="240" w:lineRule="auto"/>
              <w:jc w:val="center"/>
              <w:rPr>
                <w:rFonts w:ascii="Calibri" w:eastAsia="Times New Roman" w:hAnsi="Calibri" w:cs="Calibri"/>
                <w:color w:val="000000"/>
                <w:kern w:val="0"/>
                <w:sz w:val="20"/>
                <w:szCs w:val="20"/>
                <w:lang w:val="es-419" w:eastAsia="es-419"/>
                <w14:ligatures w14:val="none"/>
              </w:rPr>
            </w:pPr>
            <w:r w:rsidRPr="00E43E79">
              <w:rPr>
                <w:rFonts w:ascii="Calibri" w:eastAsia="Times New Roman" w:hAnsi="Calibri" w:cs="Calibri"/>
                <w:color w:val="000000"/>
                <w:kern w:val="0"/>
                <w:sz w:val="20"/>
                <w:szCs w:val="20"/>
                <w:lang w:val="es-419" w:eastAsia="es-419"/>
                <w14:ligatures w14:val="none"/>
              </w:rPr>
              <w:t>Ulloa, Santiago Francisco</w:t>
            </w:r>
          </w:p>
        </w:tc>
        <w:tc>
          <w:tcPr>
            <w:tcW w:w="2898" w:type="dxa"/>
            <w:tcBorders>
              <w:top w:val="nil"/>
              <w:left w:val="nil"/>
              <w:bottom w:val="single" w:sz="4" w:space="0" w:color="auto"/>
              <w:right w:val="single" w:sz="4" w:space="0" w:color="auto"/>
            </w:tcBorders>
            <w:shd w:val="clear" w:color="auto" w:fill="auto"/>
            <w:noWrap/>
            <w:vAlign w:val="center"/>
            <w:hideMark/>
          </w:tcPr>
          <w:p w14:paraId="1162D6A0" w14:textId="4AD446F8" w:rsidR="00E43E79" w:rsidRPr="00E43E79" w:rsidRDefault="00E43E79" w:rsidP="00E43E79">
            <w:pPr>
              <w:spacing w:after="0" w:line="240" w:lineRule="auto"/>
              <w:jc w:val="center"/>
              <w:rPr>
                <w:rFonts w:ascii="Calibri" w:eastAsia="Times New Roman" w:hAnsi="Calibri" w:cs="Calibri"/>
                <w:kern w:val="0"/>
                <w:lang w:val="es-419" w:eastAsia="es-419"/>
                <w14:ligatures w14:val="none"/>
              </w:rPr>
            </w:pPr>
            <w:r w:rsidRPr="00E43E79">
              <w:rPr>
                <w:rFonts w:ascii="Calibri" w:eastAsia="Times New Roman" w:hAnsi="Calibri" w:cs="Calibri"/>
                <w:kern w:val="0"/>
                <w:lang w:val="es-419" w:eastAsia="es-419"/>
                <w14:ligatures w14:val="none"/>
              </w:rPr>
              <w:t>Pérez Coronel, Rubén Darío - Tahan, Pablo</w:t>
            </w:r>
          </w:p>
        </w:tc>
        <w:tc>
          <w:tcPr>
            <w:tcW w:w="860" w:type="dxa"/>
            <w:tcBorders>
              <w:top w:val="nil"/>
              <w:left w:val="nil"/>
              <w:bottom w:val="single" w:sz="4" w:space="0" w:color="auto"/>
              <w:right w:val="single" w:sz="4" w:space="0" w:color="auto"/>
            </w:tcBorders>
            <w:shd w:val="clear" w:color="auto" w:fill="auto"/>
            <w:noWrap/>
            <w:vAlign w:val="center"/>
            <w:hideMark/>
          </w:tcPr>
          <w:p w14:paraId="17D08262" w14:textId="77777777" w:rsidR="00E43E79" w:rsidRPr="00E43E79" w:rsidRDefault="00E43E79" w:rsidP="00E43E79">
            <w:pPr>
              <w:spacing w:after="0" w:line="240" w:lineRule="auto"/>
              <w:jc w:val="center"/>
              <w:rPr>
                <w:rFonts w:ascii="Calibri" w:eastAsia="Times New Roman" w:hAnsi="Calibri" w:cs="Calibri"/>
                <w:kern w:val="0"/>
                <w:lang w:val="es-419" w:eastAsia="es-419"/>
                <w14:ligatures w14:val="none"/>
              </w:rPr>
            </w:pPr>
            <w:r w:rsidRPr="00E43E79">
              <w:rPr>
                <w:rFonts w:ascii="Calibri" w:eastAsia="Times New Roman" w:hAnsi="Calibri" w:cs="Calibri"/>
                <w:kern w:val="0"/>
                <w:lang w:val="es-419" w:eastAsia="es-419"/>
                <w14:ligatures w14:val="none"/>
              </w:rPr>
              <w:t>SI</w:t>
            </w:r>
          </w:p>
        </w:tc>
        <w:tc>
          <w:tcPr>
            <w:tcW w:w="1058" w:type="dxa"/>
            <w:tcBorders>
              <w:top w:val="nil"/>
              <w:left w:val="nil"/>
              <w:bottom w:val="single" w:sz="4" w:space="0" w:color="auto"/>
              <w:right w:val="single" w:sz="4" w:space="0" w:color="auto"/>
            </w:tcBorders>
            <w:shd w:val="clear" w:color="auto" w:fill="auto"/>
            <w:noWrap/>
            <w:vAlign w:val="center"/>
            <w:hideMark/>
          </w:tcPr>
          <w:p w14:paraId="35269D4E" w14:textId="77777777" w:rsidR="00E43E79" w:rsidRPr="00E43E79" w:rsidRDefault="00E43E79" w:rsidP="00E43E79">
            <w:pPr>
              <w:spacing w:after="0" w:line="240" w:lineRule="auto"/>
              <w:jc w:val="center"/>
              <w:rPr>
                <w:rFonts w:ascii="Calibri" w:eastAsia="Times New Roman" w:hAnsi="Calibri" w:cs="Calibri"/>
                <w:kern w:val="0"/>
                <w:lang w:val="es-419" w:eastAsia="es-419"/>
                <w14:ligatures w14:val="none"/>
              </w:rPr>
            </w:pPr>
            <w:r w:rsidRPr="00E43E79">
              <w:rPr>
                <w:rFonts w:ascii="Calibri" w:eastAsia="Times New Roman" w:hAnsi="Calibri" w:cs="Calibri"/>
                <w:kern w:val="0"/>
                <w:lang w:val="es-419" w:eastAsia="es-419"/>
                <w14:ligatures w14:val="none"/>
              </w:rPr>
              <w:t>Activo</w:t>
            </w:r>
          </w:p>
        </w:tc>
        <w:tc>
          <w:tcPr>
            <w:tcW w:w="1491" w:type="dxa"/>
            <w:tcBorders>
              <w:top w:val="nil"/>
              <w:left w:val="nil"/>
              <w:bottom w:val="single" w:sz="4" w:space="0" w:color="auto"/>
              <w:right w:val="single" w:sz="4" w:space="0" w:color="auto"/>
            </w:tcBorders>
            <w:shd w:val="clear" w:color="auto" w:fill="auto"/>
            <w:vAlign w:val="center"/>
            <w:hideMark/>
          </w:tcPr>
          <w:p w14:paraId="256D798D" w14:textId="77777777" w:rsidR="00E43E79" w:rsidRPr="00E43E79" w:rsidRDefault="00E43E79" w:rsidP="00E43E79">
            <w:pPr>
              <w:spacing w:after="0" w:line="240" w:lineRule="auto"/>
              <w:jc w:val="center"/>
              <w:rPr>
                <w:rFonts w:ascii="Calibri" w:eastAsia="Times New Roman" w:hAnsi="Calibri" w:cs="Calibri"/>
                <w:kern w:val="0"/>
                <w:lang w:val="es-419" w:eastAsia="es-419"/>
                <w14:ligatures w14:val="none"/>
              </w:rPr>
            </w:pPr>
            <w:r w:rsidRPr="00E43E79">
              <w:rPr>
                <w:rFonts w:ascii="Calibri" w:eastAsia="Times New Roman" w:hAnsi="Calibri" w:cs="Calibri"/>
                <w:kern w:val="0"/>
                <w:lang w:val="es-419" w:eastAsia="es-419"/>
                <w14:ligatures w14:val="none"/>
              </w:rPr>
              <w:t>San Rafael - Mendoza</w:t>
            </w:r>
          </w:p>
        </w:tc>
      </w:tr>
    </w:tbl>
    <w:tbl>
      <w:tblPr>
        <w:tblW w:w="6682" w:type="dxa"/>
        <w:jc w:val="center"/>
        <w:tblCellMar>
          <w:left w:w="70" w:type="dxa"/>
          <w:right w:w="70" w:type="dxa"/>
        </w:tblCellMar>
        <w:tblLook w:val="04A0" w:firstRow="1" w:lastRow="0" w:firstColumn="1" w:lastColumn="0" w:noHBand="0" w:noVBand="1"/>
      </w:tblPr>
      <w:tblGrid>
        <w:gridCol w:w="2526"/>
        <w:gridCol w:w="1780"/>
        <w:gridCol w:w="2027"/>
        <w:gridCol w:w="204"/>
        <w:gridCol w:w="146"/>
      </w:tblGrid>
      <w:tr w:rsidR="001F367E" w:rsidRPr="00847DCD" w14:paraId="4540A8CB" w14:textId="77777777" w:rsidTr="001F367E">
        <w:trPr>
          <w:trHeight w:val="285"/>
          <w:jc w:val="center"/>
        </w:trPr>
        <w:tc>
          <w:tcPr>
            <w:tcW w:w="2526" w:type="dxa"/>
            <w:tcBorders>
              <w:top w:val="nil"/>
              <w:left w:val="nil"/>
              <w:bottom w:val="nil"/>
              <w:right w:val="nil"/>
            </w:tcBorders>
            <w:shd w:val="clear" w:color="auto" w:fill="auto"/>
            <w:noWrap/>
            <w:vAlign w:val="center"/>
            <w:hideMark/>
          </w:tcPr>
          <w:p w14:paraId="70AA870A" w14:textId="77777777" w:rsidR="00847DCD" w:rsidRPr="00847DCD" w:rsidRDefault="00847DCD" w:rsidP="00847DCD">
            <w:pPr>
              <w:spacing w:after="0" w:line="240" w:lineRule="auto"/>
              <w:jc w:val="center"/>
              <w:rPr>
                <w:rFonts w:ascii="Calibri" w:eastAsia="Times New Roman" w:hAnsi="Calibri" w:cs="Calibri"/>
                <w:b/>
                <w:bCs/>
                <w:color w:val="000000"/>
                <w:kern w:val="0"/>
                <w:lang w:val="es-419" w:eastAsia="es-419"/>
                <w14:ligatures w14:val="none"/>
              </w:rPr>
            </w:pPr>
            <w:r w:rsidRPr="00847DCD">
              <w:rPr>
                <w:rFonts w:ascii="Calibri" w:eastAsia="Times New Roman" w:hAnsi="Calibri" w:cs="Calibri"/>
                <w:b/>
                <w:bCs/>
                <w:color w:val="000000"/>
                <w:kern w:val="0"/>
                <w:lang w:val="es-419" w:eastAsia="es-419"/>
                <w14:ligatures w14:val="none"/>
              </w:rPr>
              <w:t xml:space="preserve">BAJAS </w:t>
            </w:r>
          </w:p>
        </w:tc>
        <w:tc>
          <w:tcPr>
            <w:tcW w:w="1780" w:type="dxa"/>
            <w:tcBorders>
              <w:top w:val="nil"/>
              <w:left w:val="nil"/>
              <w:bottom w:val="nil"/>
              <w:right w:val="nil"/>
            </w:tcBorders>
            <w:shd w:val="clear" w:color="auto" w:fill="auto"/>
            <w:noWrap/>
            <w:vAlign w:val="center"/>
            <w:hideMark/>
          </w:tcPr>
          <w:p w14:paraId="590B7DF2" w14:textId="77777777" w:rsidR="00847DCD" w:rsidRPr="00847DCD" w:rsidRDefault="00847DCD" w:rsidP="00847DCD">
            <w:pPr>
              <w:spacing w:after="0" w:line="240" w:lineRule="auto"/>
              <w:jc w:val="center"/>
              <w:rPr>
                <w:rFonts w:ascii="Calibri" w:eastAsia="Times New Roman" w:hAnsi="Calibri" w:cs="Calibri"/>
                <w:b/>
                <w:bCs/>
                <w:color w:val="000000"/>
                <w:kern w:val="0"/>
                <w:lang w:val="es-419" w:eastAsia="es-419"/>
                <w14:ligatures w14:val="none"/>
              </w:rPr>
            </w:pPr>
          </w:p>
        </w:tc>
        <w:tc>
          <w:tcPr>
            <w:tcW w:w="2231" w:type="dxa"/>
            <w:gridSpan w:val="2"/>
            <w:tcBorders>
              <w:top w:val="nil"/>
              <w:left w:val="nil"/>
              <w:bottom w:val="nil"/>
              <w:right w:val="nil"/>
            </w:tcBorders>
            <w:shd w:val="clear" w:color="auto" w:fill="auto"/>
            <w:noWrap/>
            <w:vAlign w:val="center"/>
            <w:hideMark/>
          </w:tcPr>
          <w:p w14:paraId="28EB9BBC" w14:textId="77777777" w:rsidR="00847DCD" w:rsidRPr="00847DCD" w:rsidRDefault="00847DCD" w:rsidP="00847DCD">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45" w:type="dxa"/>
            <w:tcBorders>
              <w:top w:val="nil"/>
              <w:left w:val="nil"/>
              <w:bottom w:val="nil"/>
              <w:right w:val="nil"/>
            </w:tcBorders>
            <w:shd w:val="clear" w:color="auto" w:fill="auto"/>
            <w:noWrap/>
            <w:vAlign w:val="center"/>
            <w:hideMark/>
          </w:tcPr>
          <w:p w14:paraId="71C24792" w14:textId="77777777" w:rsidR="00847DCD" w:rsidRPr="00847DCD" w:rsidRDefault="00847DCD" w:rsidP="00847DCD">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1F367E" w:rsidRPr="00847DCD" w14:paraId="78937C8A" w14:textId="77777777" w:rsidTr="001F367E">
        <w:trPr>
          <w:gridAfter w:val="2"/>
          <w:wAfter w:w="349" w:type="dxa"/>
          <w:trHeight w:val="285"/>
          <w:jc w:val="center"/>
        </w:trPr>
        <w:tc>
          <w:tcPr>
            <w:tcW w:w="2526"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5C985E38" w14:textId="77777777" w:rsidR="00847DCD" w:rsidRPr="00847DCD" w:rsidRDefault="00847DCD" w:rsidP="00847DCD">
            <w:pPr>
              <w:spacing w:after="0" w:line="240" w:lineRule="auto"/>
              <w:jc w:val="center"/>
              <w:rPr>
                <w:rFonts w:ascii="Calibri" w:eastAsia="Times New Roman" w:hAnsi="Calibri" w:cs="Calibri"/>
                <w:b/>
                <w:bCs/>
                <w:color w:val="000000"/>
                <w:kern w:val="0"/>
                <w:lang w:val="es-419" w:eastAsia="es-419"/>
                <w14:ligatures w14:val="none"/>
              </w:rPr>
            </w:pPr>
            <w:r w:rsidRPr="00847DCD">
              <w:rPr>
                <w:rFonts w:ascii="Calibri" w:eastAsia="Times New Roman" w:hAnsi="Calibri" w:cs="Calibri"/>
                <w:b/>
                <w:bCs/>
                <w:color w:val="000000"/>
                <w:kern w:val="0"/>
                <w:lang w:val="es-419" w:eastAsia="es-419"/>
                <w14:ligatures w14:val="none"/>
              </w:rPr>
              <w:t>SOCIO</w:t>
            </w:r>
          </w:p>
        </w:tc>
        <w:tc>
          <w:tcPr>
            <w:tcW w:w="1780" w:type="dxa"/>
            <w:tcBorders>
              <w:top w:val="single" w:sz="4" w:space="0" w:color="auto"/>
              <w:left w:val="nil"/>
              <w:bottom w:val="single" w:sz="4" w:space="0" w:color="auto"/>
              <w:right w:val="single" w:sz="4" w:space="0" w:color="auto"/>
            </w:tcBorders>
            <w:shd w:val="clear" w:color="000000" w:fill="CCC0DA"/>
            <w:noWrap/>
            <w:vAlign w:val="center"/>
            <w:hideMark/>
          </w:tcPr>
          <w:p w14:paraId="5C636874" w14:textId="77777777" w:rsidR="00847DCD" w:rsidRPr="00847DCD" w:rsidRDefault="00847DCD" w:rsidP="00847DCD">
            <w:pPr>
              <w:spacing w:after="0" w:line="240" w:lineRule="auto"/>
              <w:jc w:val="center"/>
              <w:rPr>
                <w:rFonts w:ascii="Calibri" w:eastAsia="Times New Roman" w:hAnsi="Calibri" w:cs="Calibri"/>
                <w:b/>
                <w:bCs/>
                <w:color w:val="000000"/>
                <w:kern w:val="0"/>
                <w:lang w:val="es-419" w:eastAsia="es-419"/>
                <w14:ligatures w14:val="none"/>
              </w:rPr>
            </w:pPr>
            <w:r w:rsidRPr="00847DCD">
              <w:rPr>
                <w:rFonts w:ascii="Calibri" w:eastAsia="Times New Roman" w:hAnsi="Calibri" w:cs="Calibri"/>
                <w:b/>
                <w:bCs/>
                <w:color w:val="000000"/>
                <w:kern w:val="0"/>
                <w:lang w:val="es-419" w:eastAsia="es-419"/>
                <w14:ligatures w14:val="none"/>
              </w:rPr>
              <w:t>CATEGORIA</w:t>
            </w:r>
          </w:p>
        </w:tc>
        <w:tc>
          <w:tcPr>
            <w:tcW w:w="2027" w:type="dxa"/>
            <w:tcBorders>
              <w:top w:val="single" w:sz="4" w:space="0" w:color="auto"/>
              <w:left w:val="nil"/>
              <w:bottom w:val="single" w:sz="4" w:space="0" w:color="auto"/>
              <w:right w:val="single" w:sz="4" w:space="0" w:color="auto"/>
            </w:tcBorders>
            <w:shd w:val="clear" w:color="000000" w:fill="CCC0DA"/>
            <w:noWrap/>
            <w:vAlign w:val="center"/>
            <w:hideMark/>
          </w:tcPr>
          <w:p w14:paraId="6CAB095F" w14:textId="77777777" w:rsidR="00847DCD" w:rsidRPr="00847DCD" w:rsidRDefault="00847DCD" w:rsidP="00847DCD">
            <w:pPr>
              <w:spacing w:after="0" w:line="240" w:lineRule="auto"/>
              <w:jc w:val="center"/>
              <w:rPr>
                <w:rFonts w:ascii="Calibri" w:eastAsia="Times New Roman" w:hAnsi="Calibri" w:cs="Calibri"/>
                <w:b/>
                <w:bCs/>
                <w:color w:val="000000"/>
                <w:kern w:val="0"/>
                <w:lang w:val="es-419" w:eastAsia="es-419"/>
                <w14:ligatures w14:val="none"/>
              </w:rPr>
            </w:pPr>
            <w:r w:rsidRPr="00847DCD">
              <w:rPr>
                <w:rFonts w:ascii="Calibri" w:eastAsia="Times New Roman" w:hAnsi="Calibri" w:cs="Calibri"/>
                <w:b/>
                <w:bCs/>
                <w:color w:val="000000"/>
                <w:kern w:val="0"/>
                <w:lang w:val="es-419" w:eastAsia="es-419"/>
                <w14:ligatures w14:val="none"/>
              </w:rPr>
              <w:t>SITUACION</w:t>
            </w:r>
          </w:p>
        </w:tc>
      </w:tr>
      <w:tr w:rsidR="00847DCD" w:rsidRPr="00847DCD" w14:paraId="4FD6D3EF" w14:textId="77777777" w:rsidTr="001F367E">
        <w:trPr>
          <w:gridAfter w:val="2"/>
          <w:wAfter w:w="349" w:type="dxa"/>
          <w:trHeight w:val="412"/>
          <w:jc w:val="center"/>
        </w:trPr>
        <w:tc>
          <w:tcPr>
            <w:tcW w:w="2526" w:type="dxa"/>
            <w:tcBorders>
              <w:top w:val="nil"/>
              <w:left w:val="single" w:sz="4" w:space="0" w:color="auto"/>
              <w:bottom w:val="single" w:sz="4" w:space="0" w:color="auto"/>
              <w:right w:val="single" w:sz="4" w:space="0" w:color="auto"/>
            </w:tcBorders>
            <w:shd w:val="clear" w:color="auto" w:fill="auto"/>
            <w:noWrap/>
            <w:vAlign w:val="center"/>
            <w:hideMark/>
          </w:tcPr>
          <w:p w14:paraId="4D1DC43A" w14:textId="77777777" w:rsidR="00847DCD" w:rsidRPr="00847DCD" w:rsidRDefault="00847DCD" w:rsidP="00847DCD">
            <w:pPr>
              <w:spacing w:after="0" w:line="240" w:lineRule="auto"/>
              <w:jc w:val="center"/>
              <w:rPr>
                <w:rFonts w:ascii="Arial" w:eastAsia="Times New Roman" w:hAnsi="Arial" w:cs="Arial"/>
                <w:color w:val="000000"/>
                <w:kern w:val="0"/>
                <w:sz w:val="20"/>
                <w:szCs w:val="20"/>
                <w:lang w:val="es-419" w:eastAsia="es-419"/>
                <w14:ligatures w14:val="none"/>
              </w:rPr>
            </w:pPr>
            <w:r w:rsidRPr="00847DCD">
              <w:rPr>
                <w:rFonts w:ascii="Arial" w:eastAsia="Times New Roman" w:hAnsi="Arial" w:cs="Arial"/>
                <w:color w:val="000000"/>
                <w:kern w:val="0"/>
                <w:sz w:val="20"/>
                <w:szCs w:val="20"/>
                <w:lang w:val="es-419" w:eastAsia="es-419"/>
                <w14:ligatures w14:val="none"/>
              </w:rPr>
              <w:t>Vidosa, Javier Ignacio</w:t>
            </w:r>
          </w:p>
        </w:tc>
        <w:tc>
          <w:tcPr>
            <w:tcW w:w="1780" w:type="dxa"/>
            <w:tcBorders>
              <w:top w:val="nil"/>
              <w:left w:val="nil"/>
              <w:bottom w:val="single" w:sz="4" w:space="0" w:color="auto"/>
              <w:right w:val="single" w:sz="4" w:space="0" w:color="auto"/>
            </w:tcBorders>
            <w:shd w:val="clear" w:color="auto" w:fill="auto"/>
            <w:noWrap/>
            <w:vAlign w:val="center"/>
            <w:hideMark/>
          </w:tcPr>
          <w:p w14:paraId="09FDB5EC" w14:textId="77777777" w:rsidR="00847DCD" w:rsidRPr="00847DCD" w:rsidRDefault="00847DCD" w:rsidP="00847DCD">
            <w:pPr>
              <w:spacing w:after="0" w:line="240" w:lineRule="auto"/>
              <w:jc w:val="center"/>
              <w:rPr>
                <w:rFonts w:ascii="Calibri" w:eastAsia="Times New Roman" w:hAnsi="Calibri" w:cs="Calibri"/>
                <w:kern w:val="0"/>
                <w:lang w:val="es-419" w:eastAsia="es-419"/>
                <w14:ligatures w14:val="none"/>
              </w:rPr>
            </w:pPr>
            <w:r w:rsidRPr="00847DCD">
              <w:rPr>
                <w:rFonts w:ascii="Calibri" w:eastAsia="Times New Roman" w:hAnsi="Calibri" w:cs="Calibri"/>
                <w:kern w:val="0"/>
                <w:lang w:val="es-419" w:eastAsia="es-419"/>
                <w14:ligatures w14:val="none"/>
              </w:rPr>
              <w:t>Adherente</w:t>
            </w:r>
          </w:p>
        </w:tc>
        <w:tc>
          <w:tcPr>
            <w:tcW w:w="2027" w:type="dxa"/>
            <w:tcBorders>
              <w:top w:val="single" w:sz="4" w:space="0" w:color="auto"/>
              <w:left w:val="nil"/>
              <w:bottom w:val="single" w:sz="4" w:space="0" w:color="auto"/>
              <w:right w:val="single" w:sz="4" w:space="0" w:color="auto"/>
            </w:tcBorders>
            <w:shd w:val="clear" w:color="auto" w:fill="auto"/>
            <w:noWrap/>
            <w:vAlign w:val="center"/>
            <w:hideMark/>
          </w:tcPr>
          <w:p w14:paraId="6538D1D5" w14:textId="77777777" w:rsidR="00847DCD" w:rsidRPr="00847DCD" w:rsidRDefault="00847DCD" w:rsidP="00847DCD">
            <w:pPr>
              <w:spacing w:after="0" w:line="240" w:lineRule="auto"/>
              <w:jc w:val="center"/>
              <w:rPr>
                <w:rFonts w:ascii="Calibri" w:eastAsia="Times New Roman" w:hAnsi="Calibri" w:cs="Calibri"/>
                <w:kern w:val="0"/>
                <w:lang w:val="es-419" w:eastAsia="es-419"/>
                <w14:ligatures w14:val="none"/>
              </w:rPr>
            </w:pPr>
            <w:r w:rsidRPr="00847DCD">
              <w:rPr>
                <w:rFonts w:ascii="Calibri" w:eastAsia="Times New Roman" w:hAnsi="Calibri" w:cs="Calibri"/>
                <w:kern w:val="0"/>
                <w:lang w:val="es-419" w:eastAsia="es-419"/>
                <w14:ligatures w14:val="none"/>
              </w:rPr>
              <w:t>Sin deuda</w:t>
            </w:r>
          </w:p>
        </w:tc>
      </w:tr>
      <w:tr w:rsidR="00847DCD" w:rsidRPr="00847DCD" w14:paraId="7A0DCA68" w14:textId="77777777" w:rsidTr="001F367E">
        <w:trPr>
          <w:gridAfter w:val="2"/>
          <w:wAfter w:w="349" w:type="dxa"/>
          <w:trHeight w:val="412"/>
          <w:jc w:val="center"/>
        </w:trPr>
        <w:tc>
          <w:tcPr>
            <w:tcW w:w="2526" w:type="dxa"/>
            <w:tcBorders>
              <w:top w:val="nil"/>
              <w:left w:val="single" w:sz="4" w:space="0" w:color="auto"/>
              <w:bottom w:val="single" w:sz="4" w:space="0" w:color="auto"/>
              <w:right w:val="single" w:sz="4" w:space="0" w:color="auto"/>
            </w:tcBorders>
            <w:shd w:val="clear" w:color="auto" w:fill="auto"/>
            <w:noWrap/>
            <w:vAlign w:val="center"/>
            <w:hideMark/>
          </w:tcPr>
          <w:p w14:paraId="7F8D65D1" w14:textId="77777777" w:rsidR="00847DCD" w:rsidRPr="00847DCD" w:rsidRDefault="00847DCD" w:rsidP="00847DCD">
            <w:pPr>
              <w:spacing w:after="0" w:line="240" w:lineRule="auto"/>
              <w:jc w:val="center"/>
              <w:rPr>
                <w:rFonts w:ascii="Arial" w:eastAsia="Times New Roman" w:hAnsi="Arial" w:cs="Arial"/>
                <w:color w:val="000000"/>
                <w:kern w:val="0"/>
                <w:sz w:val="20"/>
                <w:szCs w:val="20"/>
                <w:lang w:val="es-419" w:eastAsia="es-419"/>
                <w14:ligatures w14:val="none"/>
              </w:rPr>
            </w:pPr>
            <w:r w:rsidRPr="00847DCD">
              <w:rPr>
                <w:rFonts w:ascii="Arial" w:eastAsia="Times New Roman" w:hAnsi="Arial" w:cs="Arial"/>
                <w:color w:val="000000"/>
                <w:kern w:val="0"/>
                <w:sz w:val="20"/>
                <w:szCs w:val="20"/>
                <w:lang w:val="es-419" w:eastAsia="es-419"/>
                <w14:ligatures w14:val="none"/>
              </w:rPr>
              <w:t>Dellagiovanna, Patricio</w:t>
            </w:r>
          </w:p>
        </w:tc>
        <w:tc>
          <w:tcPr>
            <w:tcW w:w="1780" w:type="dxa"/>
            <w:tcBorders>
              <w:top w:val="nil"/>
              <w:left w:val="nil"/>
              <w:bottom w:val="single" w:sz="4" w:space="0" w:color="auto"/>
              <w:right w:val="single" w:sz="4" w:space="0" w:color="auto"/>
            </w:tcBorders>
            <w:shd w:val="clear" w:color="auto" w:fill="auto"/>
            <w:noWrap/>
            <w:vAlign w:val="center"/>
            <w:hideMark/>
          </w:tcPr>
          <w:p w14:paraId="6E87F5A3" w14:textId="77777777" w:rsidR="00847DCD" w:rsidRPr="00847DCD" w:rsidRDefault="00847DCD" w:rsidP="00847DCD">
            <w:pPr>
              <w:spacing w:after="0" w:line="240" w:lineRule="auto"/>
              <w:jc w:val="center"/>
              <w:rPr>
                <w:rFonts w:ascii="Calibri" w:eastAsia="Times New Roman" w:hAnsi="Calibri" w:cs="Calibri"/>
                <w:kern w:val="0"/>
                <w:lang w:val="es-419" w:eastAsia="es-419"/>
                <w14:ligatures w14:val="none"/>
              </w:rPr>
            </w:pPr>
            <w:r w:rsidRPr="00847DCD">
              <w:rPr>
                <w:rFonts w:ascii="Calibri" w:eastAsia="Times New Roman" w:hAnsi="Calibri" w:cs="Calibri"/>
                <w:kern w:val="0"/>
                <w:lang w:val="es-419" w:eastAsia="es-419"/>
                <w14:ligatures w14:val="none"/>
              </w:rPr>
              <w:t>Adherente</w:t>
            </w:r>
          </w:p>
        </w:tc>
        <w:tc>
          <w:tcPr>
            <w:tcW w:w="2027" w:type="dxa"/>
            <w:tcBorders>
              <w:top w:val="single" w:sz="4" w:space="0" w:color="auto"/>
              <w:left w:val="nil"/>
              <w:bottom w:val="single" w:sz="4" w:space="0" w:color="auto"/>
              <w:right w:val="single" w:sz="4" w:space="0" w:color="auto"/>
            </w:tcBorders>
            <w:shd w:val="clear" w:color="auto" w:fill="auto"/>
            <w:noWrap/>
            <w:vAlign w:val="center"/>
            <w:hideMark/>
          </w:tcPr>
          <w:p w14:paraId="70E77203" w14:textId="77777777" w:rsidR="00847DCD" w:rsidRPr="00847DCD" w:rsidRDefault="00847DCD" w:rsidP="00847DCD">
            <w:pPr>
              <w:spacing w:after="0" w:line="240" w:lineRule="auto"/>
              <w:jc w:val="center"/>
              <w:rPr>
                <w:rFonts w:ascii="Calibri" w:eastAsia="Times New Roman" w:hAnsi="Calibri" w:cs="Calibri"/>
                <w:kern w:val="0"/>
                <w:lang w:val="es-419" w:eastAsia="es-419"/>
                <w14:ligatures w14:val="none"/>
              </w:rPr>
            </w:pPr>
            <w:r w:rsidRPr="00847DCD">
              <w:rPr>
                <w:rFonts w:ascii="Calibri" w:eastAsia="Times New Roman" w:hAnsi="Calibri" w:cs="Calibri"/>
                <w:kern w:val="0"/>
                <w:lang w:val="es-419" w:eastAsia="es-419"/>
                <w14:ligatures w14:val="none"/>
              </w:rPr>
              <w:t>Sin deuda</w:t>
            </w:r>
          </w:p>
        </w:tc>
      </w:tr>
    </w:tbl>
    <w:p w14:paraId="245B56A3" w14:textId="77777777" w:rsidR="0009114B" w:rsidRDefault="0009114B" w:rsidP="00FB216E">
      <w:pPr>
        <w:spacing w:after="0"/>
        <w:jc w:val="both"/>
        <w:rPr>
          <w:lang w:val="es-ES"/>
        </w:rPr>
      </w:pPr>
    </w:p>
    <w:tbl>
      <w:tblPr>
        <w:tblW w:w="8495" w:type="dxa"/>
        <w:tblCellMar>
          <w:left w:w="70" w:type="dxa"/>
          <w:right w:w="70" w:type="dxa"/>
        </w:tblCellMar>
        <w:tblLook w:val="04A0" w:firstRow="1" w:lastRow="0" w:firstColumn="1" w:lastColumn="0" w:noHBand="0" w:noVBand="1"/>
      </w:tblPr>
      <w:tblGrid>
        <w:gridCol w:w="3100"/>
        <w:gridCol w:w="863"/>
        <w:gridCol w:w="1272"/>
        <w:gridCol w:w="1019"/>
        <w:gridCol w:w="1263"/>
        <w:gridCol w:w="978"/>
      </w:tblGrid>
      <w:tr w:rsidR="00847DCD" w:rsidRPr="00847DCD" w14:paraId="4FAC9132" w14:textId="77777777" w:rsidTr="000A08A1">
        <w:trPr>
          <w:trHeight w:val="300"/>
        </w:trPr>
        <w:tc>
          <w:tcPr>
            <w:tcW w:w="31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7F6368F"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863" w:type="dxa"/>
            <w:tcBorders>
              <w:top w:val="single" w:sz="8" w:space="0" w:color="auto"/>
              <w:left w:val="nil"/>
              <w:bottom w:val="single" w:sz="4" w:space="0" w:color="auto"/>
              <w:right w:val="single" w:sz="4" w:space="0" w:color="auto"/>
            </w:tcBorders>
            <w:shd w:val="clear" w:color="auto" w:fill="auto"/>
            <w:noWrap/>
            <w:vAlign w:val="bottom"/>
            <w:hideMark/>
          </w:tcPr>
          <w:p w14:paraId="7B97D1C7" w14:textId="77777777" w:rsidR="00847DCD" w:rsidRPr="00847DCD" w:rsidRDefault="00847DCD" w:rsidP="00847DCD">
            <w:pPr>
              <w:spacing w:after="0" w:line="240" w:lineRule="auto"/>
              <w:jc w:val="center"/>
              <w:rPr>
                <w:rFonts w:ascii="Arial" w:eastAsia="Times New Roman" w:hAnsi="Arial" w:cs="Arial"/>
                <w:b/>
                <w:bCs/>
                <w:kern w:val="0"/>
                <w:sz w:val="20"/>
                <w:szCs w:val="20"/>
                <w:lang w:val="es-419" w:eastAsia="es-419"/>
                <w14:ligatures w14:val="none"/>
              </w:rPr>
            </w:pPr>
            <w:r w:rsidRPr="00847DCD">
              <w:rPr>
                <w:rFonts w:ascii="Arial" w:eastAsia="Times New Roman" w:hAnsi="Arial" w:cs="Arial"/>
                <w:b/>
                <w:bCs/>
                <w:kern w:val="0"/>
                <w:sz w:val="20"/>
                <w:szCs w:val="20"/>
                <w:lang w:val="es-419" w:eastAsia="es-419"/>
                <w14:ligatures w14:val="none"/>
              </w:rPr>
              <w:t>Activos</w:t>
            </w:r>
          </w:p>
        </w:tc>
        <w:tc>
          <w:tcPr>
            <w:tcW w:w="1272" w:type="dxa"/>
            <w:tcBorders>
              <w:top w:val="single" w:sz="8" w:space="0" w:color="auto"/>
              <w:left w:val="nil"/>
              <w:bottom w:val="single" w:sz="4" w:space="0" w:color="auto"/>
              <w:right w:val="single" w:sz="4" w:space="0" w:color="auto"/>
            </w:tcBorders>
            <w:shd w:val="clear" w:color="auto" w:fill="auto"/>
            <w:noWrap/>
            <w:vAlign w:val="bottom"/>
            <w:hideMark/>
          </w:tcPr>
          <w:p w14:paraId="0A57CA97" w14:textId="77777777" w:rsidR="00847DCD" w:rsidRPr="00847DCD" w:rsidRDefault="00847DCD" w:rsidP="00847DCD">
            <w:pPr>
              <w:spacing w:after="0" w:line="240" w:lineRule="auto"/>
              <w:jc w:val="center"/>
              <w:rPr>
                <w:rFonts w:ascii="Arial" w:eastAsia="Times New Roman" w:hAnsi="Arial" w:cs="Arial"/>
                <w:b/>
                <w:bCs/>
                <w:kern w:val="0"/>
                <w:sz w:val="20"/>
                <w:szCs w:val="20"/>
                <w:lang w:val="es-419" w:eastAsia="es-419"/>
                <w14:ligatures w14:val="none"/>
              </w:rPr>
            </w:pPr>
            <w:r w:rsidRPr="00847DCD">
              <w:rPr>
                <w:rFonts w:ascii="Arial" w:eastAsia="Times New Roman" w:hAnsi="Arial" w:cs="Arial"/>
                <w:b/>
                <w:bCs/>
                <w:kern w:val="0"/>
                <w:sz w:val="20"/>
                <w:szCs w:val="20"/>
                <w:lang w:val="es-419" w:eastAsia="es-419"/>
                <w14:ligatures w14:val="none"/>
              </w:rPr>
              <w:t xml:space="preserve">Adherentes </w:t>
            </w:r>
          </w:p>
        </w:tc>
        <w:tc>
          <w:tcPr>
            <w:tcW w:w="1019" w:type="dxa"/>
            <w:tcBorders>
              <w:top w:val="single" w:sz="8" w:space="0" w:color="auto"/>
              <w:left w:val="nil"/>
              <w:bottom w:val="single" w:sz="4" w:space="0" w:color="auto"/>
              <w:right w:val="single" w:sz="4" w:space="0" w:color="auto"/>
            </w:tcBorders>
            <w:shd w:val="clear" w:color="auto" w:fill="auto"/>
            <w:noWrap/>
            <w:vAlign w:val="bottom"/>
            <w:hideMark/>
          </w:tcPr>
          <w:p w14:paraId="6503A9BE" w14:textId="77777777" w:rsidR="00847DCD" w:rsidRPr="00847DCD" w:rsidRDefault="00847DCD" w:rsidP="00847DCD">
            <w:pPr>
              <w:spacing w:after="0" w:line="240" w:lineRule="auto"/>
              <w:jc w:val="center"/>
              <w:rPr>
                <w:rFonts w:ascii="Arial" w:eastAsia="Times New Roman" w:hAnsi="Arial" w:cs="Arial"/>
                <w:b/>
                <w:bCs/>
                <w:kern w:val="0"/>
                <w:sz w:val="20"/>
                <w:szCs w:val="20"/>
                <w:lang w:val="es-419" w:eastAsia="es-419"/>
                <w14:ligatures w14:val="none"/>
              </w:rPr>
            </w:pPr>
            <w:r w:rsidRPr="00847DCD">
              <w:rPr>
                <w:rFonts w:ascii="Arial" w:eastAsia="Times New Roman" w:hAnsi="Arial" w:cs="Arial"/>
                <w:b/>
                <w:bCs/>
                <w:kern w:val="0"/>
                <w:sz w:val="20"/>
                <w:szCs w:val="20"/>
                <w:lang w:val="es-419" w:eastAsia="es-419"/>
                <w14:ligatures w14:val="none"/>
              </w:rPr>
              <w:t>Vitalicios</w:t>
            </w:r>
          </w:p>
        </w:tc>
        <w:tc>
          <w:tcPr>
            <w:tcW w:w="1263" w:type="dxa"/>
            <w:tcBorders>
              <w:top w:val="single" w:sz="8" w:space="0" w:color="auto"/>
              <w:left w:val="nil"/>
              <w:bottom w:val="single" w:sz="4" w:space="0" w:color="auto"/>
              <w:right w:val="single" w:sz="4" w:space="0" w:color="auto"/>
            </w:tcBorders>
            <w:shd w:val="clear" w:color="auto" w:fill="auto"/>
            <w:noWrap/>
            <w:vAlign w:val="bottom"/>
            <w:hideMark/>
          </w:tcPr>
          <w:p w14:paraId="5893C247" w14:textId="78F71AA1" w:rsidR="00847DCD" w:rsidRPr="00847DCD" w:rsidRDefault="00847DCD" w:rsidP="00847DCD">
            <w:pPr>
              <w:spacing w:after="0" w:line="240" w:lineRule="auto"/>
              <w:jc w:val="center"/>
              <w:rPr>
                <w:rFonts w:ascii="Arial" w:eastAsia="Times New Roman" w:hAnsi="Arial" w:cs="Arial"/>
                <w:b/>
                <w:bCs/>
                <w:kern w:val="0"/>
                <w:sz w:val="20"/>
                <w:szCs w:val="20"/>
                <w:lang w:val="es-419" w:eastAsia="es-419"/>
                <w14:ligatures w14:val="none"/>
              </w:rPr>
            </w:pPr>
            <w:r w:rsidRPr="00847DCD">
              <w:rPr>
                <w:rFonts w:ascii="Arial" w:eastAsia="Times New Roman" w:hAnsi="Arial" w:cs="Arial"/>
                <w:b/>
                <w:bCs/>
                <w:kern w:val="0"/>
                <w:sz w:val="20"/>
                <w:szCs w:val="20"/>
                <w:lang w:val="es-419" w:eastAsia="es-419"/>
                <w14:ligatures w14:val="none"/>
              </w:rPr>
              <w:t>Honorarios/ Emérito</w:t>
            </w:r>
          </w:p>
        </w:tc>
        <w:tc>
          <w:tcPr>
            <w:tcW w:w="978" w:type="dxa"/>
            <w:tcBorders>
              <w:top w:val="single" w:sz="8" w:space="0" w:color="auto"/>
              <w:left w:val="nil"/>
              <w:bottom w:val="single" w:sz="4" w:space="0" w:color="auto"/>
              <w:right w:val="single" w:sz="8" w:space="0" w:color="auto"/>
            </w:tcBorders>
            <w:shd w:val="clear" w:color="auto" w:fill="auto"/>
            <w:noWrap/>
            <w:vAlign w:val="bottom"/>
            <w:hideMark/>
          </w:tcPr>
          <w:p w14:paraId="3790F8FB" w14:textId="77777777" w:rsidR="00847DCD" w:rsidRPr="00847DCD" w:rsidRDefault="00847DCD" w:rsidP="00847DCD">
            <w:pPr>
              <w:spacing w:after="0" w:line="240" w:lineRule="auto"/>
              <w:jc w:val="center"/>
              <w:rPr>
                <w:rFonts w:ascii="Arial" w:eastAsia="Times New Roman" w:hAnsi="Arial" w:cs="Arial"/>
                <w:b/>
                <w:bCs/>
                <w:kern w:val="0"/>
                <w:sz w:val="20"/>
                <w:szCs w:val="20"/>
                <w:lang w:val="es-419" w:eastAsia="es-419"/>
                <w14:ligatures w14:val="none"/>
              </w:rPr>
            </w:pPr>
            <w:r w:rsidRPr="00847DCD">
              <w:rPr>
                <w:rFonts w:ascii="Arial" w:eastAsia="Times New Roman" w:hAnsi="Arial" w:cs="Arial"/>
                <w:b/>
                <w:bCs/>
                <w:kern w:val="0"/>
                <w:sz w:val="20"/>
                <w:szCs w:val="20"/>
                <w:lang w:val="es-419" w:eastAsia="es-419"/>
                <w14:ligatures w14:val="none"/>
              </w:rPr>
              <w:t>Total</w:t>
            </w:r>
          </w:p>
        </w:tc>
      </w:tr>
      <w:tr w:rsidR="00847DCD" w:rsidRPr="00847DCD" w14:paraId="1D0159AC" w14:textId="77777777" w:rsidTr="000A08A1">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A4B071A" w14:textId="77777777" w:rsidR="00847DCD" w:rsidRPr="00847DCD" w:rsidRDefault="00847DCD" w:rsidP="00847DCD">
            <w:pPr>
              <w:spacing w:after="0" w:line="240" w:lineRule="auto"/>
              <w:jc w:val="right"/>
              <w:rPr>
                <w:rFonts w:ascii="Arial" w:eastAsia="Times New Roman" w:hAnsi="Arial" w:cs="Arial"/>
                <w:b/>
                <w:bCs/>
                <w:kern w:val="0"/>
                <w:sz w:val="20"/>
                <w:szCs w:val="20"/>
                <w:lang w:val="es-419" w:eastAsia="es-419"/>
                <w14:ligatures w14:val="none"/>
              </w:rPr>
            </w:pPr>
            <w:r w:rsidRPr="00847DCD">
              <w:rPr>
                <w:rFonts w:ascii="Arial" w:eastAsia="Times New Roman" w:hAnsi="Arial" w:cs="Arial"/>
                <w:b/>
                <w:bCs/>
                <w:kern w:val="0"/>
                <w:sz w:val="20"/>
                <w:szCs w:val="20"/>
                <w:lang w:val="es-419" w:eastAsia="es-419"/>
                <w14:ligatures w14:val="none"/>
              </w:rPr>
              <w:t>Del 02/01</w:t>
            </w:r>
          </w:p>
        </w:tc>
        <w:tc>
          <w:tcPr>
            <w:tcW w:w="863" w:type="dxa"/>
            <w:tcBorders>
              <w:top w:val="nil"/>
              <w:left w:val="nil"/>
              <w:bottom w:val="single" w:sz="4" w:space="0" w:color="auto"/>
              <w:right w:val="single" w:sz="4" w:space="0" w:color="auto"/>
            </w:tcBorders>
            <w:shd w:val="clear" w:color="auto" w:fill="auto"/>
            <w:noWrap/>
            <w:vAlign w:val="bottom"/>
            <w:hideMark/>
          </w:tcPr>
          <w:p w14:paraId="1B5C456B"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826</w:t>
            </w:r>
          </w:p>
        </w:tc>
        <w:tc>
          <w:tcPr>
            <w:tcW w:w="1272" w:type="dxa"/>
            <w:tcBorders>
              <w:top w:val="nil"/>
              <w:left w:val="nil"/>
              <w:bottom w:val="single" w:sz="4" w:space="0" w:color="auto"/>
              <w:right w:val="single" w:sz="4" w:space="0" w:color="auto"/>
            </w:tcBorders>
            <w:shd w:val="clear" w:color="auto" w:fill="auto"/>
            <w:noWrap/>
            <w:vAlign w:val="bottom"/>
            <w:hideMark/>
          </w:tcPr>
          <w:p w14:paraId="3DDFCC99"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166</w:t>
            </w:r>
          </w:p>
        </w:tc>
        <w:tc>
          <w:tcPr>
            <w:tcW w:w="1019" w:type="dxa"/>
            <w:tcBorders>
              <w:top w:val="nil"/>
              <w:left w:val="nil"/>
              <w:bottom w:val="single" w:sz="4" w:space="0" w:color="auto"/>
              <w:right w:val="single" w:sz="4" w:space="0" w:color="auto"/>
            </w:tcBorders>
            <w:shd w:val="clear" w:color="auto" w:fill="auto"/>
            <w:noWrap/>
            <w:vAlign w:val="bottom"/>
            <w:hideMark/>
          </w:tcPr>
          <w:p w14:paraId="4DB8E24C"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87</w:t>
            </w:r>
          </w:p>
        </w:tc>
        <w:tc>
          <w:tcPr>
            <w:tcW w:w="1263" w:type="dxa"/>
            <w:tcBorders>
              <w:top w:val="nil"/>
              <w:left w:val="nil"/>
              <w:bottom w:val="single" w:sz="4" w:space="0" w:color="auto"/>
              <w:right w:val="single" w:sz="4" w:space="0" w:color="auto"/>
            </w:tcBorders>
            <w:shd w:val="clear" w:color="auto" w:fill="auto"/>
            <w:noWrap/>
            <w:vAlign w:val="bottom"/>
            <w:hideMark/>
          </w:tcPr>
          <w:p w14:paraId="48CE59D9"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3</w:t>
            </w:r>
          </w:p>
        </w:tc>
        <w:tc>
          <w:tcPr>
            <w:tcW w:w="978" w:type="dxa"/>
            <w:tcBorders>
              <w:top w:val="nil"/>
              <w:left w:val="nil"/>
              <w:bottom w:val="single" w:sz="4" w:space="0" w:color="auto"/>
              <w:right w:val="single" w:sz="8" w:space="0" w:color="auto"/>
            </w:tcBorders>
            <w:shd w:val="clear" w:color="auto" w:fill="auto"/>
            <w:noWrap/>
            <w:vAlign w:val="bottom"/>
            <w:hideMark/>
          </w:tcPr>
          <w:p w14:paraId="2F59A450"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1082</w:t>
            </w:r>
          </w:p>
        </w:tc>
      </w:tr>
      <w:tr w:rsidR="00847DCD" w:rsidRPr="00847DCD" w14:paraId="1BBC48EF" w14:textId="77777777" w:rsidTr="000A08A1">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7D9CF55" w14:textId="77777777" w:rsidR="00847DCD" w:rsidRPr="00847DCD" w:rsidRDefault="00847DCD" w:rsidP="00847DCD">
            <w:pPr>
              <w:spacing w:after="0" w:line="240" w:lineRule="auto"/>
              <w:rPr>
                <w:rFonts w:ascii="Arial" w:eastAsia="Times New Roman" w:hAnsi="Arial" w:cs="Arial"/>
                <w:b/>
                <w:bCs/>
                <w:kern w:val="0"/>
                <w:sz w:val="20"/>
                <w:szCs w:val="20"/>
                <w:lang w:val="es-419" w:eastAsia="es-419"/>
                <w14:ligatures w14:val="none"/>
              </w:rPr>
            </w:pPr>
            <w:r w:rsidRPr="00847DCD">
              <w:rPr>
                <w:rFonts w:ascii="Arial" w:eastAsia="Times New Roman" w:hAnsi="Arial" w:cs="Arial"/>
                <w:b/>
                <w:bCs/>
                <w:kern w:val="0"/>
                <w:sz w:val="20"/>
                <w:szCs w:val="20"/>
                <w:lang w:val="es-419" w:eastAsia="es-419"/>
                <w14:ligatures w14:val="none"/>
              </w:rPr>
              <w:t>Nuevos</w:t>
            </w:r>
          </w:p>
        </w:tc>
        <w:tc>
          <w:tcPr>
            <w:tcW w:w="863" w:type="dxa"/>
            <w:tcBorders>
              <w:top w:val="nil"/>
              <w:left w:val="nil"/>
              <w:bottom w:val="single" w:sz="4" w:space="0" w:color="auto"/>
              <w:right w:val="single" w:sz="4" w:space="0" w:color="auto"/>
            </w:tcBorders>
            <w:shd w:val="clear" w:color="auto" w:fill="auto"/>
            <w:noWrap/>
            <w:vAlign w:val="bottom"/>
            <w:hideMark/>
          </w:tcPr>
          <w:p w14:paraId="59F3E464"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1</w:t>
            </w:r>
          </w:p>
        </w:tc>
        <w:tc>
          <w:tcPr>
            <w:tcW w:w="1272" w:type="dxa"/>
            <w:tcBorders>
              <w:top w:val="nil"/>
              <w:left w:val="nil"/>
              <w:bottom w:val="single" w:sz="4" w:space="0" w:color="auto"/>
              <w:right w:val="single" w:sz="4" w:space="0" w:color="auto"/>
            </w:tcBorders>
            <w:shd w:val="clear" w:color="auto" w:fill="auto"/>
            <w:noWrap/>
            <w:vAlign w:val="bottom"/>
            <w:hideMark/>
          </w:tcPr>
          <w:p w14:paraId="7C8DBB79"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019" w:type="dxa"/>
            <w:tcBorders>
              <w:top w:val="nil"/>
              <w:left w:val="nil"/>
              <w:bottom w:val="single" w:sz="4" w:space="0" w:color="auto"/>
              <w:right w:val="single" w:sz="4" w:space="0" w:color="auto"/>
            </w:tcBorders>
            <w:shd w:val="clear" w:color="auto" w:fill="auto"/>
            <w:noWrap/>
            <w:vAlign w:val="bottom"/>
            <w:hideMark/>
          </w:tcPr>
          <w:p w14:paraId="645E076B"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064F7475"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978" w:type="dxa"/>
            <w:tcBorders>
              <w:top w:val="nil"/>
              <w:left w:val="nil"/>
              <w:bottom w:val="single" w:sz="4" w:space="0" w:color="auto"/>
              <w:right w:val="single" w:sz="8" w:space="0" w:color="auto"/>
            </w:tcBorders>
            <w:shd w:val="clear" w:color="auto" w:fill="auto"/>
            <w:noWrap/>
            <w:vAlign w:val="bottom"/>
            <w:hideMark/>
          </w:tcPr>
          <w:p w14:paraId="31336527"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1</w:t>
            </w:r>
          </w:p>
        </w:tc>
      </w:tr>
      <w:tr w:rsidR="00847DCD" w:rsidRPr="00847DCD" w14:paraId="0CA2D955" w14:textId="77777777" w:rsidTr="000A08A1">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146C268" w14:textId="46E195E9" w:rsidR="00847DCD" w:rsidRPr="00847DCD" w:rsidRDefault="00847DCD" w:rsidP="00847DCD">
            <w:pPr>
              <w:spacing w:after="0" w:line="240" w:lineRule="auto"/>
              <w:rPr>
                <w:rFonts w:ascii="Arial" w:eastAsia="Times New Roman" w:hAnsi="Arial" w:cs="Arial"/>
                <w:b/>
                <w:bCs/>
                <w:kern w:val="0"/>
                <w:sz w:val="20"/>
                <w:szCs w:val="20"/>
                <w:lang w:val="es-419" w:eastAsia="es-419"/>
                <w14:ligatures w14:val="none"/>
              </w:rPr>
            </w:pPr>
            <w:r w:rsidRPr="00847DCD">
              <w:rPr>
                <w:rFonts w:ascii="Arial" w:eastAsia="Times New Roman" w:hAnsi="Arial" w:cs="Arial"/>
                <w:b/>
                <w:bCs/>
                <w:kern w:val="0"/>
                <w:sz w:val="20"/>
                <w:szCs w:val="20"/>
                <w:lang w:val="es-419" w:eastAsia="es-419"/>
                <w14:ligatures w14:val="none"/>
              </w:rPr>
              <w:t>Cambio de Categoría AD a AC</w:t>
            </w:r>
          </w:p>
        </w:tc>
        <w:tc>
          <w:tcPr>
            <w:tcW w:w="863" w:type="dxa"/>
            <w:tcBorders>
              <w:top w:val="nil"/>
              <w:left w:val="nil"/>
              <w:bottom w:val="single" w:sz="4" w:space="0" w:color="auto"/>
              <w:right w:val="single" w:sz="4" w:space="0" w:color="auto"/>
            </w:tcBorders>
            <w:shd w:val="clear" w:color="auto" w:fill="auto"/>
            <w:noWrap/>
            <w:vAlign w:val="bottom"/>
            <w:hideMark/>
          </w:tcPr>
          <w:p w14:paraId="329CD17F"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272" w:type="dxa"/>
            <w:tcBorders>
              <w:top w:val="nil"/>
              <w:left w:val="nil"/>
              <w:bottom w:val="single" w:sz="4" w:space="0" w:color="auto"/>
              <w:right w:val="single" w:sz="4" w:space="0" w:color="auto"/>
            </w:tcBorders>
            <w:shd w:val="clear" w:color="auto" w:fill="auto"/>
            <w:noWrap/>
            <w:vAlign w:val="bottom"/>
            <w:hideMark/>
          </w:tcPr>
          <w:p w14:paraId="451DB414"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019" w:type="dxa"/>
            <w:tcBorders>
              <w:top w:val="nil"/>
              <w:left w:val="nil"/>
              <w:bottom w:val="single" w:sz="4" w:space="0" w:color="auto"/>
              <w:right w:val="single" w:sz="4" w:space="0" w:color="auto"/>
            </w:tcBorders>
            <w:shd w:val="clear" w:color="auto" w:fill="auto"/>
            <w:noWrap/>
            <w:vAlign w:val="bottom"/>
            <w:hideMark/>
          </w:tcPr>
          <w:p w14:paraId="1F922CEC"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45D2226A"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978" w:type="dxa"/>
            <w:tcBorders>
              <w:top w:val="nil"/>
              <w:left w:val="nil"/>
              <w:bottom w:val="single" w:sz="4" w:space="0" w:color="auto"/>
              <w:right w:val="single" w:sz="8" w:space="0" w:color="auto"/>
            </w:tcBorders>
            <w:shd w:val="clear" w:color="auto" w:fill="auto"/>
            <w:noWrap/>
            <w:vAlign w:val="bottom"/>
            <w:hideMark/>
          </w:tcPr>
          <w:p w14:paraId="297F1DB1"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r>
      <w:tr w:rsidR="00847DCD" w:rsidRPr="00847DCD" w14:paraId="2153E296" w14:textId="77777777" w:rsidTr="000A08A1">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E785709" w14:textId="6E7745D0" w:rsidR="00847DCD" w:rsidRPr="00847DCD" w:rsidRDefault="00847DCD" w:rsidP="00847DCD">
            <w:pPr>
              <w:spacing w:after="0" w:line="240" w:lineRule="auto"/>
              <w:rPr>
                <w:rFonts w:ascii="Arial" w:eastAsia="Times New Roman" w:hAnsi="Arial" w:cs="Arial"/>
                <w:b/>
                <w:bCs/>
                <w:kern w:val="0"/>
                <w:sz w:val="20"/>
                <w:szCs w:val="20"/>
                <w:lang w:val="es-419" w:eastAsia="es-419"/>
                <w14:ligatures w14:val="none"/>
              </w:rPr>
            </w:pPr>
            <w:r w:rsidRPr="00847DCD">
              <w:rPr>
                <w:rFonts w:ascii="Arial" w:eastAsia="Times New Roman" w:hAnsi="Arial" w:cs="Arial"/>
                <w:b/>
                <w:bCs/>
                <w:kern w:val="0"/>
                <w:sz w:val="20"/>
                <w:szCs w:val="20"/>
                <w:lang w:val="es-419" w:eastAsia="es-419"/>
                <w14:ligatures w14:val="none"/>
              </w:rPr>
              <w:t>Cambio de Categoría AC a AD</w:t>
            </w:r>
          </w:p>
        </w:tc>
        <w:tc>
          <w:tcPr>
            <w:tcW w:w="863" w:type="dxa"/>
            <w:tcBorders>
              <w:top w:val="nil"/>
              <w:left w:val="nil"/>
              <w:bottom w:val="single" w:sz="4" w:space="0" w:color="auto"/>
              <w:right w:val="single" w:sz="4" w:space="0" w:color="auto"/>
            </w:tcBorders>
            <w:shd w:val="clear" w:color="auto" w:fill="auto"/>
            <w:noWrap/>
            <w:vAlign w:val="bottom"/>
            <w:hideMark/>
          </w:tcPr>
          <w:p w14:paraId="49AFE736"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272" w:type="dxa"/>
            <w:tcBorders>
              <w:top w:val="nil"/>
              <w:left w:val="nil"/>
              <w:bottom w:val="single" w:sz="4" w:space="0" w:color="auto"/>
              <w:right w:val="single" w:sz="4" w:space="0" w:color="auto"/>
            </w:tcBorders>
            <w:shd w:val="clear" w:color="auto" w:fill="auto"/>
            <w:noWrap/>
            <w:vAlign w:val="bottom"/>
            <w:hideMark/>
          </w:tcPr>
          <w:p w14:paraId="7C45CE84"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019" w:type="dxa"/>
            <w:tcBorders>
              <w:top w:val="nil"/>
              <w:left w:val="nil"/>
              <w:bottom w:val="single" w:sz="4" w:space="0" w:color="auto"/>
              <w:right w:val="single" w:sz="4" w:space="0" w:color="auto"/>
            </w:tcBorders>
            <w:shd w:val="clear" w:color="auto" w:fill="auto"/>
            <w:noWrap/>
            <w:vAlign w:val="bottom"/>
            <w:hideMark/>
          </w:tcPr>
          <w:p w14:paraId="1D109E3C"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21931613"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978" w:type="dxa"/>
            <w:tcBorders>
              <w:top w:val="nil"/>
              <w:left w:val="nil"/>
              <w:bottom w:val="single" w:sz="4" w:space="0" w:color="auto"/>
              <w:right w:val="single" w:sz="8" w:space="0" w:color="auto"/>
            </w:tcBorders>
            <w:shd w:val="clear" w:color="auto" w:fill="auto"/>
            <w:noWrap/>
            <w:vAlign w:val="bottom"/>
            <w:hideMark/>
          </w:tcPr>
          <w:p w14:paraId="22C2AC2C"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r>
      <w:tr w:rsidR="00847DCD" w:rsidRPr="00847DCD" w14:paraId="35877A40" w14:textId="77777777" w:rsidTr="000A08A1">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A285CBA" w14:textId="4B7070EC" w:rsidR="00847DCD" w:rsidRPr="00847DCD" w:rsidRDefault="00847DCD" w:rsidP="00847DCD">
            <w:pPr>
              <w:spacing w:after="0" w:line="240" w:lineRule="auto"/>
              <w:rPr>
                <w:rFonts w:ascii="Arial" w:eastAsia="Times New Roman" w:hAnsi="Arial" w:cs="Arial"/>
                <w:b/>
                <w:bCs/>
                <w:kern w:val="0"/>
                <w:sz w:val="20"/>
                <w:szCs w:val="20"/>
                <w:lang w:val="es-419" w:eastAsia="es-419"/>
                <w14:ligatures w14:val="none"/>
              </w:rPr>
            </w:pPr>
            <w:r w:rsidRPr="00847DCD">
              <w:rPr>
                <w:rFonts w:ascii="Arial" w:eastAsia="Times New Roman" w:hAnsi="Arial" w:cs="Arial"/>
                <w:b/>
                <w:bCs/>
                <w:kern w:val="0"/>
                <w:sz w:val="20"/>
                <w:szCs w:val="20"/>
                <w:lang w:val="es-419" w:eastAsia="es-419"/>
                <w14:ligatures w14:val="none"/>
              </w:rPr>
              <w:t>Cambio de Categoría Vitalicios</w:t>
            </w:r>
          </w:p>
        </w:tc>
        <w:tc>
          <w:tcPr>
            <w:tcW w:w="863" w:type="dxa"/>
            <w:tcBorders>
              <w:top w:val="nil"/>
              <w:left w:val="nil"/>
              <w:bottom w:val="single" w:sz="4" w:space="0" w:color="auto"/>
              <w:right w:val="single" w:sz="4" w:space="0" w:color="auto"/>
            </w:tcBorders>
            <w:shd w:val="clear" w:color="auto" w:fill="auto"/>
            <w:noWrap/>
            <w:vAlign w:val="bottom"/>
            <w:hideMark/>
          </w:tcPr>
          <w:p w14:paraId="697A02F1"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272" w:type="dxa"/>
            <w:tcBorders>
              <w:top w:val="nil"/>
              <w:left w:val="nil"/>
              <w:bottom w:val="single" w:sz="4" w:space="0" w:color="auto"/>
              <w:right w:val="single" w:sz="4" w:space="0" w:color="auto"/>
            </w:tcBorders>
            <w:shd w:val="clear" w:color="auto" w:fill="auto"/>
            <w:noWrap/>
            <w:vAlign w:val="bottom"/>
            <w:hideMark/>
          </w:tcPr>
          <w:p w14:paraId="08CFBA4F"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019" w:type="dxa"/>
            <w:tcBorders>
              <w:top w:val="nil"/>
              <w:left w:val="nil"/>
              <w:bottom w:val="single" w:sz="4" w:space="0" w:color="auto"/>
              <w:right w:val="single" w:sz="4" w:space="0" w:color="auto"/>
            </w:tcBorders>
            <w:shd w:val="clear" w:color="auto" w:fill="auto"/>
            <w:noWrap/>
            <w:vAlign w:val="bottom"/>
            <w:hideMark/>
          </w:tcPr>
          <w:p w14:paraId="242B2B9D"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2734E161"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978" w:type="dxa"/>
            <w:tcBorders>
              <w:top w:val="nil"/>
              <w:left w:val="nil"/>
              <w:bottom w:val="single" w:sz="4" w:space="0" w:color="auto"/>
              <w:right w:val="single" w:sz="8" w:space="0" w:color="auto"/>
            </w:tcBorders>
            <w:shd w:val="clear" w:color="auto" w:fill="auto"/>
            <w:noWrap/>
            <w:vAlign w:val="bottom"/>
            <w:hideMark/>
          </w:tcPr>
          <w:p w14:paraId="32B71AAF"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r>
      <w:tr w:rsidR="00847DCD" w:rsidRPr="00847DCD" w14:paraId="0F1A2F90" w14:textId="77777777" w:rsidTr="000A08A1">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969B873" w14:textId="77777777" w:rsidR="00847DCD" w:rsidRPr="00847DCD" w:rsidRDefault="00847DCD" w:rsidP="00847DCD">
            <w:pPr>
              <w:spacing w:after="0" w:line="240" w:lineRule="auto"/>
              <w:rPr>
                <w:rFonts w:ascii="Arial" w:eastAsia="Times New Roman" w:hAnsi="Arial" w:cs="Arial"/>
                <w:b/>
                <w:bCs/>
                <w:kern w:val="0"/>
                <w:sz w:val="20"/>
                <w:szCs w:val="20"/>
                <w:lang w:val="es-419" w:eastAsia="es-419"/>
                <w14:ligatures w14:val="none"/>
              </w:rPr>
            </w:pPr>
            <w:r w:rsidRPr="00847DCD">
              <w:rPr>
                <w:rFonts w:ascii="Arial" w:eastAsia="Times New Roman" w:hAnsi="Arial" w:cs="Arial"/>
                <w:b/>
                <w:bCs/>
                <w:kern w:val="0"/>
                <w:sz w:val="20"/>
                <w:szCs w:val="20"/>
                <w:lang w:val="es-419" w:eastAsia="es-419"/>
                <w14:ligatures w14:val="none"/>
              </w:rPr>
              <w:t>Renuncias</w:t>
            </w:r>
          </w:p>
        </w:tc>
        <w:tc>
          <w:tcPr>
            <w:tcW w:w="863" w:type="dxa"/>
            <w:tcBorders>
              <w:top w:val="nil"/>
              <w:left w:val="nil"/>
              <w:bottom w:val="single" w:sz="4" w:space="0" w:color="auto"/>
              <w:right w:val="single" w:sz="4" w:space="0" w:color="auto"/>
            </w:tcBorders>
            <w:shd w:val="clear" w:color="auto" w:fill="auto"/>
            <w:noWrap/>
            <w:vAlign w:val="bottom"/>
            <w:hideMark/>
          </w:tcPr>
          <w:p w14:paraId="57D5ED64"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272" w:type="dxa"/>
            <w:tcBorders>
              <w:top w:val="nil"/>
              <w:left w:val="nil"/>
              <w:bottom w:val="single" w:sz="4" w:space="0" w:color="auto"/>
              <w:right w:val="single" w:sz="4" w:space="0" w:color="auto"/>
            </w:tcBorders>
            <w:shd w:val="clear" w:color="auto" w:fill="auto"/>
            <w:noWrap/>
            <w:vAlign w:val="bottom"/>
            <w:hideMark/>
          </w:tcPr>
          <w:p w14:paraId="4500F875"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-2</w:t>
            </w:r>
          </w:p>
        </w:tc>
        <w:tc>
          <w:tcPr>
            <w:tcW w:w="1019" w:type="dxa"/>
            <w:tcBorders>
              <w:top w:val="nil"/>
              <w:left w:val="nil"/>
              <w:bottom w:val="single" w:sz="4" w:space="0" w:color="auto"/>
              <w:right w:val="single" w:sz="4" w:space="0" w:color="auto"/>
            </w:tcBorders>
            <w:shd w:val="clear" w:color="auto" w:fill="auto"/>
            <w:noWrap/>
            <w:vAlign w:val="bottom"/>
            <w:hideMark/>
          </w:tcPr>
          <w:p w14:paraId="51488641"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66535F13"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978" w:type="dxa"/>
            <w:tcBorders>
              <w:top w:val="nil"/>
              <w:left w:val="nil"/>
              <w:bottom w:val="single" w:sz="4" w:space="0" w:color="auto"/>
              <w:right w:val="single" w:sz="8" w:space="0" w:color="auto"/>
            </w:tcBorders>
            <w:shd w:val="clear" w:color="auto" w:fill="auto"/>
            <w:noWrap/>
            <w:vAlign w:val="bottom"/>
            <w:hideMark/>
          </w:tcPr>
          <w:p w14:paraId="27735896"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-2</w:t>
            </w:r>
          </w:p>
        </w:tc>
      </w:tr>
      <w:tr w:rsidR="00847DCD" w:rsidRPr="00847DCD" w14:paraId="6B44206C" w14:textId="77777777" w:rsidTr="000A08A1">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7A9F5C35" w14:textId="77777777" w:rsidR="00847DCD" w:rsidRPr="00847DCD" w:rsidRDefault="00847DCD" w:rsidP="00847DCD">
            <w:pPr>
              <w:spacing w:after="0" w:line="240" w:lineRule="auto"/>
              <w:rPr>
                <w:rFonts w:ascii="Arial" w:eastAsia="Times New Roman" w:hAnsi="Arial" w:cs="Arial"/>
                <w:b/>
                <w:bCs/>
                <w:kern w:val="0"/>
                <w:sz w:val="20"/>
                <w:szCs w:val="20"/>
                <w:lang w:val="es-419" w:eastAsia="es-419"/>
                <w14:ligatures w14:val="none"/>
              </w:rPr>
            </w:pPr>
            <w:r w:rsidRPr="00847DCD">
              <w:rPr>
                <w:rFonts w:ascii="Arial" w:eastAsia="Times New Roman" w:hAnsi="Arial" w:cs="Arial"/>
                <w:b/>
                <w:bCs/>
                <w:kern w:val="0"/>
                <w:sz w:val="20"/>
                <w:szCs w:val="20"/>
                <w:lang w:val="es-419" w:eastAsia="es-419"/>
                <w14:ligatures w14:val="none"/>
              </w:rPr>
              <w:t>Fallecidos</w:t>
            </w:r>
          </w:p>
        </w:tc>
        <w:tc>
          <w:tcPr>
            <w:tcW w:w="863" w:type="dxa"/>
            <w:tcBorders>
              <w:top w:val="nil"/>
              <w:left w:val="nil"/>
              <w:bottom w:val="single" w:sz="4" w:space="0" w:color="auto"/>
              <w:right w:val="single" w:sz="4" w:space="0" w:color="auto"/>
            </w:tcBorders>
            <w:shd w:val="clear" w:color="auto" w:fill="auto"/>
            <w:noWrap/>
            <w:vAlign w:val="bottom"/>
            <w:hideMark/>
          </w:tcPr>
          <w:p w14:paraId="4EA16699"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272" w:type="dxa"/>
            <w:tcBorders>
              <w:top w:val="nil"/>
              <w:left w:val="nil"/>
              <w:bottom w:val="single" w:sz="4" w:space="0" w:color="auto"/>
              <w:right w:val="single" w:sz="4" w:space="0" w:color="auto"/>
            </w:tcBorders>
            <w:shd w:val="clear" w:color="auto" w:fill="auto"/>
            <w:noWrap/>
            <w:vAlign w:val="bottom"/>
            <w:hideMark/>
          </w:tcPr>
          <w:p w14:paraId="20E9D37A"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019" w:type="dxa"/>
            <w:tcBorders>
              <w:top w:val="nil"/>
              <w:left w:val="nil"/>
              <w:bottom w:val="single" w:sz="4" w:space="0" w:color="auto"/>
              <w:right w:val="single" w:sz="4" w:space="0" w:color="auto"/>
            </w:tcBorders>
            <w:shd w:val="clear" w:color="auto" w:fill="auto"/>
            <w:noWrap/>
            <w:vAlign w:val="bottom"/>
            <w:hideMark/>
          </w:tcPr>
          <w:p w14:paraId="4562A545"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746B1983"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978" w:type="dxa"/>
            <w:tcBorders>
              <w:top w:val="nil"/>
              <w:left w:val="nil"/>
              <w:bottom w:val="single" w:sz="4" w:space="0" w:color="auto"/>
              <w:right w:val="single" w:sz="8" w:space="0" w:color="auto"/>
            </w:tcBorders>
            <w:shd w:val="clear" w:color="auto" w:fill="auto"/>
            <w:noWrap/>
            <w:vAlign w:val="bottom"/>
            <w:hideMark/>
          </w:tcPr>
          <w:p w14:paraId="4BBEA170"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r>
      <w:tr w:rsidR="00847DCD" w:rsidRPr="00847DCD" w14:paraId="244A0D5F" w14:textId="77777777" w:rsidTr="000A08A1">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F9CCE2A" w14:textId="77777777" w:rsidR="00847DCD" w:rsidRPr="00847DCD" w:rsidRDefault="00847DCD" w:rsidP="00847DCD">
            <w:pPr>
              <w:spacing w:after="0" w:line="240" w:lineRule="auto"/>
              <w:rPr>
                <w:rFonts w:ascii="Arial" w:eastAsia="Times New Roman" w:hAnsi="Arial" w:cs="Arial"/>
                <w:b/>
                <w:bCs/>
                <w:kern w:val="0"/>
                <w:sz w:val="20"/>
                <w:szCs w:val="20"/>
                <w:lang w:val="es-419" w:eastAsia="es-419"/>
                <w14:ligatures w14:val="none"/>
              </w:rPr>
            </w:pPr>
            <w:r w:rsidRPr="00847DCD">
              <w:rPr>
                <w:rFonts w:ascii="Arial" w:eastAsia="Times New Roman" w:hAnsi="Arial" w:cs="Arial"/>
                <w:b/>
                <w:bCs/>
                <w:kern w:val="0"/>
                <w:sz w:val="20"/>
                <w:szCs w:val="20"/>
                <w:lang w:val="es-419" w:eastAsia="es-419"/>
                <w14:ligatures w14:val="none"/>
              </w:rPr>
              <w:t>Cesantes</w:t>
            </w:r>
          </w:p>
        </w:tc>
        <w:tc>
          <w:tcPr>
            <w:tcW w:w="863" w:type="dxa"/>
            <w:tcBorders>
              <w:top w:val="nil"/>
              <w:left w:val="nil"/>
              <w:bottom w:val="single" w:sz="4" w:space="0" w:color="auto"/>
              <w:right w:val="single" w:sz="4" w:space="0" w:color="auto"/>
            </w:tcBorders>
            <w:shd w:val="clear" w:color="auto" w:fill="auto"/>
            <w:noWrap/>
            <w:vAlign w:val="bottom"/>
            <w:hideMark/>
          </w:tcPr>
          <w:p w14:paraId="2D9DEFB6" w14:textId="77777777" w:rsidR="00847DCD" w:rsidRPr="00847DCD" w:rsidRDefault="00847DCD" w:rsidP="00847DCD">
            <w:pPr>
              <w:spacing w:after="0" w:line="240" w:lineRule="auto"/>
              <w:jc w:val="center"/>
              <w:rPr>
                <w:rFonts w:ascii="Arial" w:eastAsia="Times New Roman" w:hAnsi="Arial" w:cs="Arial"/>
                <w:color w:val="FF0000"/>
                <w:kern w:val="0"/>
                <w:sz w:val="20"/>
                <w:szCs w:val="20"/>
                <w:lang w:val="es-419" w:eastAsia="es-419"/>
                <w14:ligatures w14:val="none"/>
              </w:rPr>
            </w:pPr>
            <w:r w:rsidRPr="00847DCD">
              <w:rPr>
                <w:rFonts w:ascii="Arial" w:eastAsia="Times New Roman" w:hAnsi="Arial" w:cs="Arial"/>
                <w:color w:val="FF0000"/>
                <w:kern w:val="0"/>
                <w:sz w:val="20"/>
                <w:szCs w:val="20"/>
                <w:lang w:val="es-419" w:eastAsia="es-419"/>
                <w14:ligatures w14:val="none"/>
              </w:rPr>
              <w:t> </w:t>
            </w:r>
          </w:p>
        </w:tc>
        <w:tc>
          <w:tcPr>
            <w:tcW w:w="1272" w:type="dxa"/>
            <w:tcBorders>
              <w:top w:val="nil"/>
              <w:left w:val="nil"/>
              <w:bottom w:val="single" w:sz="4" w:space="0" w:color="auto"/>
              <w:right w:val="single" w:sz="4" w:space="0" w:color="auto"/>
            </w:tcBorders>
            <w:shd w:val="clear" w:color="auto" w:fill="auto"/>
            <w:noWrap/>
            <w:vAlign w:val="bottom"/>
            <w:hideMark/>
          </w:tcPr>
          <w:p w14:paraId="1F01D36A"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019" w:type="dxa"/>
            <w:tcBorders>
              <w:top w:val="nil"/>
              <w:left w:val="nil"/>
              <w:bottom w:val="single" w:sz="4" w:space="0" w:color="auto"/>
              <w:right w:val="single" w:sz="4" w:space="0" w:color="auto"/>
            </w:tcBorders>
            <w:shd w:val="clear" w:color="auto" w:fill="auto"/>
            <w:noWrap/>
            <w:vAlign w:val="bottom"/>
            <w:hideMark/>
          </w:tcPr>
          <w:p w14:paraId="24184920"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52BA0C44"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c>
          <w:tcPr>
            <w:tcW w:w="978" w:type="dxa"/>
            <w:tcBorders>
              <w:top w:val="nil"/>
              <w:left w:val="nil"/>
              <w:bottom w:val="single" w:sz="4" w:space="0" w:color="auto"/>
              <w:right w:val="single" w:sz="8" w:space="0" w:color="auto"/>
            </w:tcBorders>
            <w:shd w:val="clear" w:color="auto" w:fill="auto"/>
            <w:noWrap/>
            <w:vAlign w:val="bottom"/>
            <w:hideMark/>
          </w:tcPr>
          <w:p w14:paraId="46757D05"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 </w:t>
            </w:r>
          </w:p>
        </w:tc>
      </w:tr>
      <w:tr w:rsidR="00847DCD" w:rsidRPr="00847DCD" w14:paraId="5495D531" w14:textId="77777777" w:rsidTr="000A08A1">
        <w:trPr>
          <w:trHeight w:val="315"/>
        </w:trPr>
        <w:tc>
          <w:tcPr>
            <w:tcW w:w="3100" w:type="dxa"/>
            <w:tcBorders>
              <w:top w:val="nil"/>
              <w:left w:val="single" w:sz="8" w:space="0" w:color="auto"/>
              <w:bottom w:val="single" w:sz="8" w:space="0" w:color="auto"/>
              <w:right w:val="single" w:sz="4" w:space="0" w:color="auto"/>
            </w:tcBorders>
            <w:shd w:val="clear" w:color="auto" w:fill="auto"/>
            <w:noWrap/>
            <w:vAlign w:val="bottom"/>
            <w:hideMark/>
          </w:tcPr>
          <w:p w14:paraId="47EFC636" w14:textId="77777777" w:rsidR="00847DCD" w:rsidRPr="00847DCD" w:rsidRDefault="00847DCD" w:rsidP="00847DCD">
            <w:pPr>
              <w:spacing w:after="0" w:line="240" w:lineRule="auto"/>
              <w:jc w:val="right"/>
              <w:rPr>
                <w:rFonts w:ascii="Arial" w:eastAsia="Times New Roman" w:hAnsi="Arial" w:cs="Arial"/>
                <w:b/>
                <w:bCs/>
                <w:kern w:val="0"/>
                <w:sz w:val="20"/>
                <w:szCs w:val="20"/>
                <w:lang w:val="es-419" w:eastAsia="es-419"/>
                <w14:ligatures w14:val="none"/>
              </w:rPr>
            </w:pPr>
            <w:r w:rsidRPr="00847DCD">
              <w:rPr>
                <w:rFonts w:ascii="Arial" w:eastAsia="Times New Roman" w:hAnsi="Arial" w:cs="Arial"/>
                <w:b/>
                <w:bCs/>
                <w:kern w:val="0"/>
                <w:sz w:val="20"/>
                <w:szCs w:val="20"/>
                <w:lang w:val="es-419" w:eastAsia="es-419"/>
                <w14:ligatures w14:val="none"/>
              </w:rPr>
              <w:t>Al 15/01</w:t>
            </w:r>
          </w:p>
        </w:tc>
        <w:tc>
          <w:tcPr>
            <w:tcW w:w="863" w:type="dxa"/>
            <w:tcBorders>
              <w:top w:val="nil"/>
              <w:left w:val="nil"/>
              <w:bottom w:val="single" w:sz="8" w:space="0" w:color="auto"/>
              <w:right w:val="single" w:sz="4" w:space="0" w:color="auto"/>
            </w:tcBorders>
            <w:shd w:val="clear" w:color="auto" w:fill="auto"/>
            <w:noWrap/>
            <w:vAlign w:val="bottom"/>
            <w:hideMark/>
          </w:tcPr>
          <w:p w14:paraId="5493D125"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827</w:t>
            </w:r>
          </w:p>
        </w:tc>
        <w:tc>
          <w:tcPr>
            <w:tcW w:w="1272" w:type="dxa"/>
            <w:tcBorders>
              <w:top w:val="nil"/>
              <w:left w:val="nil"/>
              <w:bottom w:val="single" w:sz="8" w:space="0" w:color="auto"/>
              <w:right w:val="single" w:sz="4" w:space="0" w:color="auto"/>
            </w:tcBorders>
            <w:shd w:val="clear" w:color="auto" w:fill="auto"/>
            <w:noWrap/>
            <w:vAlign w:val="bottom"/>
            <w:hideMark/>
          </w:tcPr>
          <w:p w14:paraId="45CB55E1"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164</w:t>
            </w:r>
          </w:p>
        </w:tc>
        <w:tc>
          <w:tcPr>
            <w:tcW w:w="1019" w:type="dxa"/>
            <w:tcBorders>
              <w:top w:val="nil"/>
              <w:left w:val="nil"/>
              <w:bottom w:val="single" w:sz="8" w:space="0" w:color="auto"/>
              <w:right w:val="single" w:sz="4" w:space="0" w:color="auto"/>
            </w:tcBorders>
            <w:shd w:val="clear" w:color="auto" w:fill="auto"/>
            <w:noWrap/>
            <w:vAlign w:val="bottom"/>
            <w:hideMark/>
          </w:tcPr>
          <w:p w14:paraId="24AA5F9F"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87</w:t>
            </w:r>
          </w:p>
        </w:tc>
        <w:tc>
          <w:tcPr>
            <w:tcW w:w="1263" w:type="dxa"/>
            <w:tcBorders>
              <w:top w:val="nil"/>
              <w:left w:val="nil"/>
              <w:bottom w:val="single" w:sz="8" w:space="0" w:color="auto"/>
              <w:right w:val="single" w:sz="4" w:space="0" w:color="auto"/>
            </w:tcBorders>
            <w:shd w:val="clear" w:color="auto" w:fill="auto"/>
            <w:noWrap/>
            <w:vAlign w:val="bottom"/>
            <w:hideMark/>
          </w:tcPr>
          <w:p w14:paraId="37232A28"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3</w:t>
            </w:r>
          </w:p>
        </w:tc>
        <w:tc>
          <w:tcPr>
            <w:tcW w:w="978" w:type="dxa"/>
            <w:tcBorders>
              <w:top w:val="nil"/>
              <w:left w:val="nil"/>
              <w:bottom w:val="single" w:sz="8" w:space="0" w:color="auto"/>
              <w:right w:val="single" w:sz="8" w:space="0" w:color="auto"/>
            </w:tcBorders>
            <w:shd w:val="clear" w:color="auto" w:fill="auto"/>
            <w:noWrap/>
            <w:vAlign w:val="bottom"/>
            <w:hideMark/>
          </w:tcPr>
          <w:p w14:paraId="5B1520BD" w14:textId="77777777" w:rsidR="00847DCD" w:rsidRPr="00847DCD" w:rsidRDefault="00847DCD" w:rsidP="00847DCD">
            <w:pPr>
              <w:spacing w:after="0" w:line="240" w:lineRule="auto"/>
              <w:jc w:val="center"/>
              <w:rPr>
                <w:rFonts w:ascii="Arial" w:eastAsia="Times New Roman" w:hAnsi="Arial" w:cs="Arial"/>
                <w:kern w:val="0"/>
                <w:sz w:val="20"/>
                <w:szCs w:val="20"/>
                <w:lang w:val="es-419" w:eastAsia="es-419"/>
                <w14:ligatures w14:val="none"/>
              </w:rPr>
            </w:pPr>
            <w:r w:rsidRPr="00847DCD">
              <w:rPr>
                <w:rFonts w:ascii="Arial" w:eastAsia="Times New Roman" w:hAnsi="Arial" w:cs="Arial"/>
                <w:kern w:val="0"/>
                <w:sz w:val="20"/>
                <w:szCs w:val="20"/>
                <w:lang w:val="es-419" w:eastAsia="es-419"/>
                <w14:ligatures w14:val="none"/>
              </w:rPr>
              <w:t>1081</w:t>
            </w:r>
          </w:p>
        </w:tc>
      </w:tr>
    </w:tbl>
    <w:p w14:paraId="206D08E5" w14:textId="77777777" w:rsidR="0009114B" w:rsidRDefault="0009114B" w:rsidP="00FB216E">
      <w:pPr>
        <w:spacing w:after="0"/>
        <w:jc w:val="both"/>
        <w:rPr>
          <w:lang w:val="es-ES"/>
        </w:rPr>
      </w:pPr>
    </w:p>
    <w:p w14:paraId="346B1452" w14:textId="3282A0FE" w:rsidR="0009114B" w:rsidRDefault="001F367E" w:rsidP="00FB216E">
      <w:pPr>
        <w:spacing w:after="0"/>
        <w:jc w:val="both"/>
        <w:rPr>
          <w:lang w:val="es-ES"/>
        </w:rPr>
      </w:pPr>
      <w:r>
        <w:rPr>
          <w:lang w:val="es-ES"/>
        </w:rPr>
        <w:t xml:space="preserve">Toma la palabra el Sr. Esteban Trotz comentando que recibió un llamado desde la organización de la Expo </w:t>
      </w:r>
      <w:r w:rsidR="00A545A5">
        <w:rPr>
          <w:lang w:val="es-ES"/>
        </w:rPr>
        <w:t>Junín</w:t>
      </w:r>
      <w:r>
        <w:rPr>
          <w:lang w:val="es-ES"/>
        </w:rPr>
        <w:t xml:space="preserve"> de los Andes, para sumar al evento a la campaña de socios que se realizará en Expo Feriagro y Expo Ayacucho. La propuesta surge desde la organización ya que es el único evento de categoría B y que en la zona hay muchos usuarios.</w:t>
      </w:r>
    </w:p>
    <w:p w14:paraId="6F533715" w14:textId="531FE943" w:rsidR="001F367E" w:rsidRDefault="001F367E" w:rsidP="00FB216E">
      <w:pPr>
        <w:spacing w:after="0"/>
        <w:jc w:val="both"/>
        <w:rPr>
          <w:lang w:val="es-ES"/>
        </w:rPr>
      </w:pPr>
      <w:r>
        <w:rPr>
          <w:lang w:val="es-ES"/>
        </w:rPr>
        <w:lastRenderedPageBreak/>
        <w:t>El Sr. Claudio Dowdall comenta que habló con la comisión de socios</w:t>
      </w:r>
      <w:r w:rsidR="00DF4E79">
        <w:rPr>
          <w:lang w:val="es-ES"/>
        </w:rPr>
        <w:t>, que fueron los que hicieron la propuesta de la campaña, y que, internamente en la Comisión consideraron que la implementación no sería la misma ya que operativamente no podemos enviar personal de la ACCC y no tendríamos la presencia institucional que se propuso.</w:t>
      </w:r>
    </w:p>
    <w:p w14:paraId="01FC1F23" w14:textId="39690981" w:rsidR="00DF4E79" w:rsidRDefault="00DF4E79" w:rsidP="00FB216E">
      <w:pPr>
        <w:spacing w:after="0"/>
        <w:jc w:val="both"/>
        <w:rPr>
          <w:lang w:val="es-ES"/>
        </w:rPr>
      </w:pPr>
      <w:r>
        <w:rPr>
          <w:lang w:val="es-ES"/>
        </w:rPr>
        <w:t>El Sr. Eduardo Ventura comenta que el planteo de la comisión de socios</w:t>
      </w:r>
      <w:r w:rsidR="00914A58">
        <w:rPr>
          <w:lang w:val="es-ES"/>
        </w:rPr>
        <w:t xml:space="preserve"> fue que esta acción se realice en lugares y eventos particulares y de tomar otra determinación estaría pasando el Consejo Directivo, por encima de las determinaciones de la Comisión.</w:t>
      </w:r>
    </w:p>
    <w:p w14:paraId="115F625C" w14:textId="77777777" w:rsidR="00914A58" w:rsidRDefault="00914A58" w:rsidP="00FB216E">
      <w:pPr>
        <w:spacing w:after="0"/>
        <w:jc w:val="both"/>
        <w:rPr>
          <w:lang w:val="es-ES"/>
        </w:rPr>
      </w:pPr>
    </w:p>
    <w:p w14:paraId="1276A492" w14:textId="36988B9C" w:rsidR="00914A58" w:rsidRDefault="00914A58" w:rsidP="00FB216E">
      <w:pPr>
        <w:spacing w:after="0"/>
        <w:jc w:val="both"/>
        <w:rPr>
          <w:lang w:val="es-ES"/>
        </w:rPr>
      </w:pPr>
      <w:r>
        <w:rPr>
          <w:lang w:val="es-ES"/>
        </w:rPr>
        <w:t xml:space="preserve">Por esta razón, y por unanimidad de los directores presentes, se le </w:t>
      </w:r>
      <w:r w:rsidR="00F11005">
        <w:rPr>
          <w:lang w:val="es-ES"/>
        </w:rPr>
        <w:t>delega la decisión</w:t>
      </w:r>
      <w:r>
        <w:rPr>
          <w:lang w:val="es-ES"/>
        </w:rPr>
        <w:t xml:space="preserve"> a la Comisión de Socios </w:t>
      </w:r>
      <w:r w:rsidR="00F11005">
        <w:rPr>
          <w:lang w:val="es-ES"/>
        </w:rPr>
        <w:t xml:space="preserve">para </w:t>
      </w:r>
      <w:r>
        <w:rPr>
          <w:lang w:val="es-ES"/>
        </w:rPr>
        <w:t xml:space="preserve">que determine </w:t>
      </w:r>
      <w:r w:rsidR="00F11005">
        <w:rPr>
          <w:lang w:val="es-ES"/>
        </w:rPr>
        <w:t xml:space="preserve">la realización o </w:t>
      </w:r>
      <w:r>
        <w:rPr>
          <w:lang w:val="es-ES"/>
        </w:rPr>
        <w:t xml:space="preserve">no </w:t>
      </w:r>
      <w:r w:rsidR="00F11005">
        <w:rPr>
          <w:lang w:val="es-ES"/>
        </w:rPr>
        <w:t xml:space="preserve">de </w:t>
      </w:r>
      <w:r>
        <w:rPr>
          <w:lang w:val="es-ES"/>
        </w:rPr>
        <w:t xml:space="preserve">sumar a la Expo de </w:t>
      </w:r>
      <w:r w:rsidR="00733367">
        <w:rPr>
          <w:lang w:val="es-ES"/>
        </w:rPr>
        <w:t>Junín</w:t>
      </w:r>
      <w:r>
        <w:rPr>
          <w:lang w:val="es-ES"/>
        </w:rPr>
        <w:t xml:space="preserve"> de los Andes a la campaña de socios.</w:t>
      </w:r>
    </w:p>
    <w:p w14:paraId="7F8D84AA" w14:textId="77777777" w:rsidR="00914A58" w:rsidRDefault="00914A58" w:rsidP="00FB216E">
      <w:pPr>
        <w:spacing w:after="0"/>
        <w:jc w:val="both"/>
        <w:rPr>
          <w:lang w:val="es-ES"/>
        </w:rPr>
      </w:pPr>
    </w:p>
    <w:p w14:paraId="55262E72" w14:textId="4BC98F85" w:rsidR="009C4174" w:rsidRDefault="00A545A5" w:rsidP="009C4174">
      <w:pPr>
        <w:pStyle w:val="Prrafodelista"/>
        <w:numPr>
          <w:ilvl w:val="0"/>
          <w:numId w:val="2"/>
        </w:numPr>
        <w:jc w:val="both"/>
        <w:rPr>
          <w:lang w:val="es-ES"/>
        </w:rPr>
      </w:pPr>
      <w:r>
        <w:rPr>
          <w:b/>
          <w:bCs/>
          <w:lang w:val="es-ES"/>
        </w:rPr>
        <w:t>Temario sección funcional por Comisiones</w:t>
      </w:r>
      <w:r w:rsidR="009C4174">
        <w:rPr>
          <w:lang w:val="es-ES"/>
        </w:rPr>
        <w:t>:</w:t>
      </w:r>
    </w:p>
    <w:p w14:paraId="34D0B690" w14:textId="63EDAE93" w:rsidR="009C4174" w:rsidRDefault="00A545A5" w:rsidP="00A545A5">
      <w:pPr>
        <w:pStyle w:val="Prrafodelista"/>
        <w:numPr>
          <w:ilvl w:val="0"/>
          <w:numId w:val="29"/>
        </w:numPr>
        <w:jc w:val="both"/>
        <w:rPr>
          <w:lang w:val="es-ES"/>
        </w:rPr>
      </w:pPr>
      <w:r>
        <w:rPr>
          <w:u w:val="single"/>
          <w:lang w:val="es-ES"/>
        </w:rPr>
        <w:t>Comisión de Aparte Campero</w:t>
      </w:r>
      <w:r w:rsidR="009C4174" w:rsidRPr="00420034">
        <w:rPr>
          <w:u w:val="single"/>
          <w:lang w:val="es-ES"/>
        </w:rPr>
        <w:t>:</w:t>
      </w:r>
      <w:r w:rsidR="008F3775">
        <w:rPr>
          <w:lang w:val="es-ES"/>
        </w:rPr>
        <w:t xml:space="preserve"> </w:t>
      </w:r>
      <w:r>
        <w:rPr>
          <w:lang w:val="es-ES"/>
        </w:rPr>
        <w:t>Quedó pendiente de la reunión anterior la determinación de aceptar o no la propuesta</w:t>
      </w:r>
      <w:r w:rsidR="000B3FEF">
        <w:rPr>
          <w:lang w:val="es-ES"/>
        </w:rPr>
        <w:t xml:space="preserve"> de la Comisión de que el Campeonato regional de NOA sea sólo para los equipos que son propios de la región y que los equipos de otras zonas, sólo puedan participar de las clasificatorias de campeonato nacional, de manera de asegurar que el representante de la región en la Final Nacional, sea un equipo que realmente representa a la zona.</w:t>
      </w:r>
    </w:p>
    <w:p w14:paraId="673E000B" w14:textId="77777777" w:rsidR="000B3FEF" w:rsidRDefault="000B3FEF" w:rsidP="000B3FEF">
      <w:pPr>
        <w:pStyle w:val="Prrafodelista"/>
        <w:ind w:left="2007"/>
        <w:jc w:val="both"/>
        <w:rPr>
          <w:u w:val="single"/>
          <w:lang w:val="es-ES"/>
        </w:rPr>
      </w:pPr>
    </w:p>
    <w:p w14:paraId="7057341B" w14:textId="263A2336" w:rsidR="000B3FEF" w:rsidRDefault="000B3FEF" w:rsidP="000B3FEF">
      <w:pPr>
        <w:pStyle w:val="Prrafodelista"/>
        <w:ind w:left="2007"/>
        <w:jc w:val="both"/>
        <w:rPr>
          <w:lang w:val="es-ES"/>
        </w:rPr>
      </w:pPr>
      <w:r w:rsidRPr="000B3FEF">
        <w:rPr>
          <w:lang w:val="es-ES"/>
        </w:rPr>
        <w:t xml:space="preserve">Se pone a votación la aceptación de la propuesta de la Comisión: </w:t>
      </w:r>
      <w:r>
        <w:rPr>
          <w:lang w:val="es-ES"/>
        </w:rPr>
        <w:t xml:space="preserve">votan a favor Eduardo Ventura, Marcelo Iraola, Cecilia Planes, Ricardo </w:t>
      </w:r>
      <w:proofErr w:type="spellStart"/>
      <w:r>
        <w:rPr>
          <w:lang w:val="es-ES"/>
        </w:rPr>
        <w:t>Matho</w:t>
      </w:r>
      <w:proofErr w:type="spellEnd"/>
      <w:r>
        <w:rPr>
          <w:lang w:val="es-ES"/>
        </w:rPr>
        <w:t xml:space="preserve"> </w:t>
      </w:r>
      <w:proofErr w:type="spellStart"/>
      <w:r>
        <w:rPr>
          <w:lang w:val="es-ES"/>
        </w:rPr>
        <w:t>Meabe</w:t>
      </w:r>
      <w:proofErr w:type="spellEnd"/>
      <w:r>
        <w:rPr>
          <w:lang w:val="es-ES"/>
        </w:rPr>
        <w:t xml:space="preserve">, Esteban </w:t>
      </w:r>
      <w:proofErr w:type="spellStart"/>
      <w:r>
        <w:rPr>
          <w:lang w:val="es-ES"/>
        </w:rPr>
        <w:t>Trotz</w:t>
      </w:r>
      <w:proofErr w:type="spellEnd"/>
      <w:r>
        <w:rPr>
          <w:lang w:val="es-ES"/>
        </w:rPr>
        <w:t xml:space="preserve">, Hugo de </w:t>
      </w:r>
      <w:proofErr w:type="spellStart"/>
      <w:r>
        <w:rPr>
          <w:lang w:val="es-ES"/>
        </w:rPr>
        <w:t>Achaval</w:t>
      </w:r>
      <w:proofErr w:type="spellEnd"/>
      <w:r>
        <w:rPr>
          <w:lang w:val="es-ES"/>
        </w:rPr>
        <w:t xml:space="preserve"> y Lucio </w:t>
      </w:r>
      <w:proofErr w:type="spellStart"/>
      <w:r>
        <w:rPr>
          <w:lang w:val="es-ES"/>
        </w:rPr>
        <w:t>Belloqc</w:t>
      </w:r>
      <w:proofErr w:type="spellEnd"/>
      <w:r>
        <w:rPr>
          <w:lang w:val="es-ES"/>
        </w:rPr>
        <w:t>.</w:t>
      </w:r>
    </w:p>
    <w:p w14:paraId="155EF755" w14:textId="0D6C1AA2" w:rsidR="000B3FEF" w:rsidRDefault="000B3FEF" w:rsidP="000B3FEF">
      <w:pPr>
        <w:pStyle w:val="Prrafodelista"/>
        <w:ind w:left="2007"/>
        <w:jc w:val="both"/>
        <w:rPr>
          <w:lang w:val="es-ES"/>
        </w:rPr>
      </w:pPr>
      <w:r>
        <w:rPr>
          <w:lang w:val="es-ES"/>
        </w:rPr>
        <w:t xml:space="preserve">Votan en contra de la propuesta de la Comisión: Rodrigo Diaz de Vivar, Alfredo </w:t>
      </w:r>
      <w:proofErr w:type="spellStart"/>
      <w:r>
        <w:rPr>
          <w:lang w:val="es-ES"/>
        </w:rPr>
        <w:t>Meabe</w:t>
      </w:r>
      <w:proofErr w:type="spellEnd"/>
      <w:r>
        <w:rPr>
          <w:lang w:val="es-ES"/>
        </w:rPr>
        <w:t xml:space="preserve"> y Claudio </w:t>
      </w:r>
      <w:proofErr w:type="spellStart"/>
      <w:r>
        <w:rPr>
          <w:lang w:val="es-ES"/>
        </w:rPr>
        <w:t>Dowdall</w:t>
      </w:r>
      <w:proofErr w:type="spellEnd"/>
      <w:r>
        <w:rPr>
          <w:lang w:val="es-ES"/>
        </w:rPr>
        <w:t>.</w:t>
      </w:r>
    </w:p>
    <w:p w14:paraId="3520D3E5" w14:textId="1BEB44A7" w:rsidR="000B3FEF" w:rsidRPr="000B3FEF" w:rsidRDefault="000B3FEF" w:rsidP="000B3FEF">
      <w:pPr>
        <w:pStyle w:val="Prrafodelista"/>
        <w:ind w:left="2007"/>
        <w:jc w:val="both"/>
        <w:rPr>
          <w:lang w:val="es-ES"/>
        </w:rPr>
      </w:pPr>
      <w:r>
        <w:rPr>
          <w:lang w:val="es-ES"/>
        </w:rPr>
        <w:t>Se abstiene de votar por falta de información en el tema: Felipe Amadeo Lastra.</w:t>
      </w:r>
    </w:p>
    <w:p w14:paraId="02946AF8" w14:textId="77777777" w:rsidR="009C4174" w:rsidRDefault="009C4174" w:rsidP="009C4174">
      <w:pPr>
        <w:pStyle w:val="Prrafodelista"/>
        <w:ind w:left="2007"/>
        <w:jc w:val="both"/>
        <w:rPr>
          <w:lang w:val="es-ES"/>
        </w:rPr>
      </w:pPr>
    </w:p>
    <w:p w14:paraId="24CC382C" w14:textId="77777777" w:rsidR="00693BC4" w:rsidRDefault="00FB2AD0" w:rsidP="009C4174">
      <w:pPr>
        <w:pStyle w:val="Prrafodelista"/>
        <w:numPr>
          <w:ilvl w:val="0"/>
          <w:numId w:val="29"/>
        </w:numPr>
        <w:jc w:val="both"/>
        <w:rPr>
          <w:lang w:val="es-ES"/>
        </w:rPr>
      </w:pPr>
      <w:r>
        <w:rPr>
          <w:u w:val="single"/>
          <w:lang w:val="es-ES"/>
        </w:rPr>
        <w:t>Comisión de Rienda</w:t>
      </w:r>
      <w:r w:rsidR="009C4174" w:rsidRPr="00420034">
        <w:rPr>
          <w:u w:val="single"/>
          <w:lang w:val="es-ES"/>
        </w:rPr>
        <w:t>:</w:t>
      </w:r>
      <w:r w:rsidR="009C4174">
        <w:rPr>
          <w:lang w:val="es-ES"/>
        </w:rPr>
        <w:t xml:space="preserve"> </w:t>
      </w:r>
      <w:r w:rsidR="00693BC4">
        <w:rPr>
          <w:lang w:val="es-ES"/>
        </w:rPr>
        <w:t>Toma la palabra el Sr. Martin Crespo, presidente de la Comisión de la Rienda, y comenta los cambios que proponen para el reglamento de la actividad.</w:t>
      </w:r>
    </w:p>
    <w:p w14:paraId="0DDE67AF" w14:textId="782697ED" w:rsidR="0077269B" w:rsidRDefault="00693BC4" w:rsidP="000B5628">
      <w:pPr>
        <w:pStyle w:val="Prrafodelista"/>
        <w:ind w:left="2007"/>
        <w:jc w:val="both"/>
        <w:rPr>
          <w:lang w:val="es-ES"/>
        </w:rPr>
      </w:pPr>
      <w:r w:rsidRPr="00693BC4">
        <w:rPr>
          <w:lang w:val="es-ES"/>
        </w:rPr>
        <w:t xml:space="preserve">La modificación más destacada es el agregado de la categoría “C inicial” ya que durante mucho tiempo hubo un crecimiento de la prueba en las categorías </w:t>
      </w:r>
      <w:proofErr w:type="spellStart"/>
      <w:r w:rsidRPr="00693BC4">
        <w:rPr>
          <w:lang w:val="es-ES"/>
        </w:rPr>
        <w:t>mas</w:t>
      </w:r>
      <w:proofErr w:type="spellEnd"/>
      <w:r w:rsidRPr="00693BC4">
        <w:rPr>
          <w:lang w:val="es-ES"/>
        </w:rPr>
        <w:t xml:space="preserve"> bajas que son la C y la preliminar, pero de un tiempo a esta parte hay jinetes que no pasan de categoría y se quedan compitiendo en la categoría por mucho tiempo, </w:t>
      </w:r>
      <w:r w:rsidR="000B5628">
        <w:rPr>
          <w:lang w:val="es-ES"/>
        </w:rPr>
        <w:t xml:space="preserve">de esta manera, a partir de este </w:t>
      </w:r>
      <w:r w:rsidR="009E2416">
        <w:rPr>
          <w:lang w:val="es-ES"/>
        </w:rPr>
        <w:t>campeonato la categoría C será de la siguiente manera:</w:t>
      </w:r>
    </w:p>
    <w:p w14:paraId="29773CFC" w14:textId="15B3D1CC" w:rsidR="009E2416" w:rsidRDefault="009E2416" w:rsidP="000B5628">
      <w:pPr>
        <w:pStyle w:val="Prrafodelista"/>
        <w:ind w:left="2007"/>
        <w:jc w:val="both"/>
        <w:rPr>
          <w:lang w:val="es-ES"/>
        </w:rPr>
      </w:pPr>
      <w:r w:rsidRPr="009E2416">
        <w:rPr>
          <w:lang w:val="es-ES"/>
        </w:rPr>
        <w:t>Categoría “C”: De menores exigencias con 6 movimientos (excluye Volapié y vuelta sobre las patas) Categoría “C Inicial”: De menores exigencias con 6 movimientos (excluye Volapié y vuelta sobre las patas)</w:t>
      </w:r>
      <w:r>
        <w:rPr>
          <w:lang w:val="es-ES"/>
        </w:rPr>
        <w:t>.</w:t>
      </w:r>
    </w:p>
    <w:p w14:paraId="34CFAFCC" w14:textId="77777777" w:rsidR="007E3FA4" w:rsidRPr="007E3FA4" w:rsidRDefault="007E3FA4" w:rsidP="007E3FA4">
      <w:pPr>
        <w:pStyle w:val="Prrafodelista"/>
        <w:ind w:left="2007"/>
        <w:jc w:val="both"/>
        <w:rPr>
          <w:lang w:val="es-ES"/>
        </w:rPr>
      </w:pPr>
      <w:r w:rsidRPr="007E3FA4">
        <w:rPr>
          <w:lang w:val="es-ES"/>
        </w:rPr>
        <w:t>ASCENSOS</w:t>
      </w:r>
    </w:p>
    <w:p w14:paraId="1E97EFE4" w14:textId="77777777" w:rsidR="007E3FA4" w:rsidRPr="007E3FA4" w:rsidRDefault="007E3FA4" w:rsidP="007E3FA4">
      <w:pPr>
        <w:pStyle w:val="Prrafodelista"/>
        <w:ind w:left="2007"/>
        <w:jc w:val="both"/>
        <w:rPr>
          <w:lang w:val="es-ES"/>
        </w:rPr>
      </w:pPr>
      <w:r w:rsidRPr="007E3FA4">
        <w:rPr>
          <w:lang w:val="es-ES"/>
        </w:rPr>
        <w:t>La elección de la categoría a participar es libre siempre y cuando mantenga la misma durante la temporada, con las siguientes restricciones:</w:t>
      </w:r>
    </w:p>
    <w:p w14:paraId="45DABBF2" w14:textId="77777777" w:rsidR="007E3FA4" w:rsidRPr="007E3FA4" w:rsidRDefault="007E3FA4" w:rsidP="007E3FA4">
      <w:pPr>
        <w:pStyle w:val="Prrafodelista"/>
        <w:ind w:left="2007"/>
        <w:jc w:val="both"/>
        <w:rPr>
          <w:lang w:val="es-ES"/>
        </w:rPr>
      </w:pPr>
      <w:r w:rsidRPr="007E3FA4">
        <w:rPr>
          <w:lang w:val="es-ES"/>
        </w:rPr>
        <w:t>•Para la categoría Preliminar: es obligatorio el ascenso a la categoría C Inicial de todos los semifinalistas</w:t>
      </w:r>
    </w:p>
    <w:p w14:paraId="7368FCA4" w14:textId="77777777" w:rsidR="007E3FA4" w:rsidRPr="007E3FA4" w:rsidRDefault="007E3FA4" w:rsidP="007E3FA4">
      <w:pPr>
        <w:pStyle w:val="Prrafodelista"/>
        <w:ind w:left="2007"/>
        <w:jc w:val="both"/>
        <w:rPr>
          <w:lang w:val="es-ES"/>
        </w:rPr>
      </w:pPr>
      <w:r w:rsidRPr="007E3FA4">
        <w:rPr>
          <w:lang w:val="es-ES"/>
        </w:rPr>
        <w:t>•Para la categoría Menores: una vez que no cumplan con el requisito de la edad, deberán ascender a la categoría Preliminar</w:t>
      </w:r>
    </w:p>
    <w:p w14:paraId="1DB11598" w14:textId="27B38F68" w:rsidR="007E3FA4" w:rsidRPr="007E3FA4" w:rsidRDefault="007E3FA4" w:rsidP="007E3FA4">
      <w:pPr>
        <w:pStyle w:val="Prrafodelista"/>
        <w:ind w:left="2007"/>
        <w:jc w:val="both"/>
        <w:rPr>
          <w:lang w:val="es-ES"/>
        </w:rPr>
      </w:pPr>
      <w:r w:rsidRPr="007E3FA4">
        <w:rPr>
          <w:lang w:val="es-ES"/>
        </w:rPr>
        <w:t>•Es obligatorio el ascenso de categoría para los jinetes de las categorías B, C Y C INICIAL que hayan resultado Camp</w:t>
      </w:r>
      <w:r w:rsidR="00897069">
        <w:rPr>
          <w:lang w:val="es-ES"/>
        </w:rPr>
        <w:t>eones, subcampeones o terceros y</w:t>
      </w:r>
      <w:r w:rsidRPr="007E3FA4">
        <w:rPr>
          <w:lang w:val="es-ES"/>
        </w:rPr>
        <w:t xml:space="preserve"> hayan obtenido el 70% del puntaje máximo.</w:t>
      </w:r>
    </w:p>
    <w:p w14:paraId="66D28B50" w14:textId="0B0AE8D3" w:rsidR="007E3FA4" w:rsidRDefault="007E3FA4" w:rsidP="007E3FA4">
      <w:pPr>
        <w:pStyle w:val="Prrafodelista"/>
        <w:ind w:left="2007"/>
        <w:jc w:val="both"/>
        <w:rPr>
          <w:lang w:val="es-ES"/>
        </w:rPr>
      </w:pPr>
      <w:r w:rsidRPr="007E3FA4">
        <w:rPr>
          <w:lang w:val="es-ES"/>
        </w:rPr>
        <w:t>•En el caso de no clasificar a la semifinal, el jinete podrá optar por competir en la próxima temporada en la categoría inmediata inferior (Excepto para el caso de Preliminar, una vez ascendido, no se puede volver a dicha categoría).</w:t>
      </w:r>
    </w:p>
    <w:p w14:paraId="42A395CC" w14:textId="77777777" w:rsidR="007E3FA4" w:rsidRDefault="007E3FA4" w:rsidP="007E3FA4">
      <w:pPr>
        <w:pStyle w:val="Prrafodelista"/>
        <w:ind w:left="2007"/>
        <w:jc w:val="both"/>
        <w:rPr>
          <w:lang w:val="es-ES"/>
        </w:rPr>
      </w:pPr>
    </w:p>
    <w:p w14:paraId="2CDA2881" w14:textId="0BD958DF" w:rsidR="007E3FA4" w:rsidRPr="007E3FA4" w:rsidRDefault="007E3FA4" w:rsidP="007E3FA4">
      <w:pPr>
        <w:pStyle w:val="Prrafodelista"/>
        <w:ind w:left="2007"/>
        <w:jc w:val="both"/>
        <w:rPr>
          <w:u w:val="single"/>
          <w:lang w:val="es-ES"/>
        </w:rPr>
      </w:pPr>
      <w:r w:rsidRPr="007E3FA4">
        <w:rPr>
          <w:u w:val="single"/>
          <w:lang w:val="es-ES"/>
        </w:rPr>
        <w:t>Etapa clasificatoria:</w:t>
      </w:r>
    </w:p>
    <w:p w14:paraId="40B8B6A6" w14:textId="77777777" w:rsidR="007E3FA4" w:rsidRDefault="007E3FA4" w:rsidP="007E3FA4">
      <w:pPr>
        <w:pStyle w:val="Prrafodelista"/>
        <w:ind w:left="2007"/>
        <w:jc w:val="both"/>
        <w:rPr>
          <w:lang w:val="es-ES"/>
        </w:rPr>
      </w:pPr>
    </w:p>
    <w:p w14:paraId="3CFD3D54" w14:textId="77777777" w:rsidR="007E3FA4" w:rsidRPr="007E3FA4" w:rsidRDefault="007E3FA4" w:rsidP="007E3FA4">
      <w:pPr>
        <w:pStyle w:val="Prrafodelista"/>
        <w:numPr>
          <w:ilvl w:val="0"/>
          <w:numId w:val="42"/>
        </w:numPr>
        <w:ind w:left="1985" w:hanging="142"/>
        <w:jc w:val="both"/>
        <w:rPr>
          <w:lang w:val="es-ES"/>
        </w:rPr>
      </w:pPr>
      <w:r w:rsidRPr="007E3FA4">
        <w:rPr>
          <w:lang w:val="es-ES"/>
        </w:rPr>
        <w:t>Se conforma así un registro de actuación nacional el cual tendrá como fecha de cierre el 31 de Julio y 31 de diciembre de cada año. Se accederá al mismo habiendo corrido como mínimo en 2 clasificatorias.</w:t>
      </w:r>
    </w:p>
    <w:p w14:paraId="5FED6D1F" w14:textId="5A26A03F" w:rsidR="007E3FA4" w:rsidRDefault="007E3FA4" w:rsidP="007E3FA4">
      <w:pPr>
        <w:pStyle w:val="Prrafodelista"/>
        <w:ind w:left="2007"/>
        <w:jc w:val="both"/>
        <w:rPr>
          <w:lang w:val="es-ES"/>
        </w:rPr>
      </w:pPr>
      <w:r w:rsidRPr="007E3FA4">
        <w:rPr>
          <w:lang w:val="es-ES"/>
        </w:rPr>
        <w:t>El ranking se establecerá a partir del promedio de los dos mejores puntajes obtenidos por el binomio.</w:t>
      </w:r>
    </w:p>
    <w:p w14:paraId="4625C66D" w14:textId="77777777" w:rsidR="007E3FA4" w:rsidRDefault="007E3FA4" w:rsidP="007E3FA4">
      <w:pPr>
        <w:pStyle w:val="Prrafodelista"/>
        <w:ind w:left="2007"/>
        <w:jc w:val="both"/>
        <w:rPr>
          <w:lang w:val="es-ES"/>
        </w:rPr>
      </w:pPr>
    </w:p>
    <w:p w14:paraId="5A52188B" w14:textId="77777777" w:rsidR="007E3FA4" w:rsidRPr="007E3FA4" w:rsidRDefault="007E3FA4" w:rsidP="007E3FA4">
      <w:pPr>
        <w:pStyle w:val="Prrafodelista"/>
        <w:ind w:left="2007"/>
        <w:jc w:val="both"/>
        <w:rPr>
          <w:lang w:val="es-ES"/>
        </w:rPr>
      </w:pPr>
      <w:r w:rsidRPr="007E3FA4">
        <w:rPr>
          <w:lang w:val="es-ES"/>
        </w:rPr>
        <w:t>Cierre de Ranking</w:t>
      </w:r>
    </w:p>
    <w:p w14:paraId="1A846EA8" w14:textId="77777777" w:rsidR="007E3FA4" w:rsidRPr="007E3FA4" w:rsidRDefault="007E3FA4" w:rsidP="007E3FA4">
      <w:pPr>
        <w:pStyle w:val="Prrafodelista"/>
        <w:ind w:left="2007"/>
        <w:jc w:val="both"/>
        <w:rPr>
          <w:lang w:val="es-ES"/>
        </w:rPr>
      </w:pPr>
      <w:r w:rsidRPr="007E3FA4">
        <w:rPr>
          <w:lang w:val="es-ES"/>
        </w:rPr>
        <w:t>Habrá dos cierres de Ranking, el primero será hasta el 31 de julio y el segundo cierre será el 31 de diciembre de cada año.</w:t>
      </w:r>
    </w:p>
    <w:p w14:paraId="40084E43" w14:textId="4C67C306" w:rsidR="007E3FA4" w:rsidRPr="007E3FA4" w:rsidRDefault="007E3FA4" w:rsidP="00F11005">
      <w:pPr>
        <w:pStyle w:val="Prrafodelista"/>
        <w:numPr>
          <w:ilvl w:val="0"/>
          <w:numId w:val="43"/>
        </w:numPr>
        <w:jc w:val="both"/>
        <w:rPr>
          <w:lang w:val="es-ES"/>
        </w:rPr>
      </w:pPr>
      <w:r w:rsidRPr="007E3FA4">
        <w:rPr>
          <w:lang w:val="es-ES"/>
        </w:rPr>
        <w:t>Cierre 31 de Julio: 8 binomios más los empates si los hubiera (en todas las categorías excepto Menores) y 4 binomios para la categoría Novicios siempre y cuando hayan obtenido el 70 % de los puntos máximos que otorga cada categoría. Para acceder al mismo se necesitará el promedio de 2 clasificatorias. De haber participado una sola vez, NO accederá al cierre del ranking, pero ese puntaje será válido para el promedio del segundo cierre (31 de diciembre). Ejemplo:</w:t>
      </w:r>
    </w:p>
    <w:p w14:paraId="43C16057" w14:textId="77777777" w:rsidR="007E3FA4" w:rsidRDefault="007E3FA4" w:rsidP="007E3FA4">
      <w:pPr>
        <w:pStyle w:val="Prrafodelista"/>
        <w:ind w:left="2007"/>
        <w:jc w:val="both"/>
        <w:rPr>
          <w:lang w:val="es-ES"/>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705"/>
        <w:gridCol w:w="1705"/>
        <w:gridCol w:w="1705"/>
      </w:tblGrid>
      <w:tr w:rsidR="007E3FA4" w14:paraId="05DC1C4D" w14:textId="77777777" w:rsidTr="007E3FA4">
        <w:trPr>
          <w:trHeight w:val="229"/>
          <w:jc w:val="center"/>
        </w:trPr>
        <w:tc>
          <w:tcPr>
            <w:tcW w:w="1705" w:type="dxa"/>
            <w:tcBorders>
              <w:top w:val="none" w:sz="6" w:space="0" w:color="auto"/>
              <w:bottom w:val="none" w:sz="6" w:space="0" w:color="auto"/>
              <w:right w:val="none" w:sz="6" w:space="0" w:color="auto"/>
            </w:tcBorders>
          </w:tcPr>
          <w:p w14:paraId="218B2AF5" w14:textId="3A6544DF" w:rsidR="007E3FA4" w:rsidRDefault="007E3FA4" w:rsidP="007E3FA4">
            <w:pPr>
              <w:pStyle w:val="Default"/>
              <w:jc w:val="center"/>
              <w:rPr>
                <w:sz w:val="22"/>
                <w:szCs w:val="22"/>
              </w:rPr>
            </w:pPr>
            <w:r>
              <w:rPr>
                <w:sz w:val="22"/>
                <w:szCs w:val="22"/>
              </w:rPr>
              <w:t>CATEGORIA</w:t>
            </w:r>
          </w:p>
        </w:tc>
        <w:tc>
          <w:tcPr>
            <w:tcW w:w="1705" w:type="dxa"/>
            <w:tcBorders>
              <w:top w:val="none" w:sz="6" w:space="0" w:color="auto"/>
              <w:left w:val="none" w:sz="6" w:space="0" w:color="auto"/>
              <w:bottom w:val="none" w:sz="6" w:space="0" w:color="auto"/>
              <w:right w:val="none" w:sz="6" w:space="0" w:color="auto"/>
            </w:tcBorders>
          </w:tcPr>
          <w:p w14:paraId="72FBC55A" w14:textId="5A0FF374" w:rsidR="007E3FA4" w:rsidRDefault="007E3FA4" w:rsidP="007E3FA4">
            <w:pPr>
              <w:pStyle w:val="Default"/>
              <w:jc w:val="center"/>
              <w:rPr>
                <w:sz w:val="22"/>
                <w:szCs w:val="22"/>
              </w:rPr>
            </w:pPr>
            <w:r>
              <w:rPr>
                <w:sz w:val="22"/>
                <w:szCs w:val="22"/>
              </w:rPr>
              <w:t>PUNTAJE MINIMO</w:t>
            </w:r>
          </w:p>
        </w:tc>
        <w:tc>
          <w:tcPr>
            <w:tcW w:w="1705" w:type="dxa"/>
            <w:tcBorders>
              <w:top w:val="none" w:sz="6" w:space="0" w:color="auto"/>
              <w:left w:val="none" w:sz="6" w:space="0" w:color="auto"/>
              <w:bottom w:val="none" w:sz="6" w:space="0" w:color="auto"/>
            </w:tcBorders>
          </w:tcPr>
          <w:p w14:paraId="3FCF116B" w14:textId="30FB9E2E" w:rsidR="007E3FA4" w:rsidRDefault="007E3FA4" w:rsidP="007E3FA4">
            <w:pPr>
              <w:pStyle w:val="Default"/>
              <w:jc w:val="center"/>
              <w:rPr>
                <w:sz w:val="22"/>
                <w:szCs w:val="22"/>
              </w:rPr>
            </w:pPr>
            <w:r>
              <w:rPr>
                <w:sz w:val="22"/>
                <w:szCs w:val="22"/>
              </w:rPr>
              <w:t>CANTIDAD DE BINOMIOS</w:t>
            </w:r>
          </w:p>
        </w:tc>
      </w:tr>
      <w:tr w:rsidR="007E3FA4" w14:paraId="2E9CB247" w14:textId="77777777" w:rsidTr="007E3FA4">
        <w:trPr>
          <w:trHeight w:val="103"/>
          <w:jc w:val="center"/>
        </w:trPr>
        <w:tc>
          <w:tcPr>
            <w:tcW w:w="1705" w:type="dxa"/>
            <w:tcBorders>
              <w:top w:val="none" w:sz="6" w:space="0" w:color="auto"/>
              <w:bottom w:val="none" w:sz="6" w:space="0" w:color="auto"/>
              <w:right w:val="none" w:sz="6" w:space="0" w:color="auto"/>
            </w:tcBorders>
          </w:tcPr>
          <w:p w14:paraId="6836750F" w14:textId="2FE50D18" w:rsidR="007E3FA4" w:rsidRDefault="007E3FA4" w:rsidP="007E3FA4">
            <w:pPr>
              <w:pStyle w:val="Default"/>
              <w:jc w:val="center"/>
              <w:rPr>
                <w:sz w:val="22"/>
                <w:szCs w:val="22"/>
              </w:rPr>
            </w:pPr>
            <w:r>
              <w:rPr>
                <w:sz w:val="22"/>
                <w:szCs w:val="22"/>
              </w:rPr>
              <w:t>A</w:t>
            </w:r>
          </w:p>
        </w:tc>
        <w:tc>
          <w:tcPr>
            <w:tcW w:w="1705" w:type="dxa"/>
            <w:tcBorders>
              <w:top w:val="none" w:sz="6" w:space="0" w:color="auto"/>
              <w:left w:val="none" w:sz="6" w:space="0" w:color="auto"/>
              <w:bottom w:val="none" w:sz="6" w:space="0" w:color="auto"/>
              <w:right w:val="none" w:sz="6" w:space="0" w:color="auto"/>
            </w:tcBorders>
          </w:tcPr>
          <w:p w14:paraId="0C35BE68" w14:textId="01341DA0" w:rsidR="007E3FA4" w:rsidRDefault="007E3FA4" w:rsidP="007E3FA4">
            <w:pPr>
              <w:pStyle w:val="Default"/>
              <w:jc w:val="center"/>
              <w:rPr>
                <w:sz w:val="22"/>
                <w:szCs w:val="22"/>
              </w:rPr>
            </w:pPr>
            <w:r>
              <w:rPr>
                <w:sz w:val="22"/>
                <w:szCs w:val="22"/>
              </w:rPr>
              <w:t>49</w:t>
            </w:r>
          </w:p>
        </w:tc>
        <w:tc>
          <w:tcPr>
            <w:tcW w:w="1705" w:type="dxa"/>
            <w:tcBorders>
              <w:top w:val="none" w:sz="6" w:space="0" w:color="auto"/>
              <w:left w:val="none" w:sz="6" w:space="0" w:color="auto"/>
              <w:bottom w:val="none" w:sz="6" w:space="0" w:color="auto"/>
            </w:tcBorders>
          </w:tcPr>
          <w:p w14:paraId="04D65C39" w14:textId="476136AD" w:rsidR="007E3FA4" w:rsidRDefault="007E3FA4" w:rsidP="007E3FA4">
            <w:pPr>
              <w:pStyle w:val="Default"/>
              <w:jc w:val="center"/>
              <w:rPr>
                <w:sz w:val="22"/>
                <w:szCs w:val="22"/>
              </w:rPr>
            </w:pPr>
            <w:r>
              <w:rPr>
                <w:sz w:val="22"/>
                <w:szCs w:val="22"/>
              </w:rPr>
              <w:t>8</w:t>
            </w:r>
          </w:p>
        </w:tc>
      </w:tr>
      <w:tr w:rsidR="007E3FA4" w14:paraId="47EF03EC" w14:textId="77777777" w:rsidTr="007E3FA4">
        <w:trPr>
          <w:trHeight w:val="103"/>
          <w:jc w:val="center"/>
        </w:trPr>
        <w:tc>
          <w:tcPr>
            <w:tcW w:w="1705" w:type="dxa"/>
            <w:tcBorders>
              <w:top w:val="none" w:sz="6" w:space="0" w:color="auto"/>
              <w:bottom w:val="none" w:sz="6" w:space="0" w:color="auto"/>
              <w:right w:val="none" w:sz="6" w:space="0" w:color="auto"/>
            </w:tcBorders>
          </w:tcPr>
          <w:p w14:paraId="4C7010C7" w14:textId="777B637C" w:rsidR="007E3FA4" w:rsidRDefault="007E3FA4" w:rsidP="007E3FA4">
            <w:pPr>
              <w:pStyle w:val="Default"/>
              <w:jc w:val="center"/>
              <w:rPr>
                <w:sz w:val="22"/>
                <w:szCs w:val="22"/>
              </w:rPr>
            </w:pPr>
            <w:r>
              <w:rPr>
                <w:sz w:val="22"/>
                <w:szCs w:val="22"/>
              </w:rPr>
              <w:t>B</w:t>
            </w:r>
          </w:p>
        </w:tc>
        <w:tc>
          <w:tcPr>
            <w:tcW w:w="1705" w:type="dxa"/>
            <w:tcBorders>
              <w:top w:val="none" w:sz="6" w:space="0" w:color="auto"/>
              <w:left w:val="none" w:sz="6" w:space="0" w:color="auto"/>
              <w:bottom w:val="none" w:sz="6" w:space="0" w:color="auto"/>
              <w:right w:val="none" w:sz="6" w:space="0" w:color="auto"/>
            </w:tcBorders>
          </w:tcPr>
          <w:p w14:paraId="02408AF9" w14:textId="53A49324" w:rsidR="007E3FA4" w:rsidRDefault="007E3FA4" w:rsidP="007E3FA4">
            <w:pPr>
              <w:pStyle w:val="Default"/>
              <w:jc w:val="center"/>
              <w:rPr>
                <w:sz w:val="22"/>
                <w:szCs w:val="22"/>
              </w:rPr>
            </w:pPr>
            <w:r>
              <w:rPr>
                <w:sz w:val="22"/>
                <w:szCs w:val="22"/>
              </w:rPr>
              <w:t>42</w:t>
            </w:r>
          </w:p>
        </w:tc>
        <w:tc>
          <w:tcPr>
            <w:tcW w:w="1705" w:type="dxa"/>
            <w:tcBorders>
              <w:top w:val="none" w:sz="6" w:space="0" w:color="auto"/>
              <w:left w:val="none" w:sz="6" w:space="0" w:color="auto"/>
              <w:bottom w:val="none" w:sz="6" w:space="0" w:color="auto"/>
            </w:tcBorders>
          </w:tcPr>
          <w:p w14:paraId="01201C6C" w14:textId="6BADB919" w:rsidR="007E3FA4" w:rsidRDefault="007E3FA4" w:rsidP="007E3FA4">
            <w:pPr>
              <w:pStyle w:val="Default"/>
              <w:jc w:val="center"/>
              <w:rPr>
                <w:sz w:val="22"/>
                <w:szCs w:val="22"/>
              </w:rPr>
            </w:pPr>
            <w:r>
              <w:rPr>
                <w:sz w:val="22"/>
                <w:szCs w:val="22"/>
              </w:rPr>
              <w:t>8</w:t>
            </w:r>
          </w:p>
        </w:tc>
      </w:tr>
      <w:tr w:rsidR="007E3FA4" w14:paraId="203E5243" w14:textId="77777777" w:rsidTr="007E3FA4">
        <w:trPr>
          <w:trHeight w:val="103"/>
          <w:jc w:val="center"/>
        </w:trPr>
        <w:tc>
          <w:tcPr>
            <w:tcW w:w="1705" w:type="dxa"/>
            <w:tcBorders>
              <w:top w:val="none" w:sz="6" w:space="0" w:color="auto"/>
              <w:bottom w:val="none" w:sz="6" w:space="0" w:color="auto"/>
              <w:right w:val="none" w:sz="6" w:space="0" w:color="auto"/>
            </w:tcBorders>
          </w:tcPr>
          <w:p w14:paraId="37765769" w14:textId="02A2D8F1" w:rsidR="007E3FA4" w:rsidRDefault="007E3FA4" w:rsidP="007E3FA4">
            <w:pPr>
              <w:pStyle w:val="Default"/>
              <w:jc w:val="center"/>
              <w:rPr>
                <w:sz w:val="22"/>
                <w:szCs w:val="22"/>
              </w:rPr>
            </w:pPr>
            <w:r>
              <w:rPr>
                <w:sz w:val="22"/>
                <w:szCs w:val="22"/>
              </w:rPr>
              <w:t>C</w:t>
            </w:r>
          </w:p>
        </w:tc>
        <w:tc>
          <w:tcPr>
            <w:tcW w:w="1705" w:type="dxa"/>
            <w:tcBorders>
              <w:top w:val="none" w:sz="6" w:space="0" w:color="auto"/>
              <w:left w:val="none" w:sz="6" w:space="0" w:color="auto"/>
              <w:bottom w:val="none" w:sz="6" w:space="0" w:color="auto"/>
              <w:right w:val="none" w:sz="6" w:space="0" w:color="auto"/>
            </w:tcBorders>
          </w:tcPr>
          <w:p w14:paraId="52042658" w14:textId="3C69358C" w:rsidR="007E3FA4" w:rsidRDefault="007E3FA4" w:rsidP="007E3FA4">
            <w:pPr>
              <w:pStyle w:val="Default"/>
              <w:jc w:val="center"/>
              <w:rPr>
                <w:sz w:val="22"/>
                <w:szCs w:val="22"/>
              </w:rPr>
            </w:pPr>
            <w:r>
              <w:rPr>
                <w:sz w:val="22"/>
                <w:szCs w:val="22"/>
              </w:rPr>
              <w:t>35</w:t>
            </w:r>
          </w:p>
        </w:tc>
        <w:tc>
          <w:tcPr>
            <w:tcW w:w="1705" w:type="dxa"/>
            <w:tcBorders>
              <w:top w:val="none" w:sz="6" w:space="0" w:color="auto"/>
              <w:left w:val="none" w:sz="6" w:space="0" w:color="auto"/>
              <w:bottom w:val="none" w:sz="6" w:space="0" w:color="auto"/>
            </w:tcBorders>
          </w:tcPr>
          <w:p w14:paraId="043FD796" w14:textId="2B3804D8" w:rsidR="007E3FA4" w:rsidRDefault="007E3FA4" w:rsidP="007E3FA4">
            <w:pPr>
              <w:pStyle w:val="Default"/>
              <w:jc w:val="center"/>
              <w:rPr>
                <w:sz w:val="22"/>
                <w:szCs w:val="22"/>
              </w:rPr>
            </w:pPr>
            <w:r>
              <w:rPr>
                <w:sz w:val="22"/>
                <w:szCs w:val="22"/>
              </w:rPr>
              <w:t>8</w:t>
            </w:r>
          </w:p>
        </w:tc>
      </w:tr>
      <w:tr w:rsidR="007E3FA4" w14:paraId="1371FAED" w14:textId="77777777" w:rsidTr="007E3FA4">
        <w:trPr>
          <w:trHeight w:val="103"/>
          <w:jc w:val="center"/>
        </w:trPr>
        <w:tc>
          <w:tcPr>
            <w:tcW w:w="1705" w:type="dxa"/>
            <w:tcBorders>
              <w:top w:val="none" w:sz="6" w:space="0" w:color="auto"/>
              <w:bottom w:val="none" w:sz="6" w:space="0" w:color="auto"/>
              <w:right w:val="none" w:sz="6" w:space="0" w:color="auto"/>
            </w:tcBorders>
          </w:tcPr>
          <w:p w14:paraId="11E693BB" w14:textId="1F1E99CE" w:rsidR="007E3FA4" w:rsidRDefault="007E3FA4" w:rsidP="007E3FA4">
            <w:pPr>
              <w:pStyle w:val="Default"/>
              <w:jc w:val="center"/>
              <w:rPr>
                <w:sz w:val="22"/>
                <w:szCs w:val="22"/>
              </w:rPr>
            </w:pPr>
            <w:r>
              <w:rPr>
                <w:sz w:val="22"/>
                <w:szCs w:val="22"/>
              </w:rPr>
              <w:t>C INICIAL</w:t>
            </w:r>
          </w:p>
        </w:tc>
        <w:tc>
          <w:tcPr>
            <w:tcW w:w="1705" w:type="dxa"/>
            <w:tcBorders>
              <w:top w:val="none" w:sz="6" w:space="0" w:color="auto"/>
              <w:left w:val="none" w:sz="6" w:space="0" w:color="auto"/>
              <w:bottom w:val="none" w:sz="6" w:space="0" w:color="auto"/>
              <w:right w:val="none" w:sz="6" w:space="0" w:color="auto"/>
            </w:tcBorders>
          </w:tcPr>
          <w:p w14:paraId="55BE3A09" w14:textId="73FF2450" w:rsidR="007E3FA4" w:rsidRDefault="007E3FA4" w:rsidP="007E3FA4">
            <w:pPr>
              <w:pStyle w:val="Default"/>
              <w:jc w:val="center"/>
              <w:rPr>
                <w:sz w:val="22"/>
                <w:szCs w:val="22"/>
              </w:rPr>
            </w:pPr>
            <w:r>
              <w:rPr>
                <w:sz w:val="22"/>
                <w:szCs w:val="22"/>
              </w:rPr>
              <w:t>35</w:t>
            </w:r>
          </w:p>
        </w:tc>
        <w:tc>
          <w:tcPr>
            <w:tcW w:w="1705" w:type="dxa"/>
            <w:tcBorders>
              <w:top w:val="none" w:sz="6" w:space="0" w:color="auto"/>
              <w:left w:val="none" w:sz="6" w:space="0" w:color="auto"/>
              <w:bottom w:val="none" w:sz="6" w:space="0" w:color="auto"/>
            </w:tcBorders>
          </w:tcPr>
          <w:p w14:paraId="7DC54195" w14:textId="1E20FEE9" w:rsidR="007E3FA4" w:rsidRDefault="007E3FA4" w:rsidP="007E3FA4">
            <w:pPr>
              <w:pStyle w:val="Default"/>
              <w:jc w:val="center"/>
              <w:rPr>
                <w:sz w:val="22"/>
                <w:szCs w:val="22"/>
              </w:rPr>
            </w:pPr>
            <w:r>
              <w:rPr>
                <w:sz w:val="22"/>
                <w:szCs w:val="22"/>
              </w:rPr>
              <w:t>8</w:t>
            </w:r>
          </w:p>
        </w:tc>
      </w:tr>
      <w:tr w:rsidR="007E3FA4" w14:paraId="794B8786" w14:textId="77777777" w:rsidTr="007E3FA4">
        <w:trPr>
          <w:trHeight w:val="103"/>
          <w:jc w:val="center"/>
        </w:trPr>
        <w:tc>
          <w:tcPr>
            <w:tcW w:w="1705" w:type="dxa"/>
            <w:tcBorders>
              <w:top w:val="none" w:sz="6" w:space="0" w:color="auto"/>
              <w:bottom w:val="none" w:sz="6" w:space="0" w:color="auto"/>
              <w:right w:val="none" w:sz="6" w:space="0" w:color="auto"/>
            </w:tcBorders>
          </w:tcPr>
          <w:p w14:paraId="16B40B13" w14:textId="72DFEF35" w:rsidR="007E3FA4" w:rsidRDefault="007E3FA4" w:rsidP="007E3FA4">
            <w:pPr>
              <w:pStyle w:val="Default"/>
              <w:jc w:val="center"/>
              <w:rPr>
                <w:sz w:val="22"/>
                <w:szCs w:val="22"/>
              </w:rPr>
            </w:pPr>
            <w:r>
              <w:rPr>
                <w:sz w:val="22"/>
                <w:szCs w:val="22"/>
              </w:rPr>
              <w:t>PRELIMINAR</w:t>
            </w:r>
          </w:p>
        </w:tc>
        <w:tc>
          <w:tcPr>
            <w:tcW w:w="1705" w:type="dxa"/>
            <w:tcBorders>
              <w:top w:val="none" w:sz="6" w:space="0" w:color="auto"/>
              <w:left w:val="none" w:sz="6" w:space="0" w:color="auto"/>
              <w:bottom w:val="none" w:sz="6" w:space="0" w:color="auto"/>
              <w:right w:val="none" w:sz="6" w:space="0" w:color="auto"/>
            </w:tcBorders>
          </w:tcPr>
          <w:p w14:paraId="14199B7E" w14:textId="13E8B7CC" w:rsidR="007E3FA4" w:rsidRDefault="007E3FA4" w:rsidP="007E3FA4">
            <w:pPr>
              <w:pStyle w:val="Default"/>
              <w:jc w:val="center"/>
              <w:rPr>
                <w:sz w:val="22"/>
                <w:szCs w:val="22"/>
              </w:rPr>
            </w:pPr>
            <w:r>
              <w:rPr>
                <w:sz w:val="22"/>
                <w:szCs w:val="22"/>
              </w:rPr>
              <w:t>35</w:t>
            </w:r>
          </w:p>
        </w:tc>
        <w:tc>
          <w:tcPr>
            <w:tcW w:w="1705" w:type="dxa"/>
            <w:tcBorders>
              <w:top w:val="none" w:sz="6" w:space="0" w:color="auto"/>
              <w:left w:val="none" w:sz="6" w:space="0" w:color="auto"/>
              <w:bottom w:val="none" w:sz="6" w:space="0" w:color="auto"/>
            </w:tcBorders>
          </w:tcPr>
          <w:p w14:paraId="356EDE1B" w14:textId="61DFC42E" w:rsidR="007E3FA4" w:rsidRDefault="007E3FA4" w:rsidP="007E3FA4">
            <w:pPr>
              <w:pStyle w:val="Default"/>
              <w:jc w:val="center"/>
              <w:rPr>
                <w:sz w:val="22"/>
                <w:szCs w:val="22"/>
              </w:rPr>
            </w:pPr>
            <w:r>
              <w:rPr>
                <w:sz w:val="22"/>
                <w:szCs w:val="22"/>
              </w:rPr>
              <w:t>8</w:t>
            </w:r>
          </w:p>
        </w:tc>
      </w:tr>
      <w:tr w:rsidR="007E3FA4" w14:paraId="65A93FD1" w14:textId="77777777" w:rsidTr="007E3FA4">
        <w:trPr>
          <w:trHeight w:val="103"/>
          <w:jc w:val="center"/>
        </w:trPr>
        <w:tc>
          <w:tcPr>
            <w:tcW w:w="1705" w:type="dxa"/>
            <w:tcBorders>
              <w:top w:val="none" w:sz="6" w:space="0" w:color="auto"/>
              <w:bottom w:val="none" w:sz="6" w:space="0" w:color="auto"/>
              <w:right w:val="none" w:sz="6" w:space="0" w:color="auto"/>
            </w:tcBorders>
          </w:tcPr>
          <w:p w14:paraId="619B1816" w14:textId="607605F4" w:rsidR="007E3FA4" w:rsidRDefault="007E3FA4" w:rsidP="007E3FA4">
            <w:pPr>
              <w:pStyle w:val="Default"/>
              <w:jc w:val="center"/>
              <w:rPr>
                <w:sz w:val="22"/>
                <w:szCs w:val="22"/>
              </w:rPr>
            </w:pPr>
            <w:r>
              <w:rPr>
                <w:sz w:val="22"/>
                <w:szCs w:val="22"/>
              </w:rPr>
              <w:t>NOVICIOS</w:t>
            </w:r>
          </w:p>
        </w:tc>
        <w:tc>
          <w:tcPr>
            <w:tcW w:w="1705" w:type="dxa"/>
            <w:tcBorders>
              <w:top w:val="none" w:sz="6" w:space="0" w:color="auto"/>
              <w:left w:val="none" w:sz="6" w:space="0" w:color="auto"/>
              <w:bottom w:val="none" w:sz="6" w:space="0" w:color="auto"/>
              <w:right w:val="none" w:sz="6" w:space="0" w:color="auto"/>
            </w:tcBorders>
          </w:tcPr>
          <w:p w14:paraId="15F8004D" w14:textId="2ACF5B67" w:rsidR="007E3FA4" w:rsidRDefault="007E3FA4" w:rsidP="007E3FA4">
            <w:pPr>
              <w:pStyle w:val="Default"/>
              <w:jc w:val="center"/>
              <w:rPr>
                <w:sz w:val="22"/>
                <w:szCs w:val="22"/>
              </w:rPr>
            </w:pPr>
            <w:r>
              <w:rPr>
                <w:sz w:val="22"/>
                <w:szCs w:val="22"/>
              </w:rPr>
              <w:t>35</w:t>
            </w:r>
          </w:p>
        </w:tc>
        <w:tc>
          <w:tcPr>
            <w:tcW w:w="1705" w:type="dxa"/>
            <w:tcBorders>
              <w:top w:val="none" w:sz="6" w:space="0" w:color="auto"/>
              <w:left w:val="none" w:sz="6" w:space="0" w:color="auto"/>
              <w:bottom w:val="none" w:sz="6" w:space="0" w:color="auto"/>
            </w:tcBorders>
          </w:tcPr>
          <w:p w14:paraId="66304A8F" w14:textId="6FF23843" w:rsidR="007E3FA4" w:rsidRDefault="007E3FA4" w:rsidP="007E3FA4">
            <w:pPr>
              <w:pStyle w:val="Default"/>
              <w:jc w:val="center"/>
              <w:rPr>
                <w:sz w:val="22"/>
                <w:szCs w:val="22"/>
              </w:rPr>
            </w:pPr>
            <w:r>
              <w:rPr>
                <w:sz w:val="22"/>
                <w:szCs w:val="22"/>
              </w:rPr>
              <w:t>4</w:t>
            </w:r>
          </w:p>
        </w:tc>
      </w:tr>
    </w:tbl>
    <w:p w14:paraId="4AE321A8" w14:textId="77777777" w:rsidR="007E3FA4" w:rsidRDefault="007E3FA4" w:rsidP="007E3FA4">
      <w:pPr>
        <w:pStyle w:val="Prrafodelista"/>
        <w:ind w:left="2007"/>
        <w:jc w:val="both"/>
        <w:rPr>
          <w:lang w:val="es-ES"/>
        </w:rPr>
      </w:pPr>
    </w:p>
    <w:p w14:paraId="606A8F6A" w14:textId="77777777" w:rsidR="007E3FA4" w:rsidRDefault="007E3FA4" w:rsidP="007E3FA4">
      <w:pPr>
        <w:pStyle w:val="Prrafodelista"/>
        <w:ind w:left="2007"/>
        <w:jc w:val="both"/>
        <w:rPr>
          <w:lang w:val="es-ES"/>
        </w:rPr>
      </w:pPr>
    </w:p>
    <w:p w14:paraId="78ADD8B2" w14:textId="15046960" w:rsidR="007E3FA4" w:rsidRDefault="007E3FA4" w:rsidP="00F11005">
      <w:pPr>
        <w:pStyle w:val="Prrafodelista"/>
        <w:numPr>
          <w:ilvl w:val="0"/>
          <w:numId w:val="43"/>
        </w:numPr>
        <w:jc w:val="both"/>
        <w:rPr>
          <w:lang w:val="es-ES"/>
        </w:rPr>
      </w:pPr>
      <w:r w:rsidRPr="007E3FA4">
        <w:rPr>
          <w:lang w:val="es-ES"/>
        </w:rPr>
        <w:t>Cierre 31 de diciembre: 12 Binomios para todas las categorías y 8 para Novicios. Las categorías Menores tendrán un único cierre del ranking al 31 de diciembre donde clasificarán 12 binomios.</w:t>
      </w:r>
    </w:p>
    <w:p w14:paraId="3CA86AFF" w14:textId="77777777" w:rsidR="00F96C2B" w:rsidRDefault="00F96C2B" w:rsidP="007E3FA4">
      <w:pPr>
        <w:pStyle w:val="Prrafodelista"/>
        <w:ind w:left="2007"/>
        <w:jc w:val="both"/>
        <w:rPr>
          <w:lang w:val="es-ES"/>
        </w:rPr>
      </w:pPr>
    </w:p>
    <w:p w14:paraId="10D9D8C5" w14:textId="77777777" w:rsidR="00B37273" w:rsidRDefault="00E6471A" w:rsidP="007E3FA4">
      <w:pPr>
        <w:pStyle w:val="Prrafodelista"/>
        <w:ind w:left="2007"/>
        <w:jc w:val="both"/>
        <w:rPr>
          <w:lang w:val="es-ES"/>
        </w:rPr>
      </w:pPr>
      <w:r>
        <w:rPr>
          <w:lang w:val="es-ES"/>
        </w:rPr>
        <w:t>Luego de la explicación de la comisión, toma la palabra el Sr. Felipe Amadeo Lastra para invitar a reflexionar respecto de que si al subdividir las categorías no estamos</w:t>
      </w:r>
      <w:r w:rsidR="002350E6">
        <w:rPr>
          <w:lang w:val="es-ES"/>
        </w:rPr>
        <w:t xml:space="preserve"> bajando la vara en lugar de intentar incentivar que quieran mejorar el movimiento de la rienda.</w:t>
      </w:r>
    </w:p>
    <w:p w14:paraId="034F32F6" w14:textId="7046D23D" w:rsidR="00E6471A" w:rsidRPr="00B37273" w:rsidRDefault="00B37273" w:rsidP="00B37273">
      <w:pPr>
        <w:jc w:val="both"/>
        <w:rPr>
          <w:lang w:val="es-ES"/>
        </w:rPr>
      </w:pPr>
      <w:r>
        <w:rPr>
          <w:lang w:val="es-ES"/>
        </w:rPr>
        <w:t>Se aprueban los cambios propuestos por la comisión por unanimidad de los Directores presentes.</w:t>
      </w:r>
      <w:r w:rsidR="00E6471A" w:rsidRPr="00B37273">
        <w:rPr>
          <w:lang w:val="es-ES"/>
        </w:rPr>
        <w:t xml:space="preserve"> </w:t>
      </w:r>
    </w:p>
    <w:p w14:paraId="6B99049F" w14:textId="77777777" w:rsidR="00F82FB4" w:rsidRDefault="00F82FB4" w:rsidP="00F82FB4">
      <w:pPr>
        <w:pStyle w:val="Prrafodelista"/>
        <w:spacing w:after="0"/>
        <w:ind w:left="1287"/>
        <w:jc w:val="both"/>
        <w:rPr>
          <w:lang w:val="es-ES"/>
        </w:rPr>
      </w:pPr>
    </w:p>
    <w:p w14:paraId="6A46657E" w14:textId="4BB5900B" w:rsidR="00F82FB4" w:rsidRPr="00F82FB4" w:rsidRDefault="00B37273" w:rsidP="00F82FB4">
      <w:pPr>
        <w:pStyle w:val="Prrafodelista"/>
        <w:numPr>
          <w:ilvl w:val="0"/>
          <w:numId w:val="2"/>
        </w:numPr>
        <w:spacing w:after="0"/>
        <w:jc w:val="both"/>
        <w:rPr>
          <w:b/>
          <w:bCs/>
          <w:lang w:val="es-ES"/>
        </w:rPr>
      </w:pPr>
      <w:r>
        <w:rPr>
          <w:b/>
          <w:bCs/>
          <w:lang w:val="es-ES"/>
        </w:rPr>
        <w:t>Otoño – Nuestros Caballos 2024</w:t>
      </w:r>
      <w:r w:rsidR="00F82FB4" w:rsidRPr="00F82FB4">
        <w:rPr>
          <w:b/>
          <w:bCs/>
          <w:lang w:val="es-ES"/>
        </w:rPr>
        <w:t>:</w:t>
      </w:r>
    </w:p>
    <w:p w14:paraId="6E8239CE" w14:textId="7F37D381" w:rsidR="00D1729A" w:rsidRDefault="00B37273" w:rsidP="00B37273">
      <w:pPr>
        <w:pStyle w:val="Prrafodelista"/>
        <w:numPr>
          <w:ilvl w:val="0"/>
          <w:numId w:val="29"/>
        </w:numPr>
        <w:spacing w:after="0"/>
        <w:jc w:val="both"/>
        <w:rPr>
          <w:lang w:val="es-ES"/>
        </w:rPr>
      </w:pPr>
      <w:r>
        <w:rPr>
          <w:lang w:val="es-ES"/>
        </w:rPr>
        <w:t>Designación de secretarios de morfología:</w:t>
      </w:r>
    </w:p>
    <w:p w14:paraId="6AACCD6C" w14:textId="77777777" w:rsidR="00B37273" w:rsidRDefault="00B37273" w:rsidP="00B37273">
      <w:pPr>
        <w:pStyle w:val="Prrafodelista"/>
        <w:spacing w:after="0"/>
        <w:ind w:left="2007"/>
        <w:jc w:val="both"/>
        <w:rPr>
          <w:lang w:val="es-ES"/>
        </w:rPr>
      </w:pPr>
      <w:bookmarkStart w:id="1" w:name="_Hlk156377294"/>
      <w:r w:rsidRPr="00B37273">
        <w:rPr>
          <w:lang w:val="es-ES"/>
        </w:rPr>
        <w:t xml:space="preserve">Secretario B de Hembras: Rodrigo Diaz de Vivar </w:t>
      </w:r>
    </w:p>
    <w:p w14:paraId="4395C30A" w14:textId="77777777" w:rsidR="00B37273" w:rsidRDefault="00B37273" w:rsidP="00B37273">
      <w:pPr>
        <w:pStyle w:val="Prrafodelista"/>
        <w:spacing w:after="0"/>
        <w:ind w:left="2007"/>
        <w:jc w:val="both"/>
        <w:rPr>
          <w:lang w:val="es-ES"/>
        </w:rPr>
      </w:pPr>
      <w:r w:rsidRPr="00B37273">
        <w:rPr>
          <w:lang w:val="es-ES"/>
        </w:rPr>
        <w:t>Secretario</w:t>
      </w:r>
      <w:r>
        <w:rPr>
          <w:lang w:val="es-ES"/>
        </w:rPr>
        <w:t xml:space="preserve"> C</w:t>
      </w:r>
      <w:r w:rsidRPr="00B37273">
        <w:rPr>
          <w:lang w:val="es-ES"/>
        </w:rPr>
        <w:t>: Ignacio Olarra</w:t>
      </w:r>
    </w:p>
    <w:p w14:paraId="15935AC2" w14:textId="3F2BEB54" w:rsidR="00B37273" w:rsidRPr="00B37273" w:rsidRDefault="00B37273" w:rsidP="00B37273">
      <w:pPr>
        <w:pStyle w:val="Prrafodelista"/>
        <w:spacing w:after="0"/>
        <w:ind w:left="2007"/>
        <w:jc w:val="both"/>
        <w:rPr>
          <w:lang w:val="es-ES"/>
        </w:rPr>
      </w:pPr>
      <w:r>
        <w:rPr>
          <w:lang w:val="es-ES"/>
        </w:rPr>
        <w:t xml:space="preserve">Secretario de carpeta: </w:t>
      </w:r>
      <w:r w:rsidRPr="00B37273">
        <w:rPr>
          <w:lang w:val="es-ES"/>
        </w:rPr>
        <w:t>Macos Petersen</w:t>
      </w:r>
    </w:p>
    <w:p w14:paraId="510D7F12" w14:textId="77777777" w:rsidR="00B37273" w:rsidRPr="00B37273" w:rsidRDefault="00B37273" w:rsidP="00B37273">
      <w:pPr>
        <w:pStyle w:val="Prrafodelista"/>
        <w:spacing w:after="0"/>
        <w:ind w:left="2007"/>
        <w:jc w:val="both"/>
        <w:rPr>
          <w:lang w:val="es-ES"/>
        </w:rPr>
      </w:pPr>
      <w:r w:rsidRPr="00B37273">
        <w:rPr>
          <w:lang w:val="es-ES"/>
        </w:rPr>
        <w:t xml:space="preserve">Secretario B de Machos: Martin Badillo </w:t>
      </w:r>
    </w:p>
    <w:p w14:paraId="6AB0BBA3" w14:textId="77777777" w:rsidR="00B37273" w:rsidRDefault="00B37273" w:rsidP="00B37273">
      <w:pPr>
        <w:pStyle w:val="Prrafodelista"/>
        <w:spacing w:after="0"/>
        <w:ind w:left="2007"/>
        <w:jc w:val="both"/>
        <w:rPr>
          <w:lang w:val="es-ES"/>
        </w:rPr>
      </w:pPr>
      <w:r w:rsidRPr="00B37273">
        <w:rPr>
          <w:lang w:val="es-ES"/>
        </w:rPr>
        <w:t>Secretarios</w:t>
      </w:r>
      <w:r>
        <w:rPr>
          <w:lang w:val="es-ES"/>
        </w:rPr>
        <w:t xml:space="preserve"> C:</w:t>
      </w:r>
      <w:r w:rsidRPr="00B37273">
        <w:rPr>
          <w:lang w:val="es-ES"/>
        </w:rPr>
        <w:t xml:space="preserve"> Tomas Kehoe</w:t>
      </w:r>
    </w:p>
    <w:p w14:paraId="48920F4D" w14:textId="44488B89" w:rsidR="00B37273" w:rsidRDefault="00B37273" w:rsidP="00B37273">
      <w:pPr>
        <w:pStyle w:val="Prrafodelista"/>
        <w:spacing w:after="0"/>
        <w:ind w:left="2007"/>
        <w:jc w:val="both"/>
        <w:rPr>
          <w:lang w:val="es-ES"/>
        </w:rPr>
      </w:pPr>
      <w:r>
        <w:rPr>
          <w:lang w:val="es-ES"/>
        </w:rPr>
        <w:t>Secretario de carpeta:</w:t>
      </w:r>
      <w:r w:rsidRPr="00B37273">
        <w:rPr>
          <w:lang w:val="es-ES"/>
        </w:rPr>
        <w:t xml:space="preserve"> Matías Aznar</w:t>
      </w:r>
    </w:p>
    <w:bookmarkEnd w:id="1"/>
    <w:p w14:paraId="580083D2" w14:textId="77777777" w:rsidR="00D1729A" w:rsidRDefault="00D1729A" w:rsidP="00D1729A">
      <w:pPr>
        <w:spacing w:after="0"/>
        <w:jc w:val="both"/>
        <w:rPr>
          <w:lang w:val="es-ES"/>
        </w:rPr>
      </w:pPr>
    </w:p>
    <w:p w14:paraId="2807D8D4" w14:textId="2E8E266B" w:rsidR="00D1729A" w:rsidRDefault="00D1729A" w:rsidP="00D1729A">
      <w:pPr>
        <w:spacing w:after="0"/>
        <w:jc w:val="both"/>
        <w:rPr>
          <w:lang w:val="es-ES"/>
        </w:rPr>
      </w:pPr>
      <w:r>
        <w:rPr>
          <w:lang w:val="es-ES"/>
        </w:rPr>
        <w:t xml:space="preserve">Por </w:t>
      </w:r>
      <w:r w:rsidR="002C1B2A">
        <w:rPr>
          <w:lang w:val="es-ES"/>
        </w:rPr>
        <w:t>unanimidad</w:t>
      </w:r>
      <w:r>
        <w:rPr>
          <w:lang w:val="es-ES"/>
        </w:rPr>
        <w:t xml:space="preserve"> de los directores presentes se aprueba la propuesta de la Comisión de </w:t>
      </w:r>
      <w:r w:rsidR="00E24D0E">
        <w:rPr>
          <w:lang w:val="es-ES"/>
        </w:rPr>
        <w:t>Jurados</w:t>
      </w:r>
      <w:r>
        <w:rPr>
          <w:lang w:val="es-ES"/>
        </w:rPr>
        <w:t>.</w:t>
      </w:r>
    </w:p>
    <w:p w14:paraId="316A5BAA" w14:textId="77777777" w:rsidR="00E24D0E" w:rsidRPr="00D1729A" w:rsidRDefault="00E24D0E" w:rsidP="00D1729A">
      <w:pPr>
        <w:spacing w:after="0"/>
        <w:jc w:val="both"/>
        <w:rPr>
          <w:lang w:val="es-ES"/>
        </w:rPr>
      </w:pPr>
    </w:p>
    <w:p w14:paraId="1B519C7B" w14:textId="705D3DCF" w:rsidR="00E24D0E" w:rsidRDefault="00E24D0E" w:rsidP="00E24D0E">
      <w:pPr>
        <w:pStyle w:val="Prrafodelista"/>
        <w:numPr>
          <w:ilvl w:val="0"/>
          <w:numId w:val="29"/>
        </w:numPr>
        <w:jc w:val="both"/>
      </w:pPr>
      <w:r>
        <w:t>Comisariato Otoño: La propuesta es que haya referentes de cada actividad respecto de las necesidades y responsabilidades para que el desarrollo de la prueba sea el adecuado, interactuando con referentes de cada comisión también.</w:t>
      </w:r>
    </w:p>
    <w:p w14:paraId="01A8493C" w14:textId="5998409C" w:rsidR="00E24D0E" w:rsidRDefault="00F11005" w:rsidP="00E24D0E">
      <w:pPr>
        <w:pStyle w:val="Prrafodelista"/>
        <w:ind w:left="2007"/>
        <w:jc w:val="both"/>
      </w:pPr>
      <w:r>
        <w:t>Sub comisarios por Comisión</w:t>
      </w:r>
      <w:r w:rsidR="00E24D0E">
        <w:t>:</w:t>
      </w:r>
    </w:p>
    <w:p w14:paraId="300E35AD" w14:textId="77777777" w:rsidR="00E24D0E" w:rsidRDefault="00E24D0E" w:rsidP="00E24D0E">
      <w:pPr>
        <w:pStyle w:val="Prrafodelista"/>
        <w:ind w:left="2007"/>
        <w:jc w:val="both"/>
      </w:pPr>
      <w:r>
        <w:t>Rodeos: Feliciano Bravo</w:t>
      </w:r>
    </w:p>
    <w:p w14:paraId="2C2DEE24" w14:textId="77777777" w:rsidR="00E24D0E" w:rsidRDefault="00E24D0E" w:rsidP="00E24D0E">
      <w:pPr>
        <w:pStyle w:val="Prrafodelista"/>
        <w:ind w:left="2007"/>
        <w:jc w:val="both"/>
      </w:pPr>
      <w:r>
        <w:t>FZB: Flor Solari</w:t>
      </w:r>
    </w:p>
    <w:p w14:paraId="79159435" w14:textId="77777777" w:rsidR="00E24D0E" w:rsidRDefault="00E24D0E" w:rsidP="00E24D0E">
      <w:pPr>
        <w:pStyle w:val="Prrafodelista"/>
        <w:ind w:left="2007"/>
        <w:jc w:val="both"/>
      </w:pPr>
      <w:r>
        <w:t xml:space="preserve">Freno de Oro: </w:t>
      </w:r>
      <w:proofErr w:type="spellStart"/>
      <w:r>
        <w:t>Alumine</w:t>
      </w:r>
      <w:proofErr w:type="spellEnd"/>
      <w:r>
        <w:t xml:space="preserve"> Bravo</w:t>
      </w:r>
    </w:p>
    <w:p w14:paraId="4BE3B57E" w14:textId="77777777" w:rsidR="00E24D0E" w:rsidRDefault="00E24D0E" w:rsidP="00E24D0E">
      <w:pPr>
        <w:pStyle w:val="Prrafodelista"/>
        <w:ind w:left="2007"/>
        <w:jc w:val="both"/>
      </w:pPr>
      <w:r>
        <w:t xml:space="preserve">Morfología: Juana Nogués </w:t>
      </w:r>
    </w:p>
    <w:p w14:paraId="79B68B25" w14:textId="77777777" w:rsidR="00E24D0E" w:rsidRDefault="00E24D0E" w:rsidP="00E24D0E">
      <w:pPr>
        <w:pStyle w:val="Prrafodelista"/>
        <w:ind w:left="2007"/>
        <w:jc w:val="both"/>
      </w:pPr>
      <w:r>
        <w:t>Vacas: Juan Emilio Holgado</w:t>
      </w:r>
    </w:p>
    <w:p w14:paraId="6B050B9E" w14:textId="77777777" w:rsidR="00E24D0E" w:rsidRDefault="00E24D0E" w:rsidP="00E24D0E">
      <w:pPr>
        <w:pStyle w:val="Prrafodelista"/>
        <w:ind w:left="2007"/>
        <w:jc w:val="both"/>
      </w:pPr>
    </w:p>
    <w:p w14:paraId="3B9B8BEF" w14:textId="4FEE6492" w:rsidR="00E24D0E" w:rsidRDefault="00E24D0E" w:rsidP="00E24D0E">
      <w:pPr>
        <w:pStyle w:val="Prrafodelista"/>
        <w:ind w:left="2007"/>
        <w:jc w:val="both"/>
      </w:pPr>
      <w:r>
        <w:t>Comisariato general:</w:t>
      </w:r>
    </w:p>
    <w:p w14:paraId="59541A14" w14:textId="77777777" w:rsidR="00E24D0E" w:rsidRDefault="00E24D0E" w:rsidP="00E24D0E">
      <w:pPr>
        <w:pStyle w:val="Prrafodelista"/>
        <w:ind w:left="2007"/>
        <w:jc w:val="both"/>
      </w:pPr>
      <w:r>
        <w:t>Ana Kehoe Wilson</w:t>
      </w:r>
    </w:p>
    <w:p w14:paraId="0A794B55" w14:textId="77777777" w:rsidR="00E24D0E" w:rsidRDefault="00E24D0E" w:rsidP="00E24D0E">
      <w:pPr>
        <w:pStyle w:val="Prrafodelista"/>
        <w:ind w:left="2007"/>
        <w:jc w:val="both"/>
      </w:pPr>
      <w:r>
        <w:t xml:space="preserve">Faustina </w:t>
      </w:r>
      <w:proofErr w:type="spellStart"/>
      <w:r>
        <w:t>Ottone</w:t>
      </w:r>
      <w:proofErr w:type="spellEnd"/>
      <w:r>
        <w:t xml:space="preserve"> </w:t>
      </w:r>
      <w:proofErr w:type="spellStart"/>
      <w:r>
        <w:t>Bermudez</w:t>
      </w:r>
      <w:proofErr w:type="spellEnd"/>
      <w:r>
        <w:t xml:space="preserve"> </w:t>
      </w:r>
    </w:p>
    <w:p w14:paraId="6A4BBC17" w14:textId="77777777" w:rsidR="00E24D0E" w:rsidRDefault="00E24D0E" w:rsidP="00E24D0E">
      <w:pPr>
        <w:pStyle w:val="Prrafodelista"/>
        <w:ind w:left="2007"/>
        <w:jc w:val="both"/>
      </w:pPr>
      <w:r>
        <w:t xml:space="preserve">Juan Cruz </w:t>
      </w:r>
      <w:proofErr w:type="spellStart"/>
      <w:r>
        <w:t>Vaccarezza</w:t>
      </w:r>
      <w:proofErr w:type="spellEnd"/>
      <w:r>
        <w:t xml:space="preserve"> </w:t>
      </w:r>
    </w:p>
    <w:p w14:paraId="767BB1BE" w14:textId="77777777" w:rsidR="00E24D0E" w:rsidRDefault="00E24D0E" w:rsidP="00E24D0E">
      <w:pPr>
        <w:pStyle w:val="Prrafodelista"/>
        <w:ind w:left="2007"/>
        <w:jc w:val="both"/>
      </w:pPr>
      <w:r>
        <w:t xml:space="preserve">Denegri Filippo </w:t>
      </w:r>
    </w:p>
    <w:p w14:paraId="025EBBBD" w14:textId="77777777" w:rsidR="00E24D0E" w:rsidRDefault="00E24D0E" w:rsidP="00E24D0E">
      <w:pPr>
        <w:pStyle w:val="Prrafodelista"/>
        <w:ind w:left="2007"/>
        <w:jc w:val="both"/>
      </w:pPr>
      <w:r>
        <w:t xml:space="preserve">Juana María Solanet </w:t>
      </w:r>
    </w:p>
    <w:p w14:paraId="075502ED" w14:textId="77777777" w:rsidR="00E24D0E" w:rsidRDefault="00E24D0E" w:rsidP="00E24D0E">
      <w:pPr>
        <w:pStyle w:val="Prrafodelista"/>
        <w:ind w:left="2007"/>
        <w:jc w:val="both"/>
      </w:pPr>
      <w:r>
        <w:t xml:space="preserve">Catalina </w:t>
      </w:r>
      <w:proofErr w:type="spellStart"/>
      <w:r>
        <w:t>kalfaian</w:t>
      </w:r>
      <w:proofErr w:type="spellEnd"/>
    </w:p>
    <w:p w14:paraId="635DF997" w14:textId="77777777" w:rsidR="00E24D0E" w:rsidRDefault="00E24D0E" w:rsidP="00E24D0E">
      <w:pPr>
        <w:pStyle w:val="Prrafodelista"/>
        <w:ind w:left="2007"/>
        <w:jc w:val="both"/>
      </w:pPr>
      <w:proofErr w:type="spellStart"/>
      <w:r>
        <w:t>Santino</w:t>
      </w:r>
      <w:proofErr w:type="spellEnd"/>
      <w:r>
        <w:t xml:space="preserve"> </w:t>
      </w:r>
      <w:proofErr w:type="spellStart"/>
      <w:r>
        <w:t>Rovarino</w:t>
      </w:r>
      <w:proofErr w:type="spellEnd"/>
    </w:p>
    <w:p w14:paraId="273D0F3B" w14:textId="77777777" w:rsidR="00E24D0E" w:rsidRDefault="00E24D0E" w:rsidP="00E24D0E">
      <w:pPr>
        <w:pStyle w:val="Prrafodelista"/>
        <w:ind w:left="2007"/>
        <w:jc w:val="both"/>
      </w:pPr>
      <w:r>
        <w:t xml:space="preserve">Segundo </w:t>
      </w:r>
      <w:proofErr w:type="spellStart"/>
      <w:r>
        <w:t>benedetti</w:t>
      </w:r>
      <w:proofErr w:type="spellEnd"/>
      <w:r>
        <w:t xml:space="preserve"> </w:t>
      </w:r>
    </w:p>
    <w:p w14:paraId="6C7E1EE0" w14:textId="77777777" w:rsidR="00E24D0E" w:rsidRDefault="00E24D0E" w:rsidP="00E24D0E">
      <w:pPr>
        <w:pStyle w:val="Prrafodelista"/>
        <w:ind w:left="2007"/>
        <w:jc w:val="both"/>
      </w:pPr>
      <w:r>
        <w:t xml:space="preserve">Ignacio </w:t>
      </w:r>
      <w:proofErr w:type="spellStart"/>
      <w:r>
        <w:t>Bonfanti</w:t>
      </w:r>
      <w:proofErr w:type="spellEnd"/>
    </w:p>
    <w:p w14:paraId="3D736C6A" w14:textId="77777777" w:rsidR="00E24D0E" w:rsidRDefault="00E24D0E" w:rsidP="00E24D0E">
      <w:pPr>
        <w:pStyle w:val="Prrafodelista"/>
        <w:ind w:left="2007"/>
        <w:jc w:val="both"/>
      </w:pPr>
      <w:r>
        <w:t xml:space="preserve">Joaquin Ignacio </w:t>
      </w:r>
      <w:proofErr w:type="spellStart"/>
      <w:r>
        <w:t>Weimann</w:t>
      </w:r>
      <w:proofErr w:type="spellEnd"/>
      <w:r>
        <w:t xml:space="preserve"> </w:t>
      </w:r>
    </w:p>
    <w:p w14:paraId="1012EDDC" w14:textId="77777777" w:rsidR="00E24D0E" w:rsidRDefault="00E24D0E" w:rsidP="00E24D0E">
      <w:pPr>
        <w:pStyle w:val="Prrafodelista"/>
        <w:ind w:left="2007"/>
        <w:jc w:val="both"/>
      </w:pPr>
      <w:r>
        <w:t xml:space="preserve">Luciano </w:t>
      </w:r>
      <w:proofErr w:type="spellStart"/>
      <w:r>
        <w:t>Vaccarezza</w:t>
      </w:r>
      <w:proofErr w:type="spellEnd"/>
    </w:p>
    <w:p w14:paraId="413BD21C" w14:textId="77777777" w:rsidR="00E24D0E" w:rsidRDefault="00E24D0E" w:rsidP="00E24D0E">
      <w:pPr>
        <w:pStyle w:val="Prrafodelista"/>
        <w:ind w:left="2007"/>
        <w:jc w:val="both"/>
      </w:pPr>
      <w:r>
        <w:t>Francisco Arias Bois</w:t>
      </w:r>
    </w:p>
    <w:p w14:paraId="2EF85710" w14:textId="77777777" w:rsidR="00E24D0E" w:rsidRDefault="00E24D0E" w:rsidP="00E24D0E">
      <w:pPr>
        <w:pStyle w:val="Prrafodelista"/>
        <w:ind w:left="2007"/>
        <w:jc w:val="both"/>
      </w:pPr>
      <w:r>
        <w:t xml:space="preserve">Feliciano Bravo </w:t>
      </w:r>
      <w:proofErr w:type="spellStart"/>
      <w:r>
        <w:t>Roveda</w:t>
      </w:r>
      <w:proofErr w:type="spellEnd"/>
    </w:p>
    <w:p w14:paraId="0830C0F4" w14:textId="77777777" w:rsidR="00E24D0E" w:rsidRDefault="00E24D0E" w:rsidP="00E24D0E">
      <w:pPr>
        <w:pStyle w:val="Prrafodelista"/>
        <w:ind w:left="2007"/>
        <w:jc w:val="both"/>
      </w:pPr>
      <w:r>
        <w:t>Lucio Lang</w:t>
      </w:r>
    </w:p>
    <w:p w14:paraId="516716B3" w14:textId="77777777" w:rsidR="00E24D0E" w:rsidRDefault="00E24D0E" w:rsidP="00E24D0E">
      <w:pPr>
        <w:pStyle w:val="Prrafodelista"/>
        <w:ind w:left="2007"/>
        <w:jc w:val="both"/>
      </w:pPr>
      <w:r>
        <w:t>Ema Ruiz Díaz</w:t>
      </w:r>
    </w:p>
    <w:p w14:paraId="7ADEA47F" w14:textId="77777777" w:rsidR="00E24D0E" w:rsidRDefault="00E24D0E" w:rsidP="00E24D0E">
      <w:pPr>
        <w:pStyle w:val="Prrafodelista"/>
        <w:ind w:left="2007"/>
        <w:jc w:val="both"/>
      </w:pPr>
      <w:r>
        <w:t>Juan Emilio Holgado</w:t>
      </w:r>
    </w:p>
    <w:p w14:paraId="4A598350" w14:textId="77777777" w:rsidR="00E24D0E" w:rsidRDefault="00E24D0E" w:rsidP="00E24D0E">
      <w:pPr>
        <w:pStyle w:val="Prrafodelista"/>
        <w:ind w:left="2007"/>
        <w:jc w:val="both"/>
      </w:pPr>
      <w:r>
        <w:t xml:space="preserve">Manuel </w:t>
      </w:r>
      <w:proofErr w:type="spellStart"/>
      <w:r>
        <w:t>Dindart</w:t>
      </w:r>
      <w:proofErr w:type="spellEnd"/>
      <w:r>
        <w:t xml:space="preserve"> </w:t>
      </w:r>
    </w:p>
    <w:p w14:paraId="670F728C" w14:textId="77777777" w:rsidR="00E24D0E" w:rsidRDefault="00E24D0E" w:rsidP="00E24D0E">
      <w:pPr>
        <w:pStyle w:val="Prrafodelista"/>
        <w:ind w:left="2007"/>
        <w:jc w:val="both"/>
      </w:pPr>
      <w:r>
        <w:t xml:space="preserve">Felipe Colombo </w:t>
      </w:r>
    </w:p>
    <w:p w14:paraId="56AA4092" w14:textId="77777777" w:rsidR="00E24D0E" w:rsidRDefault="00E24D0E" w:rsidP="00E24D0E">
      <w:pPr>
        <w:pStyle w:val="Prrafodelista"/>
        <w:ind w:left="2007"/>
        <w:jc w:val="both"/>
      </w:pPr>
      <w:r>
        <w:t>Maria del Rosario Cúneo</w:t>
      </w:r>
    </w:p>
    <w:p w14:paraId="5C7C0777" w14:textId="77777777" w:rsidR="00E24D0E" w:rsidRDefault="00E24D0E" w:rsidP="00E24D0E">
      <w:pPr>
        <w:pStyle w:val="Prrafodelista"/>
        <w:ind w:left="2007"/>
        <w:jc w:val="both"/>
      </w:pPr>
      <w:r>
        <w:t xml:space="preserve">María Paz </w:t>
      </w:r>
      <w:proofErr w:type="spellStart"/>
      <w:r>
        <w:t>Rolandi</w:t>
      </w:r>
      <w:proofErr w:type="spellEnd"/>
    </w:p>
    <w:p w14:paraId="47B95BA6" w14:textId="1D3745B0" w:rsidR="00E24D0E" w:rsidRDefault="00E24D0E" w:rsidP="00E24D0E">
      <w:pPr>
        <w:pStyle w:val="Prrafodelista"/>
        <w:ind w:left="2007"/>
        <w:jc w:val="both"/>
      </w:pPr>
      <w:r>
        <w:t xml:space="preserve">Clara </w:t>
      </w:r>
      <w:proofErr w:type="spellStart"/>
      <w:r>
        <w:t>Quirno</w:t>
      </w:r>
      <w:proofErr w:type="spellEnd"/>
      <w:r>
        <w:t xml:space="preserve"> Costa</w:t>
      </w:r>
    </w:p>
    <w:p w14:paraId="42D45257" w14:textId="77777777" w:rsidR="009929B1" w:rsidRDefault="009929B1" w:rsidP="00E24D0E">
      <w:pPr>
        <w:pStyle w:val="Prrafodelista"/>
        <w:ind w:left="2007"/>
        <w:jc w:val="both"/>
      </w:pPr>
    </w:p>
    <w:p w14:paraId="7EE3E2D3" w14:textId="3B548186" w:rsidR="00E24D0E" w:rsidRDefault="009929B1" w:rsidP="009929B1">
      <w:pPr>
        <w:pStyle w:val="Prrafodelista"/>
        <w:numPr>
          <w:ilvl w:val="0"/>
          <w:numId w:val="29"/>
        </w:numPr>
        <w:jc w:val="both"/>
      </w:pPr>
      <w:r>
        <w:t>Tarifas – análisis: Se está trabajando en el presupuesto general de la exposición, tomando como base las inscripciones pagadas para Jesús Maria 2023 y FICCC 2023, ajustando por la inflación acumulada</w:t>
      </w:r>
      <w:r w:rsidR="00076D57">
        <w:t>, los números tentativos por cada inscripción es un poco alto y si incorporamos mas sponsors y generamos mas ingresos generales al evento, se podría llegar a una tarifa mas accesible para todas las pruebas.</w:t>
      </w:r>
    </w:p>
    <w:p w14:paraId="7532A0A9" w14:textId="414C9EFC" w:rsidR="00FA6BD6" w:rsidRDefault="00FA6BD6" w:rsidP="00FA6BD6">
      <w:pPr>
        <w:pStyle w:val="Prrafodelista"/>
        <w:ind w:left="2007"/>
        <w:jc w:val="both"/>
      </w:pPr>
      <w:r>
        <w:t xml:space="preserve">Se </w:t>
      </w:r>
      <w:r w:rsidR="00DE3057">
        <w:t>continúa</w:t>
      </w:r>
      <w:r>
        <w:t xml:space="preserve"> trabajando en el presupuesto y se le comparte a los directores los papeles de trabajo.</w:t>
      </w:r>
    </w:p>
    <w:p w14:paraId="7E208C0E" w14:textId="77777777" w:rsidR="00E24D0E" w:rsidRDefault="00E24D0E" w:rsidP="00E24D0E">
      <w:pPr>
        <w:pStyle w:val="Prrafodelista"/>
        <w:ind w:left="2007"/>
        <w:jc w:val="both"/>
      </w:pPr>
    </w:p>
    <w:p w14:paraId="5975EF40" w14:textId="7C3FD4D1" w:rsidR="00016F60" w:rsidRDefault="00946020" w:rsidP="00016F60">
      <w:pPr>
        <w:pStyle w:val="Prrafodelista"/>
        <w:numPr>
          <w:ilvl w:val="0"/>
          <w:numId w:val="2"/>
        </w:numPr>
        <w:jc w:val="both"/>
        <w:rPr>
          <w:b/>
          <w:bCs/>
        </w:rPr>
      </w:pPr>
      <w:r>
        <w:rPr>
          <w:b/>
          <w:bCs/>
        </w:rPr>
        <w:t>Importación de animales</w:t>
      </w:r>
      <w:r w:rsidR="00016F60" w:rsidRPr="004F4B2F">
        <w:rPr>
          <w:b/>
          <w:bCs/>
        </w:rPr>
        <w:t>:</w:t>
      </w:r>
    </w:p>
    <w:p w14:paraId="5F41211C" w14:textId="153381F8" w:rsidR="00FA6BD6" w:rsidRPr="006558A7" w:rsidRDefault="00946020" w:rsidP="00FA6BD6">
      <w:pPr>
        <w:pStyle w:val="Prrafodelista"/>
        <w:numPr>
          <w:ilvl w:val="0"/>
          <w:numId w:val="31"/>
        </w:numPr>
        <w:ind w:left="1418" w:hanging="425"/>
        <w:jc w:val="both"/>
      </w:pPr>
      <w:r>
        <w:rPr>
          <w:b/>
          <w:bCs/>
        </w:rPr>
        <w:t>Reglamento</w:t>
      </w:r>
      <w:r w:rsidR="00000216" w:rsidRPr="005A7EBE">
        <w:rPr>
          <w:b/>
          <w:bCs/>
        </w:rPr>
        <w:t xml:space="preserve">: </w:t>
      </w:r>
      <w:r w:rsidR="006558A7" w:rsidRPr="006558A7">
        <w:t>toma la palabra el Sr. Esteban Trotz</w:t>
      </w:r>
      <w:r w:rsidR="006558A7">
        <w:t xml:space="preserve"> y comenta que se esta trabajando en distintos puntos del reglamento para arribar a una propuesta consensuada en próximas reuniones.</w:t>
      </w:r>
      <w:r w:rsidR="006558A7" w:rsidRPr="006558A7">
        <w:t xml:space="preserve"> </w:t>
      </w:r>
    </w:p>
    <w:p w14:paraId="31FBE8E9" w14:textId="4E44B7FB" w:rsidR="00D55D00" w:rsidRDefault="00FA6BD6" w:rsidP="00FA6BD6">
      <w:pPr>
        <w:pStyle w:val="Prrafodelista"/>
        <w:numPr>
          <w:ilvl w:val="0"/>
          <w:numId w:val="31"/>
        </w:numPr>
        <w:ind w:left="1418" w:hanging="425"/>
        <w:jc w:val="both"/>
      </w:pPr>
      <w:r w:rsidRPr="00A16245">
        <w:rPr>
          <w:b/>
          <w:bCs/>
          <w:u w:val="single"/>
        </w:rPr>
        <w:t>Aranceles:</w:t>
      </w:r>
      <w:r>
        <w:rPr>
          <w:b/>
          <w:bCs/>
        </w:rPr>
        <w:t xml:space="preserve"> </w:t>
      </w:r>
      <w:r w:rsidR="006558A7">
        <w:t xml:space="preserve">Continua con </w:t>
      </w:r>
      <w:r>
        <w:t xml:space="preserve">la palabra el Sr. Esteban Trotz y comenta </w:t>
      </w:r>
      <w:r w:rsidR="008F57AD">
        <w:t>que,</w:t>
      </w:r>
      <w:r>
        <w:t xml:space="preserve"> debido a la actualización de la cotización del dólar oficial, se estudió las diferentes opciones respecto del cobro de los aranceles para la importación de animales.</w:t>
      </w:r>
    </w:p>
    <w:p w14:paraId="0B2291A5" w14:textId="2836BF79" w:rsidR="00FA6BD6" w:rsidRPr="00A16245" w:rsidRDefault="00FA6BD6" w:rsidP="00FA6BD6">
      <w:pPr>
        <w:pStyle w:val="Prrafodelista"/>
        <w:ind w:left="1418"/>
        <w:jc w:val="both"/>
      </w:pPr>
      <w:r w:rsidRPr="00A16245">
        <w:t xml:space="preserve">La propuesta es la siguiente: </w:t>
      </w:r>
    </w:p>
    <w:p w14:paraId="37CF741C" w14:textId="53ADF275" w:rsidR="00FA6BD6" w:rsidRDefault="00FA6BD6" w:rsidP="00FA6BD6">
      <w:pPr>
        <w:pStyle w:val="Prrafodelista"/>
        <w:ind w:left="1418"/>
        <w:jc w:val="both"/>
      </w:pPr>
      <w:r>
        <w:t xml:space="preserve">Opción 1: En </w:t>
      </w:r>
      <w:r w:rsidR="008F57AD">
        <w:t>dólares</w:t>
      </w:r>
      <w:r>
        <w:t xml:space="preserve"> </w:t>
      </w:r>
      <w:r w:rsidR="008F57AD">
        <w:t>o</w:t>
      </w:r>
      <w:r>
        <w:t>ficiales:</w:t>
      </w:r>
    </w:p>
    <w:p w14:paraId="2CA619C2" w14:textId="087773A1" w:rsidR="00FA6BD6" w:rsidRDefault="00FA6BD6" w:rsidP="00FA6BD6">
      <w:pPr>
        <w:pStyle w:val="Prrafodelista"/>
        <w:ind w:left="1418"/>
        <w:jc w:val="both"/>
      </w:pPr>
      <w:r>
        <w:t xml:space="preserve">Yeguas padrillos y productos de más de 2 años: </w:t>
      </w:r>
      <w:r w:rsidR="009E13E1">
        <w:t xml:space="preserve">U$D 900 / </w:t>
      </w:r>
      <w:r w:rsidR="00914189">
        <w:t>U$D 1000</w:t>
      </w:r>
      <w:r>
        <w:t xml:space="preserve">. Tc banco Nación Argentino. </w:t>
      </w:r>
    </w:p>
    <w:p w14:paraId="7B36FB2B" w14:textId="3341B5DE" w:rsidR="00FA6BD6" w:rsidRDefault="00FA6BD6" w:rsidP="00FA6BD6">
      <w:pPr>
        <w:pStyle w:val="Prrafodelista"/>
        <w:ind w:left="1418"/>
        <w:jc w:val="both"/>
      </w:pPr>
      <w:r>
        <w:t>El resto de las categorías se calcula tomando este valor de referencia, manteniendo la relación de precios actual.</w:t>
      </w:r>
    </w:p>
    <w:p w14:paraId="074E9CB5" w14:textId="77777777" w:rsidR="00FA6BD6" w:rsidRDefault="00FA6BD6" w:rsidP="00FA6BD6">
      <w:pPr>
        <w:pStyle w:val="Prrafodelista"/>
        <w:ind w:left="1418"/>
        <w:jc w:val="both"/>
      </w:pPr>
    </w:p>
    <w:p w14:paraId="094F5C18" w14:textId="2F2D223B" w:rsidR="00FA6BD6" w:rsidRDefault="00FA6BD6" w:rsidP="00FA6BD6">
      <w:pPr>
        <w:pStyle w:val="Prrafodelista"/>
        <w:ind w:left="1418"/>
        <w:jc w:val="both"/>
      </w:pPr>
      <w:r>
        <w:t>Opción 2: Se elimina totalmente el cobro de cuota de importación para todas las categorías, Padrillos, Yeguas, embriones, semen.</w:t>
      </w:r>
    </w:p>
    <w:p w14:paraId="7083180F" w14:textId="77777777" w:rsidR="00B41E04" w:rsidRDefault="00B41E04" w:rsidP="00FA6BD6">
      <w:pPr>
        <w:pStyle w:val="Prrafodelista"/>
        <w:ind w:left="1418"/>
        <w:jc w:val="both"/>
      </w:pPr>
    </w:p>
    <w:p w14:paraId="3B702AD3" w14:textId="7FB6FE60" w:rsidR="00B41E04" w:rsidRDefault="00B41E04" w:rsidP="00FA6BD6">
      <w:pPr>
        <w:pStyle w:val="Prrafodelista"/>
        <w:ind w:left="1418"/>
        <w:jc w:val="both"/>
      </w:pPr>
      <w:r>
        <w:t xml:space="preserve">El Sr. Ricardo </w:t>
      </w:r>
      <w:proofErr w:type="spellStart"/>
      <w:r w:rsidR="00DE3057">
        <w:t>Mathó</w:t>
      </w:r>
      <w:proofErr w:type="spellEnd"/>
      <w:r>
        <w:t xml:space="preserve"> </w:t>
      </w:r>
      <w:proofErr w:type="spellStart"/>
      <w:r>
        <w:t>Meabe</w:t>
      </w:r>
      <w:proofErr w:type="spellEnd"/>
      <w:r>
        <w:t xml:space="preserve">, comenta que en su momento se implementó la tarifa </w:t>
      </w:r>
      <w:r w:rsidR="006558A7">
        <w:t xml:space="preserve">para importación en busca de generar un valor mínimo que justifique la importación de caballos y no que ingresen al país caballos de muy bajo valor sin generar mejoramiento genético y solo su ingreso se generaba por su bajo valor de adquisición. En el momento que se definió dicho valor fue por un ingreso masivo de yeguas </w:t>
      </w:r>
      <w:r w:rsidR="00F47BB5">
        <w:t>a un valor muy económico, y que luego se pidió la inspección, que no eran de muy buena calidad</w:t>
      </w:r>
      <w:r w:rsidR="006558A7">
        <w:t>, generando una implicancia en el mercado interno de argentina y el valor de sus ejemplares</w:t>
      </w:r>
      <w:r w:rsidR="009E13E1">
        <w:t>. De manera que, al establecer un canon de importación, el valor de compra del animal tiene que valer la pena para abonar el canon (en relación precio – calidad genética)</w:t>
      </w:r>
      <w:r w:rsidR="006558A7">
        <w:t xml:space="preserve">. Por otro lado, </w:t>
      </w:r>
      <w:r w:rsidR="009E13E1">
        <w:t>el ingreso</w:t>
      </w:r>
      <w:r w:rsidR="006558A7">
        <w:t xml:space="preserve"> por las importaciones es el tercer ingreso de la ACCC, después de la cuota de socios y de los auspicios por remate, por lo que es importante en el desarrollo de la ACCC y sus acciones para el crecimiento de la raza y sus disciplinas.</w:t>
      </w:r>
      <w:r w:rsidR="00F47BB5">
        <w:t xml:space="preserve"> </w:t>
      </w:r>
      <w:r w:rsidR="006558A7">
        <w:t>Y por último hay una cuestión de reciprocidad porque Brasil también cobra un canon de importación.</w:t>
      </w:r>
      <w:r w:rsidR="00F47BB5">
        <w:t>, por eso se estableció el canon.</w:t>
      </w:r>
    </w:p>
    <w:p w14:paraId="6BBBB509" w14:textId="7E4FF4AD" w:rsidR="00F47BB5" w:rsidRDefault="009E13E1" w:rsidP="00FA6BD6">
      <w:pPr>
        <w:pStyle w:val="Prrafodelista"/>
        <w:ind w:left="1418"/>
        <w:jc w:val="both"/>
      </w:pPr>
      <w:r>
        <w:t xml:space="preserve">Cierra su exposición comentando que en su momento </w:t>
      </w:r>
      <w:r w:rsidR="00F47BB5">
        <w:t xml:space="preserve">se aumentó </w:t>
      </w:r>
      <w:r>
        <w:t xml:space="preserve">el canon </w:t>
      </w:r>
      <w:r w:rsidR="00F47BB5">
        <w:t>cuando el dólar oficial estaba muy atrasado, durante la gestión anterior.</w:t>
      </w:r>
    </w:p>
    <w:p w14:paraId="0D2AF4AA" w14:textId="77777777" w:rsidR="00E96A25" w:rsidRDefault="00E96A25" w:rsidP="00FA6BD6">
      <w:pPr>
        <w:pStyle w:val="Prrafodelista"/>
        <w:ind w:left="1418"/>
        <w:jc w:val="both"/>
      </w:pPr>
    </w:p>
    <w:p w14:paraId="6F118576" w14:textId="77777777" w:rsidR="00914189" w:rsidRDefault="00E96A25" w:rsidP="00914189">
      <w:pPr>
        <w:pStyle w:val="Prrafodelista"/>
        <w:ind w:left="1418"/>
        <w:jc w:val="both"/>
      </w:pPr>
      <w:r>
        <w:t xml:space="preserve">Luego de este breve repaso de la situación en general del tema, se pone a consideración de los </w:t>
      </w:r>
      <w:r w:rsidR="00914189">
        <w:t>directores</w:t>
      </w:r>
      <w:r>
        <w:t xml:space="preserve"> las mociones presentadas.</w:t>
      </w:r>
      <w:r w:rsidR="00914189">
        <w:t xml:space="preserve"> </w:t>
      </w:r>
    </w:p>
    <w:p w14:paraId="35EAE0BA" w14:textId="4D23BCDF" w:rsidR="00914189" w:rsidRDefault="00914189" w:rsidP="00914189">
      <w:pPr>
        <w:pStyle w:val="Prrafodelista"/>
        <w:ind w:left="1418"/>
        <w:jc w:val="both"/>
      </w:pPr>
      <w:r>
        <w:t>Por mayoría simple de los directores presentes se aprueba la moción de cobrar el canon de importación, salvo el Sr. Esteban Trotz que vota por no cobrar el canon.</w:t>
      </w:r>
    </w:p>
    <w:p w14:paraId="23152AA8" w14:textId="5C6A8FC6" w:rsidR="00A16245" w:rsidRDefault="00914189" w:rsidP="00A16245">
      <w:pPr>
        <w:pStyle w:val="Prrafodelista"/>
        <w:ind w:left="1418"/>
        <w:jc w:val="both"/>
      </w:pPr>
      <w:r>
        <w:t>A raíz de esta determinación de pone a votación la propuesta de cobrar U$D1000.- o U$D900.-, se aprueba que el canon se</w:t>
      </w:r>
      <w:r w:rsidR="009E13E1">
        <w:t>a</w:t>
      </w:r>
      <w:r>
        <w:t xml:space="preserve"> de U$D 1.000.- por mayoría simple de los directores presentes.</w:t>
      </w:r>
    </w:p>
    <w:p w14:paraId="7B5CC20C" w14:textId="77777777" w:rsidR="00A16245" w:rsidRDefault="00A16245" w:rsidP="00A16245">
      <w:pPr>
        <w:pStyle w:val="Prrafodelista"/>
        <w:ind w:left="1418"/>
        <w:jc w:val="both"/>
      </w:pPr>
    </w:p>
    <w:p w14:paraId="0F76AC27" w14:textId="65DFD943" w:rsidR="00A16245" w:rsidRDefault="00A16245" w:rsidP="00A16245">
      <w:pPr>
        <w:pStyle w:val="Prrafodelista"/>
        <w:numPr>
          <w:ilvl w:val="0"/>
          <w:numId w:val="31"/>
        </w:numPr>
        <w:ind w:left="1560" w:hanging="284"/>
        <w:jc w:val="both"/>
      </w:pPr>
      <w:r w:rsidRPr="00A16245">
        <w:rPr>
          <w:b/>
          <w:bCs/>
          <w:u w:val="single"/>
        </w:rPr>
        <w:t>Otros temas relacionados a las inspecciones de animales importados</w:t>
      </w:r>
      <w:r>
        <w:t>:</w:t>
      </w:r>
      <w:r w:rsidR="009E13E1">
        <w:t xml:space="preserve"> Toma la palabra nuevamente el Sr Trotz y plantea las siguientes incorporaciones a el reglamento de importaciones</w:t>
      </w:r>
      <w:r w:rsidR="00515846">
        <w:t>:</w:t>
      </w:r>
    </w:p>
    <w:p w14:paraId="7FC2A4EA" w14:textId="77777777" w:rsidR="00515846" w:rsidRDefault="00515846" w:rsidP="00515846">
      <w:pPr>
        <w:pStyle w:val="Prrafodelista"/>
        <w:ind w:left="1560"/>
        <w:jc w:val="both"/>
      </w:pPr>
    </w:p>
    <w:p w14:paraId="27132F2A" w14:textId="77777777" w:rsidR="00515846" w:rsidRDefault="00A16245" w:rsidP="00A16245">
      <w:pPr>
        <w:pStyle w:val="Prrafodelista"/>
        <w:ind w:left="1560"/>
        <w:jc w:val="both"/>
      </w:pPr>
      <w:r>
        <w:t xml:space="preserve">1: </w:t>
      </w:r>
      <w:r w:rsidR="00515846">
        <w:t>Para la importación de reproductores, no requieran inspección previa:</w:t>
      </w:r>
    </w:p>
    <w:p w14:paraId="6E28AC49" w14:textId="77777777" w:rsidR="00515846" w:rsidRDefault="00A16245" w:rsidP="00515846">
      <w:pPr>
        <w:pStyle w:val="Prrafodelista"/>
        <w:numPr>
          <w:ilvl w:val="0"/>
          <w:numId w:val="44"/>
        </w:numPr>
        <w:jc w:val="both"/>
      </w:pPr>
      <w:r>
        <w:t>Los reproductores que hubieren participado en exposiciones A o su equivalente en los países que integran la FICCC y hayan obtenido la distinción de Gran Campeón o Reservado de Gran Campeón</w:t>
      </w:r>
      <w:r w:rsidR="00515846">
        <w:t>.</w:t>
      </w:r>
    </w:p>
    <w:p w14:paraId="47EF0821" w14:textId="565862B6" w:rsidR="00A16245" w:rsidRDefault="00A16245" w:rsidP="00515846">
      <w:pPr>
        <w:pStyle w:val="Prrafodelista"/>
        <w:numPr>
          <w:ilvl w:val="0"/>
          <w:numId w:val="44"/>
        </w:numPr>
        <w:jc w:val="both"/>
      </w:pPr>
      <w:r>
        <w:t>Freno de oro, plata, bronce y alpaca de</w:t>
      </w:r>
      <w:r w:rsidR="00515846">
        <w:t xml:space="preserve"> la final de Brasil</w:t>
      </w:r>
      <w:r>
        <w:t xml:space="preserve"> </w:t>
      </w:r>
      <w:r w:rsidR="00515846">
        <w:t>(</w:t>
      </w:r>
      <w:proofErr w:type="spellStart"/>
      <w:r>
        <w:t>Esteio</w:t>
      </w:r>
      <w:proofErr w:type="spellEnd"/>
      <w:r w:rsidR="00515846">
        <w:t>)</w:t>
      </w:r>
      <w:r>
        <w:t>.</w:t>
      </w:r>
    </w:p>
    <w:p w14:paraId="3817B22E" w14:textId="77777777" w:rsidR="00A16245" w:rsidRDefault="00A16245" w:rsidP="00A16245">
      <w:pPr>
        <w:ind w:left="1560"/>
        <w:jc w:val="both"/>
      </w:pPr>
      <w:r>
        <w:t xml:space="preserve">2: Para la importación de semen, no requieren inspección: </w:t>
      </w:r>
    </w:p>
    <w:p w14:paraId="001B6089" w14:textId="0CC1FC6B" w:rsidR="00A16245" w:rsidRDefault="00A16245" w:rsidP="00515846">
      <w:pPr>
        <w:pStyle w:val="Prrafodelista"/>
        <w:numPr>
          <w:ilvl w:val="1"/>
          <w:numId w:val="22"/>
        </w:numPr>
        <w:jc w:val="both"/>
      </w:pPr>
      <w:r>
        <w:t>Los reproductores que hubieren participado en exposiciones A o su equivalente en los países que integran la FICCC y hayan obtenido la distinción de Gran Campeón o Reservado de Gran Campeón</w:t>
      </w:r>
      <w:r w:rsidR="00626370">
        <w:t>.</w:t>
      </w:r>
    </w:p>
    <w:p w14:paraId="355328BC" w14:textId="2C738F18" w:rsidR="00A16245" w:rsidRDefault="00A16245" w:rsidP="00515846">
      <w:pPr>
        <w:pStyle w:val="Prrafodelista"/>
        <w:numPr>
          <w:ilvl w:val="1"/>
          <w:numId w:val="22"/>
        </w:numPr>
        <w:jc w:val="both"/>
      </w:pPr>
      <w:r>
        <w:t>Freno de Oro, Plata, Bronce y Alpaca de la final de Brasil (</w:t>
      </w:r>
      <w:proofErr w:type="spellStart"/>
      <w:r>
        <w:t>Esteio</w:t>
      </w:r>
      <w:proofErr w:type="spellEnd"/>
      <w:r>
        <w:t>).</w:t>
      </w:r>
    </w:p>
    <w:p w14:paraId="27B5F70C" w14:textId="68455EBD" w:rsidR="00A16245" w:rsidRDefault="00A16245" w:rsidP="00515846">
      <w:pPr>
        <w:pStyle w:val="Prrafodelista"/>
        <w:numPr>
          <w:ilvl w:val="1"/>
          <w:numId w:val="22"/>
        </w:numPr>
        <w:jc w:val="both"/>
      </w:pPr>
      <w:r>
        <w:t>Registros de Merito de países FICCC</w:t>
      </w:r>
    </w:p>
    <w:p w14:paraId="4D33C783" w14:textId="77777777" w:rsidR="009E13E1" w:rsidRDefault="009E13E1" w:rsidP="009E13E1">
      <w:pPr>
        <w:ind w:left="1560"/>
        <w:jc w:val="both"/>
      </w:pPr>
      <w:r>
        <w:t>Respecto de los animales que participan del Freno de Oro, el Sr. Felipe Amadeo Lastra pregunta si la idea es que el Freno de Bronce y Alpaca es superior a los tercer y cuarto mejor de morfología en una exposición A, porque si no habría que incorporar 4 premios de morfología.</w:t>
      </w:r>
    </w:p>
    <w:p w14:paraId="643D16A7" w14:textId="1C054A0F" w:rsidR="00515846" w:rsidRDefault="00781FA6" w:rsidP="00781FA6">
      <w:pPr>
        <w:ind w:left="1560"/>
        <w:jc w:val="both"/>
      </w:pPr>
      <w:r w:rsidRPr="009E13E1">
        <w:t xml:space="preserve">Luego de </w:t>
      </w:r>
      <w:r w:rsidR="00515846" w:rsidRPr="009E13E1">
        <w:t>un breve debate</w:t>
      </w:r>
      <w:r w:rsidRPr="009E13E1">
        <w:t xml:space="preserve"> de algunos participantes de la reunión, </w:t>
      </w:r>
      <w:r w:rsidR="00515846">
        <w:t>se resuelve:</w:t>
      </w:r>
    </w:p>
    <w:p w14:paraId="3161ACAC" w14:textId="7E1E7D98" w:rsidR="00515846" w:rsidRDefault="00515846" w:rsidP="00515846">
      <w:pPr>
        <w:ind w:left="1560"/>
        <w:jc w:val="both"/>
      </w:pPr>
      <w:r w:rsidRPr="009E13E1">
        <w:t xml:space="preserve">Por unanimidad de los directores participantes, se aprueba incorporar al Freno de Oro y Freno de Plata de la final en Brasil para que no deban inspeccionar al animal para la importación </w:t>
      </w:r>
      <w:r>
        <w:t xml:space="preserve">de reproductores y /o </w:t>
      </w:r>
      <w:r w:rsidRPr="009E13E1">
        <w:t>de semen.</w:t>
      </w:r>
      <w:r>
        <w:t xml:space="preserve"> </w:t>
      </w:r>
    </w:p>
    <w:p w14:paraId="56E181CC" w14:textId="4BF7C535" w:rsidR="00781FA6" w:rsidRDefault="00515846" w:rsidP="00781FA6">
      <w:pPr>
        <w:ind w:left="1560"/>
        <w:jc w:val="both"/>
      </w:pPr>
      <w:r>
        <w:t xml:space="preserve">Por unanimidad se aprueba </w:t>
      </w:r>
      <w:r w:rsidR="00781FA6" w:rsidRPr="009E13E1">
        <w:t xml:space="preserve">en que los animales que </w:t>
      </w:r>
      <w:r w:rsidR="009E13E1" w:rsidRPr="009E13E1">
        <w:t>tienen</w:t>
      </w:r>
      <w:r w:rsidR="00781FA6" w:rsidRPr="009E13E1">
        <w:t xml:space="preserve"> registro de mérito, en el caso de importación de semen, se acepta que no tengan inspección en origen </w:t>
      </w:r>
      <w:r w:rsidR="009E13E1" w:rsidRPr="009E13E1">
        <w:t>para aquellos países que lleven el registro d</w:t>
      </w:r>
      <w:r w:rsidR="009E13E1">
        <w:t xml:space="preserve">e </w:t>
      </w:r>
      <w:r w:rsidR="009E13E1" w:rsidRPr="009E13E1">
        <w:t xml:space="preserve">mérito y lo tengan actualizado. </w:t>
      </w:r>
      <w:r w:rsidR="00781FA6" w:rsidRPr="009E13E1">
        <w:t>(siempre y cuando la asociación extranjera envíe la debida notificación al respecto).</w:t>
      </w:r>
    </w:p>
    <w:p w14:paraId="7FDE666D" w14:textId="2275D7B1" w:rsidR="00DE37D7" w:rsidRDefault="00DE37D7" w:rsidP="00DE37D7">
      <w:pPr>
        <w:jc w:val="both"/>
      </w:pPr>
      <w:r>
        <w:t>Asimismo, se determina trabajar en la reciprocidad de estas determinaciones con las asociaciones</w:t>
      </w:r>
      <w:r w:rsidR="009E13E1">
        <w:t xml:space="preserve"> en</w:t>
      </w:r>
      <w:r>
        <w:t xml:space="preserve"> F.I.C.C.C.</w:t>
      </w:r>
    </w:p>
    <w:p w14:paraId="518E58D9" w14:textId="0B4F5405" w:rsidR="00914189" w:rsidRDefault="00A16245" w:rsidP="00DE37D7">
      <w:pPr>
        <w:ind w:left="1560"/>
        <w:jc w:val="both"/>
      </w:pPr>
      <w:r w:rsidRPr="00515846">
        <w:rPr>
          <w:highlight w:val="yellow"/>
        </w:rPr>
        <w:t>3: Los potrillos que vengan en el vientre o al pie de la madre de una yegua que se importa de un país FICCC, Se deberá inspeccionar al cumplir 2 años. Salvo que el padre de este potrillo este aprobado.</w:t>
      </w:r>
    </w:p>
    <w:p w14:paraId="6CCA4E5E" w14:textId="7806AD7D" w:rsidR="00DE37D7" w:rsidRDefault="00DE37D7" w:rsidP="00DE37D7">
      <w:pPr>
        <w:pStyle w:val="Prrafodelista"/>
        <w:numPr>
          <w:ilvl w:val="0"/>
          <w:numId w:val="2"/>
        </w:numPr>
        <w:jc w:val="both"/>
      </w:pPr>
      <w:r>
        <w:t>Reforma de Estatuto – 4° debate:</w:t>
      </w:r>
    </w:p>
    <w:p w14:paraId="29B44504" w14:textId="3E4F2159" w:rsidR="00D55D00" w:rsidRDefault="00D55D00" w:rsidP="00D55D00">
      <w:pPr>
        <w:pStyle w:val="Prrafodelista"/>
        <w:ind w:left="1418"/>
        <w:jc w:val="both"/>
      </w:pPr>
    </w:p>
    <w:p w14:paraId="1225F866" w14:textId="77777777" w:rsidR="009B2A9A" w:rsidRDefault="00DE37D7" w:rsidP="00D0521C">
      <w:pPr>
        <w:pStyle w:val="Prrafodelista"/>
        <w:numPr>
          <w:ilvl w:val="0"/>
          <w:numId w:val="30"/>
        </w:numPr>
        <w:ind w:left="1416"/>
        <w:jc w:val="both"/>
      </w:pPr>
      <w:r w:rsidRPr="009B2A9A">
        <w:rPr>
          <w:b/>
          <w:bCs/>
        </w:rPr>
        <w:t>Categorías de socios</w:t>
      </w:r>
      <w:r w:rsidR="00A84AEE" w:rsidRPr="00DE37D7">
        <w:t xml:space="preserve">: </w:t>
      </w:r>
      <w:r w:rsidRPr="00DE37D7">
        <w:t>El Sr. Claudio Dowdall comenta que desde</w:t>
      </w:r>
      <w:r w:rsidRPr="009B2A9A">
        <w:t xml:space="preserve"> l</w:t>
      </w:r>
      <w:r w:rsidR="00567204">
        <w:t>a comisión</w:t>
      </w:r>
      <w:r>
        <w:t xml:space="preserve"> de socios </w:t>
      </w:r>
      <w:r w:rsidR="00515846">
        <w:t xml:space="preserve">se </w:t>
      </w:r>
      <w:r w:rsidR="009B2A9A">
        <w:t>generó</w:t>
      </w:r>
      <w:r w:rsidR="00515846">
        <w:t xml:space="preserve"> una inquietud y quieren saber si el consejo directivo </w:t>
      </w:r>
      <w:r w:rsidR="009B2A9A">
        <w:t>está</w:t>
      </w:r>
      <w:r w:rsidR="00515846">
        <w:t xml:space="preserve"> dispuesto a que le eleven una propuesta para incluir en la reforma de </w:t>
      </w:r>
      <w:r w:rsidR="009B2A9A">
        <w:t>estatuto</w:t>
      </w:r>
      <w:r w:rsidR="00515846">
        <w:t xml:space="preserve"> </w:t>
      </w:r>
      <w:r>
        <w:t>la inclusión de nuevas categorías de socios</w:t>
      </w:r>
      <w:r w:rsidR="009B2A9A">
        <w:t>. La propuesta tendría las atribuciones de cada categoría de socios y su alcance.</w:t>
      </w:r>
    </w:p>
    <w:p w14:paraId="223A7939" w14:textId="3EDBD277" w:rsidR="00DE37D7" w:rsidRDefault="00DE37D7" w:rsidP="009B2A9A">
      <w:pPr>
        <w:ind w:left="1056"/>
        <w:jc w:val="both"/>
      </w:pPr>
      <w:r w:rsidRPr="00DE37D7">
        <w:t>El Sr. Lucio</w:t>
      </w:r>
      <w:r>
        <w:t xml:space="preserve"> </w:t>
      </w:r>
      <w:proofErr w:type="spellStart"/>
      <w:r>
        <w:t>Belloqc</w:t>
      </w:r>
      <w:proofErr w:type="spellEnd"/>
      <w:r>
        <w:t xml:space="preserve"> comenta que más allá de la necesidad de incorporar nuevas categorías de socios, hay que estudiar en IGJ si no estamos dando derechos a socios que no son criadores, siendo que somos una asociación de criadores.</w:t>
      </w:r>
    </w:p>
    <w:p w14:paraId="1659FB77" w14:textId="2541FD5D" w:rsidR="00BA1586" w:rsidRDefault="00567204" w:rsidP="009B2A9A">
      <w:pPr>
        <w:jc w:val="both"/>
      </w:pPr>
      <w:r>
        <w:t xml:space="preserve"> </w:t>
      </w:r>
      <w:r w:rsidR="00DE37D7">
        <w:t xml:space="preserve">Se aprueba que la comisión haga la propuesta que será debatida por el Consejo y analizada por la comisión </w:t>
      </w:r>
      <w:proofErr w:type="spellStart"/>
      <w:r w:rsidR="00DE37D7">
        <w:t>adhoc</w:t>
      </w:r>
      <w:proofErr w:type="spellEnd"/>
      <w:r w:rsidR="00DE37D7">
        <w:t>.</w:t>
      </w:r>
    </w:p>
    <w:p w14:paraId="16BDF2B0" w14:textId="77777777" w:rsidR="00817E7B" w:rsidRDefault="00817E7B" w:rsidP="00DE37D7">
      <w:pPr>
        <w:pStyle w:val="Prrafodelista"/>
        <w:ind w:left="1416"/>
        <w:jc w:val="both"/>
      </w:pPr>
    </w:p>
    <w:p w14:paraId="69DCD192" w14:textId="6A0D8281" w:rsidR="004572BA" w:rsidRPr="00817E7B" w:rsidRDefault="00DE37D7" w:rsidP="004572BA">
      <w:pPr>
        <w:pStyle w:val="Prrafodelista"/>
        <w:numPr>
          <w:ilvl w:val="0"/>
          <w:numId w:val="29"/>
        </w:numPr>
        <w:ind w:left="1418"/>
        <w:jc w:val="both"/>
      </w:pPr>
      <w:r>
        <w:rPr>
          <w:b/>
          <w:bCs/>
        </w:rPr>
        <w:t xml:space="preserve">Tiempo de tolerancia y quorum de reuniones de Consejo Directivo: </w:t>
      </w:r>
      <w:r w:rsidRPr="00817E7B">
        <w:t xml:space="preserve">El Sr. Claudio Dowdall comenta que actualmente el estatuto menciona que para </w:t>
      </w:r>
      <w:r w:rsidR="00817E7B" w:rsidRPr="00817E7B">
        <w:t>que los directores suplentes puedan participar de la reunión como titulares hay que esperar una hora, por lo que propone que se modifique este tiempo a 15</w:t>
      </w:r>
      <w:r w:rsidR="004572BA" w:rsidRPr="00817E7B">
        <w:t xml:space="preserve"> </w:t>
      </w:r>
      <w:r w:rsidR="00817E7B" w:rsidRPr="00817E7B">
        <w:t xml:space="preserve"> minutos ya que está aprobado por estatuto la realización de reuniones de manera virtual, pero no menciona el tiempo de espera para comenzar la reunión. Asimismo, establecer una modalidad de participación de directores suplentes y de directores titulares que se incorporen ya iniciada la reunión. </w:t>
      </w:r>
    </w:p>
    <w:p w14:paraId="7C55041D" w14:textId="77777777" w:rsidR="00817E7B" w:rsidRPr="00817E7B" w:rsidRDefault="00817E7B" w:rsidP="00817E7B">
      <w:pPr>
        <w:pStyle w:val="Prrafodelista"/>
        <w:ind w:left="1418"/>
        <w:jc w:val="both"/>
      </w:pPr>
    </w:p>
    <w:p w14:paraId="001F6BCD" w14:textId="1F327C44" w:rsidR="00817E7B" w:rsidRDefault="00817E7B" w:rsidP="00C3791C">
      <w:pPr>
        <w:pStyle w:val="Prrafodelista"/>
        <w:ind w:left="1418"/>
        <w:jc w:val="both"/>
      </w:pPr>
      <w:r w:rsidRPr="00817E7B">
        <w:t xml:space="preserve">Se aprueba analizar y debatir la modificación por el Consejo y luego que sea analizada por la comisión </w:t>
      </w:r>
      <w:proofErr w:type="spellStart"/>
      <w:r w:rsidRPr="00817E7B">
        <w:t>adhoc</w:t>
      </w:r>
      <w:proofErr w:type="spellEnd"/>
      <w:r w:rsidRPr="00817E7B">
        <w:t>.</w:t>
      </w:r>
    </w:p>
    <w:p w14:paraId="24E1130B" w14:textId="77777777" w:rsidR="00C3791C" w:rsidRPr="00817E7B" w:rsidRDefault="00C3791C" w:rsidP="00C3791C">
      <w:pPr>
        <w:pStyle w:val="Prrafodelista"/>
        <w:ind w:left="1418"/>
        <w:jc w:val="both"/>
      </w:pPr>
    </w:p>
    <w:p w14:paraId="328AC00C" w14:textId="62E6AD50" w:rsidR="00FB369A" w:rsidRDefault="00FB369A" w:rsidP="00404F76">
      <w:pPr>
        <w:pStyle w:val="Prrafodelista"/>
        <w:widowControl w:val="0"/>
        <w:numPr>
          <w:ilvl w:val="0"/>
          <w:numId w:val="2"/>
        </w:numPr>
        <w:tabs>
          <w:tab w:val="left" w:pos="260"/>
        </w:tabs>
        <w:autoSpaceDE w:val="0"/>
        <w:autoSpaceDN w:val="0"/>
        <w:spacing w:before="180" w:after="0" w:line="261" w:lineRule="auto"/>
        <w:ind w:right="119"/>
        <w:jc w:val="both"/>
        <w:rPr>
          <w:b/>
          <w:bCs/>
          <w:lang w:val="es-ES"/>
        </w:rPr>
      </w:pPr>
      <w:r w:rsidRPr="00404F76">
        <w:rPr>
          <w:b/>
          <w:bCs/>
          <w:lang w:val="es-ES"/>
        </w:rPr>
        <w:t xml:space="preserve">Correspondencia: </w:t>
      </w:r>
    </w:p>
    <w:p w14:paraId="6F030BA7" w14:textId="6536C5EE" w:rsidR="00C3791C" w:rsidRPr="00C3791C" w:rsidRDefault="00404F76" w:rsidP="00560667">
      <w:pPr>
        <w:pStyle w:val="Prrafodelista"/>
        <w:widowControl w:val="0"/>
        <w:numPr>
          <w:ilvl w:val="0"/>
          <w:numId w:val="40"/>
        </w:numPr>
        <w:tabs>
          <w:tab w:val="left" w:pos="260"/>
        </w:tabs>
        <w:autoSpaceDE w:val="0"/>
        <w:autoSpaceDN w:val="0"/>
        <w:spacing w:before="180" w:after="0" w:line="261" w:lineRule="auto"/>
        <w:ind w:right="119"/>
        <w:jc w:val="both"/>
        <w:rPr>
          <w:i/>
          <w:iCs/>
          <w:lang w:val="es-ES"/>
        </w:rPr>
      </w:pPr>
      <w:r w:rsidRPr="00C3791C">
        <w:rPr>
          <w:lang w:val="es-ES"/>
        </w:rPr>
        <w:t>Carta de</w:t>
      </w:r>
      <w:r w:rsidR="00C3791C" w:rsidRPr="00C3791C">
        <w:rPr>
          <w:lang w:val="es-ES"/>
        </w:rPr>
        <w:t xml:space="preserve"> la </w:t>
      </w:r>
      <w:proofErr w:type="spellStart"/>
      <w:r w:rsidR="00C3791C" w:rsidRPr="00C3791C">
        <w:rPr>
          <w:lang w:val="es-ES"/>
        </w:rPr>
        <w:t>Srita</w:t>
      </w:r>
      <w:proofErr w:type="spellEnd"/>
      <w:r w:rsidR="00C3791C" w:rsidRPr="00C3791C">
        <w:rPr>
          <w:lang w:val="es-ES"/>
        </w:rPr>
        <w:t>. Agustina Diaz Valdez: “</w:t>
      </w:r>
      <w:r w:rsidR="005140C7" w:rsidRPr="00C3791C">
        <w:rPr>
          <w:i/>
          <w:iCs/>
          <w:lang w:val="es-ES"/>
        </w:rPr>
        <w:t xml:space="preserve"> </w:t>
      </w:r>
      <w:r w:rsidR="00C3791C" w:rsidRPr="00C3791C">
        <w:rPr>
          <w:i/>
          <w:iCs/>
          <w:lang w:val="es-ES"/>
        </w:rPr>
        <w:t>expresar mi descontento con respecto a la</w:t>
      </w:r>
      <w:r w:rsidR="00C3791C">
        <w:rPr>
          <w:i/>
          <w:iCs/>
          <w:lang w:val="es-ES"/>
        </w:rPr>
        <w:t xml:space="preserve"> </w:t>
      </w:r>
      <w:r w:rsidR="00C3791C" w:rsidRPr="00C3791C">
        <w:rPr>
          <w:i/>
          <w:iCs/>
          <w:lang w:val="es-ES"/>
        </w:rPr>
        <w:t xml:space="preserve">organización de la </w:t>
      </w:r>
      <w:proofErr w:type="spellStart"/>
      <w:r w:rsidR="00C3791C" w:rsidRPr="00C3791C">
        <w:rPr>
          <w:i/>
          <w:iCs/>
          <w:lang w:val="es-ES"/>
        </w:rPr>
        <w:t>credenciadora</w:t>
      </w:r>
      <w:proofErr w:type="spellEnd"/>
      <w:r w:rsidR="00C3791C" w:rsidRPr="00C3791C">
        <w:rPr>
          <w:i/>
          <w:iCs/>
          <w:lang w:val="es-ES"/>
        </w:rPr>
        <w:t xml:space="preserve"> del Freno de Oro de Santa Ana.</w:t>
      </w:r>
    </w:p>
    <w:p w14:paraId="5C5325F6" w14:textId="193922E3" w:rsidR="00C3791C" w:rsidRPr="00C3791C" w:rsidRDefault="00C3791C" w:rsidP="00C3791C">
      <w:pPr>
        <w:pStyle w:val="Prrafodelista"/>
        <w:widowControl w:val="0"/>
        <w:tabs>
          <w:tab w:val="left" w:pos="260"/>
        </w:tabs>
        <w:autoSpaceDE w:val="0"/>
        <w:autoSpaceDN w:val="0"/>
        <w:spacing w:before="180" w:after="0" w:line="261" w:lineRule="auto"/>
        <w:ind w:left="1485" w:right="119"/>
        <w:jc w:val="both"/>
        <w:rPr>
          <w:i/>
          <w:iCs/>
          <w:lang w:val="es-ES"/>
        </w:rPr>
      </w:pPr>
      <w:r w:rsidRPr="00C3791C">
        <w:rPr>
          <w:i/>
          <w:iCs/>
          <w:lang w:val="es-ES"/>
        </w:rPr>
        <w:t>Como participante inscrito en dicho evento, comprendo las razones sanitarias que llevaron a la postergación, pero quiero</w:t>
      </w:r>
      <w:r>
        <w:rPr>
          <w:i/>
          <w:iCs/>
          <w:lang w:val="es-ES"/>
        </w:rPr>
        <w:t xml:space="preserve"> </w:t>
      </w:r>
      <w:r w:rsidRPr="00C3791C">
        <w:rPr>
          <w:i/>
          <w:iCs/>
          <w:lang w:val="es-ES"/>
        </w:rPr>
        <w:t>señalar que mi intención original era competir en diciembre y no en enero. Durante una conversación con uno de los</w:t>
      </w:r>
      <w:r>
        <w:rPr>
          <w:i/>
          <w:iCs/>
          <w:lang w:val="es-ES"/>
        </w:rPr>
        <w:t xml:space="preserve"> </w:t>
      </w:r>
      <w:r w:rsidRPr="00C3791C">
        <w:rPr>
          <w:i/>
          <w:iCs/>
          <w:lang w:val="es-ES"/>
        </w:rPr>
        <w:t>organizadores, se me sugirió retirar a mi animal antes del cierre del evento, opción que no fue viable al momento, ya que la</w:t>
      </w:r>
      <w:r>
        <w:rPr>
          <w:i/>
          <w:iCs/>
          <w:lang w:val="es-ES"/>
        </w:rPr>
        <w:t xml:space="preserve"> </w:t>
      </w:r>
      <w:r w:rsidRPr="00C3791C">
        <w:rPr>
          <w:i/>
          <w:iCs/>
          <w:lang w:val="es-ES"/>
        </w:rPr>
        <w:t>primer y segunda fecha (1º: 30 de noviembre al 2 de diciembre - 2º: 14 de diciembre al 16 de diciembre) fueron opciones</w:t>
      </w:r>
      <w:r>
        <w:rPr>
          <w:i/>
          <w:iCs/>
          <w:lang w:val="es-ES"/>
        </w:rPr>
        <w:t xml:space="preserve"> </w:t>
      </w:r>
      <w:r w:rsidRPr="00C3791C">
        <w:rPr>
          <w:i/>
          <w:iCs/>
          <w:lang w:val="es-ES"/>
        </w:rPr>
        <w:t>contempladas para ir a competir, no así la tercera y última fecha en enero.</w:t>
      </w:r>
    </w:p>
    <w:p w14:paraId="5C50F819" w14:textId="4870AC5F" w:rsidR="00C3791C" w:rsidRPr="00C3791C" w:rsidRDefault="00C3791C" w:rsidP="00C3791C">
      <w:pPr>
        <w:pStyle w:val="Prrafodelista"/>
        <w:widowControl w:val="0"/>
        <w:tabs>
          <w:tab w:val="left" w:pos="260"/>
        </w:tabs>
        <w:autoSpaceDE w:val="0"/>
        <w:autoSpaceDN w:val="0"/>
        <w:spacing w:before="180" w:after="0" w:line="261" w:lineRule="auto"/>
        <w:ind w:left="1485" w:right="119"/>
        <w:jc w:val="both"/>
        <w:rPr>
          <w:i/>
          <w:iCs/>
          <w:lang w:val="es-ES"/>
        </w:rPr>
      </w:pPr>
      <w:r w:rsidRPr="00C3791C">
        <w:rPr>
          <w:i/>
          <w:iCs/>
          <w:lang w:val="es-ES"/>
        </w:rPr>
        <w:t>Creo que la solución más justa sería el reintegro del dinero de la inscripción, en mi caso donde me inscribí y abone para</w:t>
      </w:r>
      <w:r>
        <w:rPr>
          <w:i/>
          <w:iCs/>
          <w:lang w:val="es-ES"/>
        </w:rPr>
        <w:t xml:space="preserve"> </w:t>
      </w:r>
      <w:r w:rsidRPr="00C3791C">
        <w:rPr>
          <w:i/>
          <w:iCs/>
          <w:lang w:val="es-ES"/>
        </w:rPr>
        <w:t>correr en diciembre, ya que enero no era el mes original para correr.</w:t>
      </w:r>
    </w:p>
    <w:p w14:paraId="17177EE0" w14:textId="3D804080" w:rsidR="00C3791C" w:rsidRPr="00C3791C" w:rsidRDefault="00C3791C" w:rsidP="00C3791C">
      <w:pPr>
        <w:pStyle w:val="Prrafodelista"/>
        <w:widowControl w:val="0"/>
        <w:tabs>
          <w:tab w:val="left" w:pos="260"/>
        </w:tabs>
        <w:autoSpaceDE w:val="0"/>
        <w:autoSpaceDN w:val="0"/>
        <w:spacing w:before="180" w:after="0" w:line="261" w:lineRule="auto"/>
        <w:ind w:left="1485" w:right="119"/>
        <w:jc w:val="both"/>
        <w:rPr>
          <w:i/>
          <w:iCs/>
          <w:lang w:val="es-ES"/>
        </w:rPr>
      </w:pPr>
      <w:r w:rsidRPr="00C3791C">
        <w:rPr>
          <w:i/>
          <w:iCs/>
          <w:lang w:val="es-ES"/>
        </w:rPr>
        <w:t>Intentando conseguir una solución con uno de los organizadores, se me ha dejado a disposición y sin cargo la inscripción</w:t>
      </w:r>
      <w:r>
        <w:rPr>
          <w:i/>
          <w:iCs/>
          <w:lang w:val="es-ES"/>
        </w:rPr>
        <w:t xml:space="preserve"> </w:t>
      </w:r>
      <w:r w:rsidRPr="00C3791C">
        <w:rPr>
          <w:i/>
          <w:iCs/>
          <w:lang w:val="es-ES"/>
        </w:rPr>
        <w:t xml:space="preserve">para una de las dos </w:t>
      </w:r>
      <w:proofErr w:type="spellStart"/>
      <w:r w:rsidRPr="00C3791C">
        <w:rPr>
          <w:i/>
          <w:iCs/>
          <w:lang w:val="es-ES"/>
        </w:rPr>
        <w:t>credenciadoras</w:t>
      </w:r>
      <w:proofErr w:type="spellEnd"/>
      <w:r w:rsidRPr="00C3791C">
        <w:rPr>
          <w:i/>
          <w:iCs/>
          <w:lang w:val="es-ES"/>
        </w:rPr>
        <w:t xml:space="preserve"> de este ciclo 2024 como respuesta a la situación actual. Sin embargo, esta solución</w:t>
      </w:r>
      <w:r>
        <w:rPr>
          <w:i/>
          <w:iCs/>
          <w:lang w:val="es-ES"/>
        </w:rPr>
        <w:t xml:space="preserve"> </w:t>
      </w:r>
      <w:r w:rsidRPr="00C3791C">
        <w:rPr>
          <w:i/>
          <w:iCs/>
          <w:lang w:val="es-ES"/>
        </w:rPr>
        <w:t xml:space="preserve">presenta limitaciones, ya que me veo obligado a participar en la </w:t>
      </w:r>
      <w:proofErr w:type="spellStart"/>
      <w:r w:rsidRPr="00C3791C">
        <w:rPr>
          <w:i/>
          <w:iCs/>
          <w:lang w:val="es-ES"/>
        </w:rPr>
        <w:t>credenciadora</w:t>
      </w:r>
      <w:proofErr w:type="spellEnd"/>
      <w:r w:rsidRPr="00C3791C">
        <w:rPr>
          <w:i/>
          <w:iCs/>
          <w:lang w:val="es-ES"/>
        </w:rPr>
        <w:t xml:space="preserve"> de Santa Ana y aún no tengo certeza sobre la</w:t>
      </w:r>
    </w:p>
    <w:p w14:paraId="7B6B2080" w14:textId="77777777" w:rsidR="00C3791C" w:rsidRPr="00C3791C" w:rsidRDefault="00C3791C" w:rsidP="00C3791C">
      <w:pPr>
        <w:pStyle w:val="Prrafodelista"/>
        <w:widowControl w:val="0"/>
        <w:tabs>
          <w:tab w:val="left" w:pos="260"/>
        </w:tabs>
        <w:autoSpaceDE w:val="0"/>
        <w:autoSpaceDN w:val="0"/>
        <w:spacing w:before="180" w:after="0" w:line="261" w:lineRule="auto"/>
        <w:ind w:left="1485" w:right="119"/>
        <w:jc w:val="both"/>
        <w:rPr>
          <w:i/>
          <w:iCs/>
          <w:lang w:val="es-ES"/>
        </w:rPr>
      </w:pPr>
      <w:r w:rsidRPr="00C3791C">
        <w:rPr>
          <w:i/>
          <w:iCs/>
          <w:lang w:val="es-ES"/>
        </w:rPr>
        <w:t>participación de mi animal, ni dónde llevarla en caso de que participe.</w:t>
      </w:r>
    </w:p>
    <w:p w14:paraId="0AF1EFA5" w14:textId="7CC28655" w:rsidR="00404F76" w:rsidRDefault="00C3791C" w:rsidP="00C3791C">
      <w:pPr>
        <w:pStyle w:val="Prrafodelista"/>
        <w:widowControl w:val="0"/>
        <w:tabs>
          <w:tab w:val="left" w:pos="260"/>
        </w:tabs>
        <w:autoSpaceDE w:val="0"/>
        <w:autoSpaceDN w:val="0"/>
        <w:spacing w:before="180" w:after="0" w:line="261" w:lineRule="auto"/>
        <w:ind w:left="1485" w:right="119"/>
        <w:jc w:val="both"/>
        <w:rPr>
          <w:i/>
          <w:iCs/>
          <w:lang w:val="es-ES"/>
        </w:rPr>
      </w:pPr>
      <w:r w:rsidRPr="00C3791C">
        <w:rPr>
          <w:i/>
          <w:iCs/>
          <w:lang w:val="es-ES"/>
        </w:rPr>
        <w:t>Solicito, por favor, que se considere esta situación y que se busque una solución pensando en futuros eventos.</w:t>
      </w:r>
      <w:r>
        <w:rPr>
          <w:i/>
          <w:iCs/>
          <w:lang w:val="es-ES"/>
        </w:rPr>
        <w:t>”</w:t>
      </w:r>
    </w:p>
    <w:p w14:paraId="52ECC1AF" w14:textId="77777777" w:rsidR="00C3791C" w:rsidRDefault="00C3791C" w:rsidP="00C3791C">
      <w:pPr>
        <w:pStyle w:val="Prrafodelista"/>
        <w:widowControl w:val="0"/>
        <w:tabs>
          <w:tab w:val="left" w:pos="260"/>
        </w:tabs>
        <w:autoSpaceDE w:val="0"/>
        <w:autoSpaceDN w:val="0"/>
        <w:spacing w:before="180" w:after="0" w:line="261" w:lineRule="auto"/>
        <w:ind w:left="1485" w:right="119"/>
        <w:jc w:val="both"/>
        <w:rPr>
          <w:i/>
          <w:iCs/>
          <w:lang w:val="es-ES"/>
        </w:rPr>
      </w:pPr>
    </w:p>
    <w:p w14:paraId="2FF42E5D" w14:textId="586F9979" w:rsidR="005140C7" w:rsidRPr="00732DF8" w:rsidRDefault="00C3791C" w:rsidP="00732DF8">
      <w:pPr>
        <w:pStyle w:val="Prrafodelista"/>
        <w:widowControl w:val="0"/>
        <w:tabs>
          <w:tab w:val="left" w:pos="260"/>
        </w:tabs>
        <w:autoSpaceDE w:val="0"/>
        <w:autoSpaceDN w:val="0"/>
        <w:spacing w:before="180" w:after="0" w:line="261" w:lineRule="auto"/>
        <w:ind w:left="1485" w:right="119"/>
        <w:jc w:val="both"/>
        <w:rPr>
          <w:lang w:val="es-ES"/>
        </w:rPr>
      </w:pPr>
      <w:r w:rsidRPr="00732DF8">
        <w:rPr>
          <w:lang w:val="es-ES"/>
        </w:rPr>
        <w:t xml:space="preserve">Estando presentes ambas partes involucradas, y siendo los socios participes activos en el desarrollo y funcionamiento de diferentes comisiones, se les solicita que entre ambas partes puedan llegar a un acuerdo ya que es un asunto entre partes ajenas a la </w:t>
      </w:r>
      <w:r w:rsidR="00327D6E">
        <w:rPr>
          <w:lang w:val="es-ES"/>
        </w:rPr>
        <w:t xml:space="preserve">organización del evento por parte de la </w:t>
      </w:r>
      <w:r w:rsidRPr="00732DF8">
        <w:rPr>
          <w:lang w:val="es-ES"/>
        </w:rPr>
        <w:t>ACCC.</w:t>
      </w:r>
    </w:p>
    <w:p w14:paraId="4449909F" w14:textId="77777777" w:rsidR="00404F76" w:rsidRPr="00404F76" w:rsidRDefault="00404F76" w:rsidP="00404F76">
      <w:pPr>
        <w:pStyle w:val="Prrafodelista"/>
        <w:widowControl w:val="0"/>
        <w:tabs>
          <w:tab w:val="left" w:pos="260"/>
        </w:tabs>
        <w:autoSpaceDE w:val="0"/>
        <w:autoSpaceDN w:val="0"/>
        <w:spacing w:before="180" w:after="0" w:line="261" w:lineRule="auto"/>
        <w:ind w:right="119"/>
        <w:jc w:val="both"/>
        <w:rPr>
          <w:b/>
          <w:bCs/>
          <w:lang w:val="es-ES"/>
        </w:rPr>
      </w:pPr>
    </w:p>
    <w:p w14:paraId="79612B06" w14:textId="09729DED"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6060D1">
        <w:rPr>
          <w:bCs/>
          <w:lang w:val="es-ES"/>
        </w:rPr>
        <w:t>20</w:t>
      </w:r>
      <w:r w:rsidR="003D50DA">
        <w:rPr>
          <w:bCs/>
          <w:lang w:val="es-ES"/>
        </w:rPr>
        <w:t>:40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w:t>
      </w:r>
      <w:r w:rsidR="005140C7">
        <w:rPr>
          <w:bCs/>
          <w:lang w:val="es-ES"/>
        </w:rPr>
        <w:t xml:space="preserve">lunes 5 de </w:t>
      </w:r>
      <w:r w:rsidR="00732DF8">
        <w:rPr>
          <w:bCs/>
          <w:lang w:val="es-ES"/>
        </w:rPr>
        <w:t xml:space="preserve">febrero </w:t>
      </w:r>
      <w:r w:rsidR="005140C7">
        <w:rPr>
          <w:bCs/>
          <w:lang w:val="es-ES"/>
        </w:rPr>
        <w:t xml:space="preserve">a las 18:30 </w:t>
      </w:r>
      <w:proofErr w:type="spellStart"/>
      <w:r w:rsidR="005140C7">
        <w:rPr>
          <w:bCs/>
          <w:lang w:val="es-ES"/>
        </w:rPr>
        <w:t>hs</w:t>
      </w:r>
      <w:proofErr w:type="spellEnd"/>
      <w:r w:rsidR="005140C7">
        <w:rPr>
          <w:bCs/>
          <w:lang w:val="es-ES"/>
        </w:rPr>
        <w:t xml:space="preserve">. Sólo vía </w:t>
      </w:r>
      <w:r w:rsidR="003D50DA">
        <w:rPr>
          <w:bCs/>
          <w:lang w:val="es-ES"/>
        </w:rPr>
        <w:t xml:space="preserve">zoom a los </w:t>
      </w:r>
      <w:r w:rsidR="006060D1">
        <w:rPr>
          <w:bCs/>
          <w:lang w:val="es-ES"/>
        </w:rPr>
        <w:t>consejeros</w:t>
      </w:r>
      <w:r w:rsidR="003D50DA">
        <w:rPr>
          <w:bCs/>
          <w:lang w:val="es-ES"/>
        </w:rPr>
        <w:t>.</w:t>
      </w:r>
    </w:p>
    <w:sectPr w:rsidR="00151747" w:rsidRPr="002F67E7" w:rsidSect="00830F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7A13"/>
    <w:multiLevelType w:val="hybridMultilevel"/>
    <w:tmpl w:val="6442A2E2"/>
    <w:lvl w:ilvl="0" w:tplc="1512A146">
      <w:start w:val="1"/>
      <w:numFmt w:val="decimal"/>
      <w:lvlText w:val="%1)"/>
      <w:lvlJc w:val="left"/>
      <w:pPr>
        <w:ind w:left="2367" w:hanging="360"/>
      </w:pPr>
      <w:rPr>
        <w:rFonts w:hint="default"/>
      </w:rPr>
    </w:lvl>
    <w:lvl w:ilvl="1" w:tplc="2C0A0019" w:tentative="1">
      <w:start w:val="1"/>
      <w:numFmt w:val="lowerLetter"/>
      <w:lvlText w:val="%2."/>
      <w:lvlJc w:val="left"/>
      <w:pPr>
        <w:ind w:left="3087" w:hanging="360"/>
      </w:pPr>
    </w:lvl>
    <w:lvl w:ilvl="2" w:tplc="2C0A001B" w:tentative="1">
      <w:start w:val="1"/>
      <w:numFmt w:val="lowerRoman"/>
      <w:lvlText w:val="%3."/>
      <w:lvlJc w:val="right"/>
      <w:pPr>
        <w:ind w:left="3807" w:hanging="180"/>
      </w:pPr>
    </w:lvl>
    <w:lvl w:ilvl="3" w:tplc="2C0A000F" w:tentative="1">
      <w:start w:val="1"/>
      <w:numFmt w:val="decimal"/>
      <w:lvlText w:val="%4."/>
      <w:lvlJc w:val="left"/>
      <w:pPr>
        <w:ind w:left="4527" w:hanging="360"/>
      </w:pPr>
    </w:lvl>
    <w:lvl w:ilvl="4" w:tplc="2C0A0019" w:tentative="1">
      <w:start w:val="1"/>
      <w:numFmt w:val="lowerLetter"/>
      <w:lvlText w:val="%5."/>
      <w:lvlJc w:val="left"/>
      <w:pPr>
        <w:ind w:left="5247" w:hanging="360"/>
      </w:pPr>
    </w:lvl>
    <w:lvl w:ilvl="5" w:tplc="2C0A001B" w:tentative="1">
      <w:start w:val="1"/>
      <w:numFmt w:val="lowerRoman"/>
      <w:lvlText w:val="%6."/>
      <w:lvlJc w:val="right"/>
      <w:pPr>
        <w:ind w:left="5967" w:hanging="180"/>
      </w:pPr>
    </w:lvl>
    <w:lvl w:ilvl="6" w:tplc="2C0A000F" w:tentative="1">
      <w:start w:val="1"/>
      <w:numFmt w:val="decimal"/>
      <w:lvlText w:val="%7."/>
      <w:lvlJc w:val="left"/>
      <w:pPr>
        <w:ind w:left="6687" w:hanging="360"/>
      </w:pPr>
    </w:lvl>
    <w:lvl w:ilvl="7" w:tplc="2C0A0019" w:tentative="1">
      <w:start w:val="1"/>
      <w:numFmt w:val="lowerLetter"/>
      <w:lvlText w:val="%8."/>
      <w:lvlJc w:val="left"/>
      <w:pPr>
        <w:ind w:left="7407" w:hanging="360"/>
      </w:pPr>
    </w:lvl>
    <w:lvl w:ilvl="8" w:tplc="2C0A001B" w:tentative="1">
      <w:start w:val="1"/>
      <w:numFmt w:val="lowerRoman"/>
      <w:lvlText w:val="%9."/>
      <w:lvlJc w:val="right"/>
      <w:pPr>
        <w:ind w:left="8127" w:hanging="180"/>
      </w:pPr>
    </w:lvl>
  </w:abstractNum>
  <w:abstractNum w:abstractNumId="1">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A79688F"/>
    <w:multiLevelType w:val="hybridMultilevel"/>
    <w:tmpl w:val="2398BEFA"/>
    <w:lvl w:ilvl="0" w:tplc="0409000F">
      <w:start w:val="1"/>
      <w:numFmt w:val="decimal"/>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3">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FD177BB"/>
    <w:multiLevelType w:val="hybridMultilevel"/>
    <w:tmpl w:val="3418E452"/>
    <w:lvl w:ilvl="0" w:tplc="04090001">
      <w:start w:val="1"/>
      <w:numFmt w:val="bullet"/>
      <w:lvlText w:val=""/>
      <w:lvlJc w:val="left"/>
      <w:pPr>
        <w:ind w:left="2007" w:hanging="360"/>
      </w:pPr>
      <w:rPr>
        <w:rFonts w:ascii="Symbol" w:hAnsi="Symbol" w:hint="default"/>
      </w:rPr>
    </w:lvl>
    <w:lvl w:ilvl="1" w:tplc="580A0003" w:tentative="1">
      <w:start w:val="1"/>
      <w:numFmt w:val="bullet"/>
      <w:lvlText w:val="o"/>
      <w:lvlJc w:val="left"/>
      <w:pPr>
        <w:ind w:left="2727" w:hanging="360"/>
      </w:pPr>
      <w:rPr>
        <w:rFonts w:ascii="Courier New" w:hAnsi="Courier New" w:cs="Courier New" w:hint="default"/>
      </w:rPr>
    </w:lvl>
    <w:lvl w:ilvl="2" w:tplc="580A0005" w:tentative="1">
      <w:start w:val="1"/>
      <w:numFmt w:val="bullet"/>
      <w:lvlText w:val=""/>
      <w:lvlJc w:val="left"/>
      <w:pPr>
        <w:ind w:left="3447" w:hanging="360"/>
      </w:pPr>
      <w:rPr>
        <w:rFonts w:ascii="Wingdings" w:hAnsi="Wingdings" w:hint="default"/>
      </w:rPr>
    </w:lvl>
    <w:lvl w:ilvl="3" w:tplc="580A0001" w:tentative="1">
      <w:start w:val="1"/>
      <w:numFmt w:val="bullet"/>
      <w:lvlText w:val=""/>
      <w:lvlJc w:val="left"/>
      <w:pPr>
        <w:ind w:left="4167" w:hanging="360"/>
      </w:pPr>
      <w:rPr>
        <w:rFonts w:ascii="Symbol" w:hAnsi="Symbol" w:hint="default"/>
      </w:rPr>
    </w:lvl>
    <w:lvl w:ilvl="4" w:tplc="580A0003" w:tentative="1">
      <w:start w:val="1"/>
      <w:numFmt w:val="bullet"/>
      <w:lvlText w:val="o"/>
      <w:lvlJc w:val="left"/>
      <w:pPr>
        <w:ind w:left="4887" w:hanging="360"/>
      </w:pPr>
      <w:rPr>
        <w:rFonts w:ascii="Courier New" w:hAnsi="Courier New" w:cs="Courier New" w:hint="default"/>
      </w:rPr>
    </w:lvl>
    <w:lvl w:ilvl="5" w:tplc="580A0005" w:tentative="1">
      <w:start w:val="1"/>
      <w:numFmt w:val="bullet"/>
      <w:lvlText w:val=""/>
      <w:lvlJc w:val="left"/>
      <w:pPr>
        <w:ind w:left="5607" w:hanging="360"/>
      </w:pPr>
      <w:rPr>
        <w:rFonts w:ascii="Wingdings" w:hAnsi="Wingdings" w:hint="default"/>
      </w:rPr>
    </w:lvl>
    <w:lvl w:ilvl="6" w:tplc="580A0001" w:tentative="1">
      <w:start w:val="1"/>
      <w:numFmt w:val="bullet"/>
      <w:lvlText w:val=""/>
      <w:lvlJc w:val="left"/>
      <w:pPr>
        <w:ind w:left="6327" w:hanging="360"/>
      </w:pPr>
      <w:rPr>
        <w:rFonts w:ascii="Symbol" w:hAnsi="Symbol" w:hint="default"/>
      </w:rPr>
    </w:lvl>
    <w:lvl w:ilvl="7" w:tplc="580A0003" w:tentative="1">
      <w:start w:val="1"/>
      <w:numFmt w:val="bullet"/>
      <w:lvlText w:val="o"/>
      <w:lvlJc w:val="left"/>
      <w:pPr>
        <w:ind w:left="7047" w:hanging="360"/>
      </w:pPr>
      <w:rPr>
        <w:rFonts w:ascii="Courier New" w:hAnsi="Courier New" w:cs="Courier New" w:hint="default"/>
      </w:rPr>
    </w:lvl>
    <w:lvl w:ilvl="8" w:tplc="580A0005" w:tentative="1">
      <w:start w:val="1"/>
      <w:numFmt w:val="bullet"/>
      <w:lvlText w:val=""/>
      <w:lvlJc w:val="left"/>
      <w:pPr>
        <w:ind w:left="7767" w:hanging="360"/>
      </w:pPr>
      <w:rPr>
        <w:rFonts w:ascii="Wingdings" w:hAnsi="Wingdings" w:hint="default"/>
      </w:rPr>
    </w:lvl>
  </w:abstractNum>
  <w:abstractNum w:abstractNumId="5">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6">
    <w:nsid w:val="13956970"/>
    <w:multiLevelType w:val="hybridMultilevel"/>
    <w:tmpl w:val="FDFA1C14"/>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7">
    <w:nsid w:val="14291872"/>
    <w:multiLevelType w:val="hybridMultilevel"/>
    <w:tmpl w:val="8118FE52"/>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8">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5B20740"/>
    <w:multiLevelType w:val="hybridMultilevel"/>
    <w:tmpl w:val="0CB02980"/>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nsid w:val="169035AD"/>
    <w:multiLevelType w:val="hybridMultilevel"/>
    <w:tmpl w:val="29FE6A50"/>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18F35450"/>
    <w:multiLevelType w:val="hybridMultilevel"/>
    <w:tmpl w:val="9A121682"/>
    <w:lvl w:ilvl="0" w:tplc="0409000F">
      <w:start w:val="1"/>
      <w:numFmt w:val="decimal"/>
      <w:lvlText w:val="%1."/>
      <w:lvlJc w:val="left"/>
      <w:pPr>
        <w:ind w:left="2138" w:hanging="360"/>
      </w:pPr>
    </w:lvl>
    <w:lvl w:ilvl="1" w:tplc="580A0019" w:tentative="1">
      <w:start w:val="1"/>
      <w:numFmt w:val="lowerLetter"/>
      <w:lvlText w:val="%2."/>
      <w:lvlJc w:val="left"/>
      <w:pPr>
        <w:ind w:left="2858" w:hanging="360"/>
      </w:pPr>
    </w:lvl>
    <w:lvl w:ilvl="2" w:tplc="580A001B" w:tentative="1">
      <w:start w:val="1"/>
      <w:numFmt w:val="lowerRoman"/>
      <w:lvlText w:val="%3."/>
      <w:lvlJc w:val="right"/>
      <w:pPr>
        <w:ind w:left="3578" w:hanging="180"/>
      </w:pPr>
    </w:lvl>
    <w:lvl w:ilvl="3" w:tplc="580A000F" w:tentative="1">
      <w:start w:val="1"/>
      <w:numFmt w:val="decimal"/>
      <w:lvlText w:val="%4."/>
      <w:lvlJc w:val="left"/>
      <w:pPr>
        <w:ind w:left="4298" w:hanging="360"/>
      </w:pPr>
    </w:lvl>
    <w:lvl w:ilvl="4" w:tplc="580A0019" w:tentative="1">
      <w:start w:val="1"/>
      <w:numFmt w:val="lowerLetter"/>
      <w:lvlText w:val="%5."/>
      <w:lvlJc w:val="left"/>
      <w:pPr>
        <w:ind w:left="5018" w:hanging="360"/>
      </w:pPr>
    </w:lvl>
    <w:lvl w:ilvl="5" w:tplc="580A001B" w:tentative="1">
      <w:start w:val="1"/>
      <w:numFmt w:val="lowerRoman"/>
      <w:lvlText w:val="%6."/>
      <w:lvlJc w:val="right"/>
      <w:pPr>
        <w:ind w:left="5738" w:hanging="180"/>
      </w:pPr>
    </w:lvl>
    <w:lvl w:ilvl="6" w:tplc="580A000F" w:tentative="1">
      <w:start w:val="1"/>
      <w:numFmt w:val="decimal"/>
      <w:lvlText w:val="%7."/>
      <w:lvlJc w:val="left"/>
      <w:pPr>
        <w:ind w:left="6458" w:hanging="360"/>
      </w:pPr>
    </w:lvl>
    <w:lvl w:ilvl="7" w:tplc="580A0019" w:tentative="1">
      <w:start w:val="1"/>
      <w:numFmt w:val="lowerLetter"/>
      <w:lvlText w:val="%8."/>
      <w:lvlJc w:val="left"/>
      <w:pPr>
        <w:ind w:left="7178" w:hanging="360"/>
      </w:pPr>
    </w:lvl>
    <w:lvl w:ilvl="8" w:tplc="580A001B" w:tentative="1">
      <w:start w:val="1"/>
      <w:numFmt w:val="lowerRoman"/>
      <w:lvlText w:val="%9."/>
      <w:lvlJc w:val="right"/>
      <w:pPr>
        <w:ind w:left="7898" w:hanging="180"/>
      </w:pPr>
    </w:lvl>
  </w:abstractNum>
  <w:abstractNum w:abstractNumId="12">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F0E196E"/>
    <w:multiLevelType w:val="hybridMultilevel"/>
    <w:tmpl w:val="9D3C79BC"/>
    <w:lvl w:ilvl="0" w:tplc="0409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14">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5">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299F7B21"/>
    <w:multiLevelType w:val="hybridMultilevel"/>
    <w:tmpl w:val="F4700FEA"/>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7">
    <w:nsid w:val="308234D1"/>
    <w:multiLevelType w:val="hybridMultilevel"/>
    <w:tmpl w:val="9EE40DA8"/>
    <w:lvl w:ilvl="0" w:tplc="2C0A0001">
      <w:start w:val="1"/>
      <w:numFmt w:val="bullet"/>
      <w:lvlText w:val=""/>
      <w:lvlJc w:val="left"/>
      <w:pPr>
        <w:ind w:left="2007" w:hanging="360"/>
      </w:pPr>
      <w:rPr>
        <w:rFonts w:ascii="Symbol" w:hAnsi="Symbol" w:hint="default"/>
      </w:rPr>
    </w:lvl>
    <w:lvl w:ilvl="1" w:tplc="2C0A0003" w:tentative="1">
      <w:start w:val="1"/>
      <w:numFmt w:val="bullet"/>
      <w:lvlText w:val="o"/>
      <w:lvlJc w:val="left"/>
      <w:pPr>
        <w:ind w:left="2727" w:hanging="360"/>
      </w:pPr>
      <w:rPr>
        <w:rFonts w:ascii="Courier New" w:hAnsi="Courier New" w:cs="Courier New" w:hint="default"/>
      </w:rPr>
    </w:lvl>
    <w:lvl w:ilvl="2" w:tplc="2C0A0005" w:tentative="1">
      <w:start w:val="1"/>
      <w:numFmt w:val="bullet"/>
      <w:lvlText w:val=""/>
      <w:lvlJc w:val="left"/>
      <w:pPr>
        <w:ind w:left="3447" w:hanging="360"/>
      </w:pPr>
      <w:rPr>
        <w:rFonts w:ascii="Wingdings" w:hAnsi="Wingdings" w:hint="default"/>
      </w:rPr>
    </w:lvl>
    <w:lvl w:ilvl="3" w:tplc="2C0A0001" w:tentative="1">
      <w:start w:val="1"/>
      <w:numFmt w:val="bullet"/>
      <w:lvlText w:val=""/>
      <w:lvlJc w:val="left"/>
      <w:pPr>
        <w:ind w:left="4167" w:hanging="360"/>
      </w:pPr>
      <w:rPr>
        <w:rFonts w:ascii="Symbol" w:hAnsi="Symbol" w:hint="default"/>
      </w:rPr>
    </w:lvl>
    <w:lvl w:ilvl="4" w:tplc="2C0A0003" w:tentative="1">
      <w:start w:val="1"/>
      <w:numFmt w:val="bullet"/>
      <w:lvlText w:val="o"/>
      <w:lvlJc w:val="left"/>
      <w:pPr>
        <w:ind w:left="4887" w:hanging="360"/>
      </w:pPr>
      <w:rPr>
        <w:rFonts w:ascii="Courier New" w:hAnsi="Courier New" w:cs="Courier New" w:hint="default"/>
      </w:rPr>
    </w:lvl>
    <w:lvl w:ilvl="5" w:tplc="2C0A0005" w:tentative="1">
      <w:start w:val="1"/>
      <w:numFmt w:val="bullet"/>
      <w:lvlText w:val=""/>
      <w:lvlJc w:val="left"/>
      <w:pPr>
        <w:ind w:left="5607" w:hanging="360"/>
      </w:pPr>
      <w:rPr>
        <w:rFonts w:ascii="Wingdings" w:hAnsi="Wingdings" w:hint="default"/>
      </w:rPr>
    </w:lvl>
    <w:lvl w:ilvl="6" w:tplc="2C0A0001" w:tentative="1">
      <w:start w:val="1"/>
      <w:numFmt w:val="bullet"/>
      <w:lvlText w:val=""/>
      <w:lvlJc w:val="left"/>
      <w:pPr>
        <w:ind w:left="6327" w:hanging="360"/>
      </w:pPr>
      <w:rPr>
        <w:rFonts w:ascii="Symbol" w:hAnsi="Symbol" w:hint="default"/>
      </w:rPr>
    </w:lvl>
    <w:lvl w:ilvl="7" w:tplc="2C0A0003" w:tentative="1">
      <w:start w:val="1"/>
      <w:numFmt w:val="bullet"/>
      <w:lvlText w:val="o"/>
      <w:lvlJc w:val="left"/>
      <w:pPr>
        <w:ind w:left="7047" w:hanging="360"/>
      </w:pPr>
      <w:rPr>
        <w:rFonts w:ascii="Courier New" w:hAnsi="Courier New" w:cs="Courier New" w:hint="default"/>
      </w:rPr>
    </w:lvl>
    <w:lvl w:ilvl="8" w:tplc="2C0A0005" w:tentative="1">
      <w:start w:val="1"/>
      <w:numFmt w:val="bullet"/>
      <w:lvlText w:val=""/>
      <w:lvlJc w:val="left"/>
      <w:pPr>
        <w:ind w:left="7767" w:hanging="360"/>
      </w:pPr>
      <w:rPr>
        <w:rFonts w:ascii="Wingdings" w:hAnsi="Wingdings" w:hint="default"/>
      </w:rPr>
    </w:lvl>
  </w:abstractNum>
  <w:abstractNum w:abstractNumId="18">
    <w:nsid w:val="33FE58B0"/>
    <w:multiLevelType w:val="hybridMultilevel"/>
    <w:tmpl w:val="55EA428E"/>
    <w:lvl w:ilvl="0" w:tplc="2C0A0001">
      <w:start w:val="1"/>
      <w:numFmt w:val="bullet"/>
      <w:lvlText w:val=""/>
      <w:lvlJc w:val="left"/>
      <w:pPr>
        <w:ind w:left="1647" w:hanging="360"/>
      </w:pPr>
      <w:rPr>
        <w:rFonts w:ascii="Symbol" w:hAnsi="Symbol"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abstractNum w:abstractNumId="19">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8915277"/>
    <w:multiLevelType w:val="hybridMultilevel"/>
    <w:tmpl w:val="94609036"/>
    <w:lvl w:ilvl="0" w:tplc="0409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21">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4">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5">
    <w:nsid w:val="48756F9B"/>
    <w:multiLevelType w:val="hybridMultilevel"/>
    <w:tmpl w:val="EABA868A"/>
    <w:lvl w:ilvl="0" w:tplc="04090001">
      <w:start w:val="1"/>
      <w:numFmt w:val="bullet"/>
      <w:lvlText w:val=""/>
      <w:lvlJc w:val="left"/>
      <w:pPr>
        <w:ind w:left="2367" w:hanging="360"/>
      </w:pPr>
      <w:rPr>
        <w:rFonts w:ascii="Symbol" w:hAnsi="Symbol" w:hint="default"/>
      </w:rPr>
    </w:lvl>
    <w:lvl w:ilvl="1" w:tplc="580A0003" w:tentative="1">
      <w:start w:val="1"/>
      <w:numFmt w:val="bullet"/>
      <w:lvlText w:val="o"/>
      <w:lvlJc w:val="left"/>
      <w:pPr>
        <w:ind w:left="3087" w:hanging="360"/>
      </w:pPr>
      <w:rPr>
        <w:rFonts w:ascii="Courier New" w:hAnsi="Courier New" w:cs="Courier New" w:hint="default"/>
      </w:rPr>
    </w:lvl>
    <w:lvl w:ilvl="2" w:tplc="580A0005" w:tentative="1">
      <w:start w:val="1"/>
      <w:numFmt w:val="bullet"/>
      <w:lvlText w:val=""/>
      <w:lvlJc w:val="left"/>
      <w:pPr>
        <w:ind w:left="3807" w:hanging="360"/>
      </w:pPr>
      <w:rPr>
        <w:rFonts w:ascii="Wingdings" w:hAnsi="Wingdings" w:hint="default"/>
      </w:rPr>
    </w:lvl>
    <w:lvl w:ilvl="3" w:tplc="580A0001" w:tentative="1">
      <w:start w:val="1"/>
      <w:numFmt w:val="bullet"/>
      <w:lvlText w:val=""/>
      <w:lvlJc w:val="left"/>
      <w:pPr>
        <w:ind w:left="4527" w:hanging="360"/>
      </w:pPr>
      <w:rPr>
        <w:rFonts w:ascii="Symbol" w:hAnsi="Symbol" w:hint="default"/>
      </w:rPr>
    </w:lvl>
    <w:lvl w:ilvl="4" w:tplc="580A0003" w:tentative="1">
      <w:start w:val="1"/>
      <w:numFmt w:val="bullet"/>
      <w:lvlText w:val="o"/>
      <w:lvlJc w:val="left"/>
      <w:pPr>
        <w:ind w:left="5247" w:hanging="360"/>
      </w:pPr>
      <w:rPr>
        <w:rFonts w:ascii="Courier New" w:hAnsi="Courier New" w:cs="Courier New" w:hint="default"/>
      </w:rPr>
    </w:lvl>
    <w:lvl w:ilvl="5" w:tplc="580A0005" w:tentative="1">
      <w:start w:val="1"/>
      <w:numFmt w:val="bullet"/>
      <w:lvlText w:val=""/>
      <w:lvlJc w:val="left"/>
      <w:pPr>
        <w:ind w:left="5967" w:hanging="360"/>
      </w:pPr>
      <w:rPr>
        <w:rFonts w:ascii="Wingdings" w:hAnsi="Wingdings" w:hint="default"/>
      </w:rPr>
    </w:lvl>
    <w:lvl w:ilvl="6" w:tplc="580A0001" w:tentative="1">
      <w:start w:val="1"/>
      <w:numFmt w:val="bullet"/>
      <w:lvlText w:val=""/>
      <w:lvlJc w:val="left"/>
      <w:pPr>
        <w:ind w:left="6687" w:hanging="360"/>
      </w:pPr>
      <w:rPr>
        <w:rFonts w:ascii="Symbol" w:hAnsi="Symbol" w:hint="default"/>
      </w:rPr>
    </w:lvl>
    <w:lvl w:ilvl="7" w:tplc="580A0003" w:tentative="1">
      <w:start w:val="1"/>
      <w:numFmt w:val="bullet"/>
      <w:lvlText w:val="o"/>
      <w:lvlJc w:val="left"/>
      <w:pPr>
        <w:ind w:left="7407" w:hanging="360"/>
      </w:pPr>
      <w:rPr>
        <w:rFonts w:ascii="Courier New" w:hAnsi="Courier New" w:cs="Courier New" w:hint="default"/>
      </w:rPr>
    </w:lvl>
    <w:lvl w:ilvl="8" w:tplc="580A0005" w:tentative="1">
      <w:start w:val="1"/>
      <w:numFmt w:val="bullet"/>
      <w:lvlText w:val=""/>
      <w:lvlJc w:val="left"/>
      <w:pPr>
        <w:ind w:left="8127" w:hanging="360"/>
      </w:pPr>
      <w:rPr>
        <w:rFonts w:ascii="Wingdings" w:hAnsi="Wingdings" w:hint="default"/>
      </w:rPr>
    </w:lvl>
  </w:abstractNum>
  <w:abstractNum w:abstractNumId="26">
    <w:nsid w:val="487A245B"/>
    <w:multiLevelType w:val="hybridMultilevel"/>
    <w:tmpl w:val="D2A6AB6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8">
    <w:nsid w:val="4F1C3532"/>
    <w:multiLevelType w:val="hybridMultilevel"/>
    <w:tmpl w:val="16144BD0"/>
    <w:lvl w:ilvl="0" w:tplc="04090001">
      <w:start w:val="1"/>
      <w:numFmt w:val="bullet"/>
      <w:lvlText w:val=""/>
      <w:lvlJc w:val="left"/>
      <w:pPr>
        <w:ind w:left="1485" w:hanging="360"/>
      </w:pPr>
      <w:rPr>
        <w:rFonts w:ascii="Symbol" w:hAnsi="Symbol" w:hint="default"/>
      </w:rPr>
    </w:lvl>
    <w:lvl w:ilvl="1" w:tplc="580A0003" w:tentative="1">
      <w:start w:val="1"/>
      <w:numFmt w:val="bullet"/>
      <w:lvlText w:val="o"/>
      <w:lvlJc w:val="left"/>
      <w:pPr>
        <w:ind w:left="2205" w:hanging="360"/>
      </w:pPr>
      <w:rPr>
        <w:rFonts w:ascii="Courier New" w:hAnsi="Courier New" w:cs="Courier New" w:hint="default"/>
      </w:rPr>
    </w:lvl>
    <w:lvl w:ilvl="2" w:tplc="580A0005" w:tentative="1">
      <w:start w:val="1"/>
      <w:numFmt w:val="bullet"/>
      <w:lvlText w:val=""/>
      <w:lvlJc w:val="left"/>
      <w:pPr>
        <w:ind w:left="2925" w:hanging="360"/>
      </w:pPr>
      <w:rPr>
        <w:rFonts w:ascii="Wingdings" w:hAnsi="Wingdings" w:hint="default"/>
      </w:rPr>
    </w:lvl>
    <w:lvl w:ilvl="3" w:tplc="580A0001" w:tentative="1">
      <w:start w:val="1"/>
      <w:numFmt w:val="bullet"/>
      <w:lvlText w:val=""/>
      <w:lvlJc w:val="left"/>
      <w:pPr>
        <w:ind w:left="3645" w:hanging="360"/>
      </w:pPr>
      <w:rPr>
        <w:rFonts w:ascii="Symbol" w:hAnsi="Symbol" w:hint="default"/>
      </w:rPr>
    </w:lvl>
    <w:lvl w:ilvl="4" w:tplc="580A0003" w:tentative="1">
      <w:start w:val="1"/>
      <w:numFmt w:val="bullet"/>
      <w:lvlText w:val="o"/>
      <w:lvlJc w:val="left"/>
      <w:pPr>
        <w:ind w:left="4365" w:hanging="360"/>
      </w:pPr>
      <w:rPr>
        <w:rFonts w:ascii="Courier New" w:hAnsi="Courier New" w:cs="Courier New" w:hint="default"/>
      </w:rPr>
    </w:lvl>
    <w:lvl w:ilvl="5" w:tplc="580A0005" w:tentative="1">
      <w:start w:val="1"/>
      <w:numFmt w:val="bullet"/>
      <w:lvlText w:val=""/>
      <w:lvlJc w:val="left"/>
      <w:pPr>
        <w:ind w:left="5085" w:hanging="360"/>
      </w:pPr>
      <w:rPr>
        <w:rFonts w:ascii="Wingdings" w:hAnsi="Wingdings" w:hint="default"/>
      </w:rPr>
    </w:lvl>
    <w:lvl w:ilvl="6" w:tplc="580A0001" w:tentative="1">
      <w:start w:val="1"/>
      <w:numFmt w:val="bullet"/>
      <w:lvlText w:val=""/>
      <w:lvlJc w:val="left"/>
      <w:pPr>
        <w:ind w:left="5805" w:hanging="360"/>
      </w:pPr>
      <w:rPr>
        <w:rFonts w:ascii="Symbol" w:hAnsi="Symbol" w:hint="default"/>
      </w:rPr>
    </w:lvl>
    <w:lvl w:ilvl="7" w:tplc="580A0003" w:tentative="1">
      <w:start w:val="1"/>
      <w:numFmt w:val="bullet"/>
      <w:lvlText w:val="o"/>
      <w:lvlJc w:val="left"/>
      <w:pPr>
        <w:ind w:left="6525" w:hanging="360"/>
      </w:pPr>
      <w:rPr>
        <w:rFonts w:ascii="Courier New" w:hAnsi="Courier New" w:cs="Courier New" w:hint="default"/>
      </w:rPr>
    </w:lvl>
    <w:lvl w:ilvl="8" w:tplc="580A0005" w:tentative="1">
      <w:start w:val="1"/>
      <w:numFmt w:val="bullet"/>
      <w:lvlText w:val=""/>
      <w:lvlJc w:val="left"/>
      <w:pPr>
        <w:ind w:left="7245" w:hanging="360"/>
      </w:pPr>
      <w:rPr>
        <w:rFonts w:ascii="Wingdings" w:hAnsi="Wingdings" w:hint="default"/>
      </w:rPr>
    </w:lvl>
  </w:abstractNum>
  <w:abstractNum w:abstractNumId="29">
    <w:nsid w:val="546C6DB3"/>
    <w:multiLevelType w:val="hybridMultilevel"/>
    <w:tmpl w:val="5DAAA86A"/>
    <w:lvl w:ilvl="0" w:tplc="2C0A0003">
      <w:start w:val="1"/>
      <w:numFmt w:val="bullet"/>
      <w:lvlText w:val="o"/>
      <w:lvlJc w:val="left"/>
      <w:pPr>
        <w:ind w:left="2280" w:hanging="360"/>
      </w:pPr>
      <w:rPr>
        <w:rFonts w:ascii="Courier New" w:hAnsi="Courier New" w:cs="Courier New" w:hint="default"/>
      </w:rPr>
    </w:lvl>
    <w:lvl w:ilvl="1" w:tplc="2C0A0003" w:tentative="1">
      <w:start w:val="1"/>
      <w:numFmt w:val="bullet"/>
      <w:lvlText w:val="o"/>
      <w:lvlJc w:val="left"/>
      <w:pPr>
        <w:ind w:left="3000" w:hanging="360"/>
      </w:pPr>
      <w:rPr>
        <w:rFonts w:ascii="Courier New" w:hAnsi="Courier New" w:cs="Courier New" w:hint="default"/>
      </w:rPr>
    </w:lvl>
    <w:lvl w:ilvl="2" w:tplc="2C0A0005" w:tentative="1">
      <w:start w:val="1"/>
      <w:numFmt w:val="bullet"/>
      <w:lvlText w:val=""/>
      <w:lvlJc w:val="left"/>
      <w:pPr>
        <w:ind w:left="3720" w:hanging="360"/>
      </w:pPr>
      <w:rPr>
        <w:rFonts w:ascii="Wingdings" w:hAnsi="Wingdings" w:hint="default"/>
      </w:rPr>
    </w:lvl>
    <w:lvl w:ilvl="3" w:tplc="2C0A0001" w:tentative="1">
      <w:start w:val="1"/>
      <w:numFmt w:val="bullet"/>
      <w:lvlText w:val=""/>
      <w:lvlJc w:val="left"/>
      <w:pPr>
        <w:ind w:left="4440" w:hanging="360"/>
      </w:pPr>
      <w:rPr>
        <w:rFonts w:ascii="Symbol" w:hAnsi="Symbol" w:hint="default"/>
      </w:rPr>
    </w:lvl>
    <w:lvl w:ilvl="4" w:tplc="2C0A0003" w:tentative="1">
      <w:start w:val="1"/>
      <w:numFmt w:val="bullet"/>
      <w:lvlText w:val="o"/>
      <w:lvlJc w:val="left"/>
      <w:pPr>
        <w:ind w:left="5160" w:hanging="360"/>
      </w:pPr>
      <w:rPr>
        <w:rFonts w:ascii="Courier New" w:hAnsi="Courier New" w:cs="Courier New" w:hint="default"/>
      </w:rPr>
    </w:lvl>
    <w:lvl w:ilvl="5" w:tplc="2C0A0005" w:tentative="1">
      <w:start w:val="1"/>
      <w:numFmt w:val="bullet"/>
      <w:lvlText w:val=""/>
      <w:lvlJc w:val="left"/>
      <w:pPr>
        <w:ind w:left="5880" w:hanging="360"/>
      </w:pPr>
      <w:rPr>
        <w:rFonts w:ascii="Wingdings" w:hAnsi="Wingdings" w:hint="default"/>
      </w:rPr>
    </w:lvl>
    <w:lvl w:ilvl="6" w:tplc="2C0A0001" w:tentative="1">
      <w:start w:val="1"/>
      <w:numFmt w:val="bullet"/>
      <w:lvlText w:val=""/>
      <w:lvlJc w:val="left"/>
      <w:pPr>
        <w:ind w:left="6600" w:hanging="360"/>
      </w:pPr>
      <w:rPr>
        <w:rFonts w:ascii="Symbol" w:hAnsi="Symbol" w:hint="default"/>
      </w:rPr>
    </w:lvl>
    <w:lvl w:ilvl="7" w:tplc="2C0A0003" w:tentative="1">
      <w:start w:val="1"/>
      <w:numFmt w:val="bullet"/>
      <w:lvlText w:val="o"/>
      <w:lvlJc w:val="left"/>
      <w:pPr>
        <w:ind w:left="7320" w:hanging="360"/>
      </w:pPr>
      <w:rPr>
        <w:rFonts w:ascii="Courier New" w:hAnsi="Courier New" w:cs="Courier New" w:hint="default"/>
      </w:rPr>
    </w:lvl>
    <w:lvl w:ilvl="8" w:tplc="2C0A0005" w:tentative="1">
      <w:start w:val="1"/>
      <w:numFmt w:val="bullet"/>
      <w:lvlText w:val=""/>
      <w:lvlJc w:val="left"/>
      <w:pPr>
        <w:ind w:left="8040" w:hanging="360"/>
      </w:pPr>
      <w:rPr>
        <w:rFonts w:ascii="Wingdings" w:hAnsi="Wingdings" w:hint="default"/>
      </w:rPr>
    </w:lvl>
  </w:abstractNum>
  <w:abstractNum w:abstractNumId="30">
    <w:nsid w:val="599A4327"/>
    <w:multiLevelType w:val="hybridMultilevel"/>
    <w:tmpl w:val="001A1F46"/>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1">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2">
    <w:nsid w:val="5E023B8D"/>
    <w:multiLevelType w:val="hybridMultilevel"/>
    <w:tmpl w:val="D98A2946"/>
    <w:lvl w:ilvl="0" w:tplc="580A0001">
      <w:start w:val="1"/>
      <w:numFmt w:val="bullet"/>
      <w:lvlText w:val=""/>
      <w:lvlJc w:val="left"/>
      <w:pPr>
        <w:ind w:left="2727" w:hanging="360"/>
      </w:pPr>
      <w:rPr>
        <w:rFonts w:ascii="Symbol" w:hAnsi="Symbol" w:hint="default"/>
      </w:rPr>
    </w:lvl>
    <w:lvl w:ilvl="1" w:tplc="580A0003" w:tentative="1">
      <w:start w:val="1"/>
      <w:numFmt w:val="bullet"/>
      <w:lvlText w:val="o"/>
      <w:lvlJc w:val="left"/>
      <w:pPr>
        <w:ind w:left="3447" w:hanging="360"/>
      </w:pPr>
      <w:rPr>
        <w:rFonts w:ascii="Courier New" w:hAnsi="Courier New" w:cs="Courier New" w:hint="default"/>
      </w:rPr>
    </w:lvl>
    <w:lvl w:ilvl="2" w:tplc="580A0005" w:tentative="1">
      <w:start w:val="1"/>
      <w:numFmt w:val="bullet"/>
      <w:lvlText w:val=""/>
      <w:lvlJc w:val="left"/>
      <w:pPr>
        <w:ind w:left="4167" w:hanging="360"/>
      </w:pPr>
      <w:rPr>
        <w:rFonts w:ascii="Wingdings" w:hAnsi="Wingdings" w:hint="default"/>
      </w:rPr>
    </w:lvl>
    <w:lvl w:ilvl="3" w:tplc="580A0001" w:tentative="1">
      <w:start w:val="1"/>
      <w:numFmt w:val="bullet"/>
      <w:lvlText w:val=""/>
      <w:lvlJc w:val="left"/>
      <w:pPr>
        <w:ind w:left="4887" w:hanging="360"/>
      </w:pPr>
      <w:rPr>
        <w:rFonts w:ascii="Symbol" w:hAnsi="Symbol" w:hint="default"/>
      </w:rPr>
    </w:lvl>
    <w:lvl w:ilvl="4" w:tplc="580A0003" w:tentative="1">
      <w:start w:val="1"/>
      <w:numFmt w:val="bullet"/>
      <w:lvlText w:val="o"/>
      <w:lvlJc w:val="left"/>
      <w:pPr>
        <w:ind w:left="5607" w:hanging="360"/>
      </w:pPr>
      <w:rPr>
        <w:rFonts w:ascii="Courier New" w:hAnsi="Courier New" w:cs="Courier New" w:hint="default"/>
      </w:rPr>
    </w:lvl>
    <w:lvl w:ilvl="5" w:tplc="580A0005" w:tentative="1">
      <w:start w:val="1"/>
      <w:numFmt w:val="bullet"/>
      <w:lvlText w:val=""/>
      <w:lvlJc w:val="left"/>
      <w:pPr>
        <w:ind w:left="6327" w:hanging="360"/>
      </w:pPr>
      <w:rPr>
        <w:rFonts w:ascii="Wingdings" w:hAnsi="Wingdings" w:hint="default"/>
      </w:rPr>
    </w:lvl>
    <w:lvl w:ilvl="6" w:tplc="580A0001" w:tentative="1">
      <w:start w:val="1"/>
      <w:numFmt w:val="bullet"/>
      <w:lvlText w:val=""/>
      <w:lvlJc w:val="left"/>
      <w:pPr>
        <w:ind w:left="7047" w:hanging="360"/>
      </w:pPr>
      <w:rPr>
        <w:rFonts w:ascii="Symbol" w:hAnsi="Symbol" w:hint="default"/>
      </w:rPr>
    </w:lvl>
    <w:lvl w:ilvl="7" w:tplc="580A0003" w:tentative="1">
      <w:start w:val="1"/>
      <w:numFmt w:val="bullet"/>
      <w:lvlText w:val="o"/>
      <w:lvlJc w:val="left"/>
      <w:pPr>
        <w:ind w:left="7767" w:hanging="360"/>
      </w:pPr>
      <w:rPr>
        <w:rFonts w:ascii="Courier New" w:hAnsi="Courier New" w:cs="Courier New" w:hint="default"/>
      </w:rPr>
    </w:lvl>
    <w:lvl w:ilvl="8" w:tplc="580A0005" w:tentative="1">
      <w:start w:val="1"/>
      <w:numFmt w:val="bullet"/>
      <w:lvlText w:val=""/>
      <w:lvlJc w:val="left"/>
      <w:pPr>
        <w:ind w:left="8487" w:hanging="360"/>
      </w:pPr>
      <w:rPr>
        <w:rFonts w:ascii="Wingdings" w:hAnsi="Wingdings" w:hint="default"/>
      </w:rPr>
    </w:lvl>
  </w:abstractNum>
  <w:abstractNum w:abstractNumId="33">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6627273E"/>
    <w:multiLevelType w:val="hybridMultilevel"/>
    <w:tmpl w:val="42A05238"/>
    <w:lvl w:ilvl="0" w:tplc="580A000F">
      <w:start w:val="1"/>
      <w:numFmt w:val="decimal"/>
      <w:lvlText w:val="%1."/>
      <w:lvlJc w:val="left"/>
      <w:pPr>
        <w:ind w:left="2007" w:hanging="360"/>
      </w:pPr>
    </w:lvl>
    <w:lvl w:ilvl="1" w:tplc="580A0019" w:tentative="1">
      <w:start w:val="1"/>
      <w:numFmt w:val="lowerLetter"/>
      <w:lvlText w:val="%2."/>
      <w:lvlJc w:val="left"/>
      <w:pPr>
        <w:ind w:left="2727" w:hanging="360"/>
      </w:pPr>
    </w:lvl>
    <w:lvl w:ilvl="2" w:tplc="580A001B" w:tentative="1">
      <w:start w:val="1"/>
      <w:numFmt w:val="lowerRoman"/>
      <w:lvlText w:val="%3."/>
      <w:lvlJc w:val="right"/>
      <w:pPr>
        <w:ind w:left="3447" w:hanging="180"/>
      </w:pPr>
    </w:lvl>
    <w:lvl w:ilvl="3" w:tplc="580A000F" w:tentative="1">
      <w:start w:val="1"/>
      <w:numFmt w:val="decimal"/>
      <w:lvlText w:val="%4."/>
      <w:lvlJc w:val="left"/>
      <w:pPr>
        <w:ind w:left="4167" w:hanging="360"/>
      </w:pPr>
    </w:lvl>
    <w:lvl w:ilvl="4" w:tplc="580A0019" w:tentative="1">
      <w:start w:val="1"/>
      <w:numFmt w:val="lowerLetter"/>
      <w:lvlText w:val="%5."/>
      <w:lvlJc w:val="left"/>
      <w:pPr>
        <w:ind w:left="4887" w:hanging="360"/>
      </w:pPr>
    </w:lvl>
    <w:lvl w:ilvl="5" w:tplc="580A001B" w:tentative="1">
      <w:start w:val="1"/>
      <w:numFmt w:val="lowerRoman"/>
      <w:lvlText w:val="%6."/>
      <w:lvlJc w:val="right"/>
      <w:pPr>
        <w:ind w:left="5607" w:hanging="180"/>
      </w:pPr>
    </w:lvl>
    <w:lvl w:ilvl="6" w:tplc="580A000F" w:tentative="1">
      <w:start w:val="1"/>
      <w:numFmt w:val="decimal"/>
      <w:lvlText w:val="%7."/>
      <w:lvlJc w:val="left"/>
      <w:pPr>
        <w:ind w:left="6327" w:hanging="360"/>
      </w:pPr>
    </w:lvl>
    <w:lvl w:ilvl="7" w:tplc="580A0019" w:tentative="1">
      <w:start w:val="1"/>
      <w:numFmt w:val="lowerLetter"/>
      <w:lvlText w:val="%8."/>
      <w:lvlJc w:val="left"/>
      <w:pPr>
        <w:ind w:left="7047" w:hanging="360"/>
      </w:pPr>
    </w:lvl>
    <w:lvl w:ilvl="8" w:tplc="580A001B" w:tentative="1">
      <w:start w:val="1"/>
      <w:numFmt w:val="lowerRoman"/>
      <w:lvlText w:val="%9."/>
      <w:lvlJc w:val="right"/>
      <w:pPr>
        <w:ind w:left="7767" w:hanging="180"/>
      </w:pPr>
    </w:lvl>
  </w:abstractNum>
  <w:abstractNum w:abstractNumId="36">
    <w:nsid w:val="6A522C05"/>
    <w:multiLevelType w:val="hybridMultilevel"/>
    <w:tmpl w:val="13CE4D9C"/>
    <w:lvl w:ilvl="0" w:tplc="04090001">
      <w:start w:val="1"/>
      <w:numFmt w:val="bullet"/>
      <w:lvlText w:val=""/>
      <w:lvlJc w:val="left"/>
      <w:pPr>
        <w:ind w:left="1854" w:hanging="360"/>
      </w:pPr>
      <w:rPr>
        <w:rFonts w:ascii="Symbol" w:hAnsi="Symbol" w:hint="default"/>
      </w:rPr>
    </w:lvl>
    <w:lvl w:ilvl="1" w:tplc="580A0003" w:tentative="1">
      <w:start w:val="1"/>
      <w:numFmt w:val="bullet"/>
      <w:lvlText w:val="o"/>
      <w:lvlJc w:val="left"/>
      <w:pPr>
        <w:ind w:left="2574" w:hanging="360"/>
      </w:pPr>
      <w:rPr>
        <w:rFonts w:ascii="Courier New" w:hAnsi="Courier New" w:cs="Courier New" w:hint="default"/>
      </w:rPr>
    </w:lvl>
    <w:lvl w:ilvl="2" w:tplc="580A0005" w:tentative="1">
      <w:start w:val="1"/>
      <w:numFmt w:val="bullet"/>
      <w:lvlText w:val=""/>
      <w:lvlJc w:val="left"/>
      <w:pPr>
        <w:ind w:left="3294" w:hanging="360"/>
      </w:pPr>
      <w:rPr>
        <w:rFonts w:ascii="Wingdings" w:hAnsi="Wingdings" w:hint="default"/>
      </w:rPr>
    </w:lvl>
    <w:lvl w:ilvl="3" w:tplc="580A0001" w:tentative="1">
      <w:start w:val="1"/>
      <w:numFmt w:val="bullet"/>
      <w:lvlText w:val=""/>
      <w:lvlJc w:val="left"/>
      <w:pPr>
        <w:ind w:left="4014" w:hanging="360"/>
      </w:pPr>
      <w:rPr>
        <w:rFonts w:ascii="Symbol" w:hAnsi="Symbol" w:hint="default"/>
      </w:rPr>
    </w:lvl>
    <w:lvl w:ilvl="4" w:tplc="580A0003" w:tentative="1">
      <w:start w:val="1"/>
      <w:numFmt w:val="bullet"/>
      <w:lvlText w:val="o"/>
      <w:lvlJc w:val="left"/>
      <w:pPr>
        <w:ind w:left="4734" w:hanging="360"/>
      </w:pPr>
      <w:rPr>
        <w:rFonts w:ascii="Courier New" w:hAnsi="Courier New" w:cs="Courier New" w:hint="default"/>
      </w:rPr>
    </w:lvl>
    <w:lvl w:ilvl="5" w:tplc="580A0005" w:tentative="1">
      <w:start w:val="1"/>
      <w:numFmt w:val="bullet"/>
      <w:lvlText w:val=""/>
      <w:lvlJc w:val="left"/>
      <w:pPr>
        <w:ind w:left="5454" w:hanging="360"/>
      </w:pPr>
      <w:rPr>
        <w:rFonts w:ascii="Wingdings" w:hAnsi="Wingdings" w:hint="default"/>
      </w:rPr>
    </w:lvl>
    <w:lvl w:ilvl="6" w:tplc="580A0001" w:tentative="1">
      <w:start w:val="1"/>
      <w:numFmt w:val="bullet"/>
      <w:lvlText w:val=""/>
      <w:lvlJc w:val="left"/>
      <w:pPr>
        <w:ind w:left="6174" w:hanging="360"/>
      </w:pPr>
      <w:rPr>
        <w:rFonts w:ascii="Symbol" w:hAnsi="Symbol" w:hint="default"/>
      </w:rPr>
    </w:lvl>
    <w:lvl w:ilvl="7" w:tplc="580A0003" w:tentative="1">
      <w:start w:val="1"/>
      <w:numFmt w:val="bullet"/>
      <w:lvlText w:val="o"/>
      <w:lvlJc w:val="left"/>
      <w:pPr>
        <w:ind w:left="6894" w:hanging="360"/>
      </w:pPr>
      <w:rPr>
        <w:rFonts w:ascii="Courier New" w:hAnsi="Courier New" w:cs="Courier New" w:hint="default"/>
      </w:rPr>
    </w:lvl>
    <w:lvl w:ilvl="8" w:tplc="580A0005" w:tentative="1">
      <w:start w:val="1"/>
      <w:numFmt w:val="bullet"/>
      <w:lvlText w:val=""/>
      <w:lvlJc w:val="left"/>
      <w:pPr>
        <w:ind w:left="7614" w:hanging="360"/>
      </w:pPr>
      <w:rPr>
        <w:rFonts w:ascii="Wingdings" w:hAnsi="Wingdings" w:hint="default"/>
      </w:rPr>
    </w:lvl>
  </w:abstractNum>
  <w:abstractNum w:abstractNumId="37">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02C0DCD"/>
    <w:multiLevelType w:val="hybridMultilevel"/>
    <w:tmpl w:val="65AAA930"/>
    <w:lvl w:ilvl="0" w:tplc="580A0001">
      <w:start w:val="1"/>
      <w:numFmt w:val="bullet"/>
      <w:lvlText w:val=""/>
      <w:lvlJc w:val="left"/>
      <w:pPr>
        <w:ind w:left="2727" w:hanging="360"/>
      </w:pPr>
      <w:rPr>
        <w:rFonts w:ascii="Symbol" w:hAnsi="Symbol" w:hint="default"/>
      </w:rPr>
    </w:lvl>
    <w:lvl w:ilvl="1" w:tplc="580A0003" w:tentative="1">
      <w:start w:val="1"/>
      <w:numFmt w:val="bullet"/>
      <w:lvlText w:val="o"/>
      <w:lvlJc w:val="left"/>
      <w:pPr>
        <w:ind w:left="3447" w:hanging="360"/>
      </w:pPr>
      <w:rPr>
        <w:rFonts w:ascii="Courier New" w:hAnsi="Courier New" w:cs="Courier New" w:hint="default"/>
      </w:rPr>
    </w:lvl>
    <w:lvl w:ilvl="2" w:tplc="580A0005" w:tentative="1">
      <w:start w:val="1"/>
      <w:numFmt w:val="bullet"/>
      <w:lvlText w:val=""/>
      <w:lvlJc w:val="left"/>
      <w:pPr>
        <w:ind w:left="4167" w:hanging="360"/>
      </w:pPr>
      <w:rPr>
        <w:rFonts w:ascii="Wingdings" w:hAnsi="Wingdings" w:hint="default"/>
      </w:rPr>
    </w:lvl>
    <w:lvl w:ilvl="3" w:tplc="580A0001" w:tentative="1">
      <w:start w:val="1"/>
      <w:numFmt w:val="bullet"/>
      <w:lvlText w:val=""/>
      <w:lvlJc w:val="left"/>
      <w:pPr>
        <w:ind w:left="4887" w:hanging="360"/>
      </w:pPr>
      <w:rPr>
        <w:rFonts w:ascii="Symbol" w:hAnsi="Symbol" w:hint="default"/>
      </w:rPr>
    </w:lvl>
    <w:lvl w:ilvl="4" w:tplc="580A0003" w:tentative="1">
      <w:start w:val="1"/>
      <w:numFmt w:val="bullet"/>
      <w:lvlText w:val="o"/>
      <w:lvlJc w:val="left"/>
      <w:pPr>
        <w:ind w:left="5607" w:hanging="360"/>
      </w:pPr>
      <w:rPr>
        <w:rFonts w:ascii="Courier New" w:hAnsi="Courier New" w:cs="Courier New" w:hint="default"/>
      </w:rPr>
    </w:lvl>
    <w:lvl w:ilvl="5" w:tplc="580A0005" w:tentative="1">
      <w:start w:val="1"/>
      <w:numFmt w:val="bullet"/>
      <w:lvlText w:val=""/>
      <w:lvlJc w:val="left"/>
      <w:pPr>
        <w:ind w:left="6327" w:hanging="360"/>
      </w:pPr>
      <w:rPr>
        <w:rFonts w:ascii="Wingdings" w:hAnsi="Wingdings" w:hint="default"/>
      </w:rPr>
    </w:lvl>
    <w:lvl w:ilvl="6" w:tplc="580A0001" w:tentative="1">
      <w:start w:val="1"/>
      <w:numFmt w:val="bullet"/>
      <w:lvlText w:val=""/>
      <w:lvlJc w:val="left"/>
      <w:pPr>
        <w:ind w:left="7047" w:hanging="360"/>
      </w:pPr>
      <w:rPr>
        <w:rFonts w:ascii="Symbol" w:hAnsi="Symbol" w:hint="default"/>
      </w:rPr>
    </w:lvl>
    <w:lvl w:ilvl="7" w:tplc="580A0003" w:tentative="1">
      <w:start w:val="1"/>
      <w:numFmt w:val="bullet"/>
      <w:lvlText w:val="o"/>
      <w:lvlJc w:val="left"/>
      <w:pPr>
        <w:ind w:left="7767" w:hanging="360"/>
      </w:pPr>
      <w:rPr>
        <w:rFonts w:ascii="Courier New" w:hAnsi="Courier New" w:cs="Courier New" w:hint="default"/>
      </w:rPr>
    </w:lvl>
    <w:lvl w:ilvl="8" w:tplc="580A0005" w:tentative="1">
      <w:start w:val="1"/>
      <w:numFmt w:val="bullet"/>
      <w:lvlText w:val=""/>
      <w:lvlJc w:val="left"/>
      <w:pPr>
        <w:ind w:left="8487" w:hanging="360"/>
      </w:pPr>
      <w:rPr>
        <w:rFonts w:ascii="Wingdings" w:hAnsi="Wingdings" w:hint="default"/>
      </w:rPr>
    </w:lvl>
  </w:abstractNum>
  <w:abstractNum w:abstractNumId="40">
    <w:nsid w:val="722659FB"/>
    <w:multiLevelType w:val="hybridMultilevel"/>
    <w:tmpl w:val="E648F7A6"/>
    <w:lvl w:ilvl="0" w:tplc="2C0A0001">
      <w:start w:val="1"/>
      <w:numFmt w:val="bullet"/>
      <w:lvlText w:val=""/>
      <w:lvlJc w:val="left"/>
      <w:pPr>
        <w:ind w:left="2007" w:hanging="360"/>
      </w:pPr>
      <w:rPr>
        <w:rFonts w:ascii="Symbol" w:hAnsi="Symbol" w:hint="default"/>
      </w:rPr>
    </w:lvl>
    <w:lvl w:ilvl="1" w:tplc="2C0A0003" w:tentative="1">
      <w:start w:val="1"/>
      <w:numFmt w:val="bullet"/>
      <w:lvlText w:val="o"/>
      <w:lvlJc w:val="left"/>
      <w:pPr>
        <w:ind w:left="2727" w:hanging="360"/>
      </w:pPr>
      <w:rPr>
        <w:rFonts w:ascii="Courier New" w:hAnsi="Courier New" w:cs="Courier New" w:hint="default"/>
      </w:rPr>
    </w:lvl>
    <w:lvl w:ilvl="2" w:tplc="2C0A0005" w:tentative="1">
      <w:start w:val="1"/>
      <w:numFmt w:val="bullet"/>
      <w:lvlText w:val=""/>
      <w:lvlJc w:val="left"/>
      <w:pPr>
        <w:ind w:left="3447" w:hanging="360"/>
      </w:pPr>
      <w:rPr>
        <w:rFonts w:ascii="Wingdings" w:hAnsi="Wingdings" w:hint="default"/>
      </w:rPr>
    </w:lvl>
    <w:lvl w:ilvl="3" w:tplc="2C0A0001" w:tentative="1">
      <w:start w:val="1"/>
      <w:numFmt w:val="bullet"/>
      <w:lvlText w:val=""/>
      <w:lvlJc w:val="left"/>
      <w:pPr>
        <w:ind w:left="4167" w:hanging="360"/>
      </w:pPr>
      <w:rPr>
        <w:rFonts w:ascii="Symbol" w:hAnsi="Symbol" w:hint="default"/>
      </w:rPr>
    </w:lvl>
    <w:lvl w:ilvl="4" w:tplc="2C0A0003" w:tentative="1">
      <w:start w:val="1"/>
      <w:numFmt w:val="bullet"/>
      <w:lvlText w:val="o"/>
      <w:lvlJc w:val="left"/>
      <w:pPr>
        <w:ind w:left="4887" w:hanging="360"/>
      </w:pPr>
      <w:rPr>
        <w:rFonts w:ascii="Courier New" w:hAnsi="Courier New" w:cs="Courier New" w:hint="default"/>
      </w:rPr>
    </w:lvl>
    <w:lvl w:ilvl="5" w:tplc="2C0A0005" w:tentative="1">
      <w:start w:val="1"/>
      <w:numFmt w:val="bullet"/>
      <w:lvlText w:val=""/>
      <w:lvlJc w:val="left"/>
      <w:pPr>
        <w:ind w:left="5607" w:hanging="360"/>
      </w:pPr>
      <w:rPr>
        <w:rFonts w:ascii="Wingdings" w:hAnsi="Wingdings" w:hint="default"/>
      </w:rPr>
    </w:lvl>
    <w:lvl w:ilvl="6" w:tplc="2C0A0001" w:tentative="1">
      <w:start w:val="1"/>
      <w:numFmt w:val="bullet"/>
      <w:lvlText w:val=""/>
      <w:lvlJc w:val="left"/>
      <w:pPr>
        <w:ind w:left="6327" w:hanging="360"/>
      </w:pPr>
      <w:rPr>
        <w:rFonts w:ascii="Symbol" w:hAnsi="Symbol" w:hint="default"/>
      </w:rPr>
    </w:lvl>
    <w:lvl w:ilvl="7" w:tplc="2C0A0003" w:tentative="1">
      <w:start w:val="1"/>
      <w:numFmt w:val="bullet"/>
      <w:lvlText w:val="o"/>
      <w:lvlJc w:val="left"/>
      <w:pPr>
        <w:ind w:left="7047" w:hanging="360"/>
      </w:pPr>
      <w:rPr>
        <w:rFonts w:ascii="Courier New" w:hAnsi="Courier New" w:cs="Courier New" w:hint="default"/>
      </w:rPr>
    </w:lvl>
    <w:lvl w:ilvl="8" w:tplc="2C0A0005" w:tentative="1">
      <w:start w:val="1"/>
      <w:numFmt w:val="bullet"/>
      <w:lvlText w:val=""/>
      <w:lvlJc w:val="left"/>
      <w:pPr>
        <w:ind w:left="7767" w:hanging="360"/>
      </w:pPr>
      <w:rPr>
        <w:rFonts w:ascii="Wingdings" w:hAnsi="Wingdings" w:hint="default"/>
      </w:rPr>
    </w:lvl>
  </w:abstractNum>
  <w:num w:numId="1">
    <w:abstractNumId w:val="34"/>
  </w:num>
  <w:num w:numId="2">
    <w:abstractNumId w:val="1"/>
  </w:num>
  <w:num w:numId="3">
    <w:abstractNumId w:val="24"/>
  </w:num>
  <w:num w:numId="4">
    <w:abstractNumId w:val="21"/>
  </w:num>
  <w:num w:numId="5">
    <w:abstractNumId w:val="31"/>
  </w:num>
  <w:num w:numId="6">
    <w:abstractNumId w:val="23"/>
  </w:num>
  <w:num w:numId="7">
    <w:abstractNumId w:val="27"/>
  </w:num>
  <w:num w:numId="8">
    <w:abstractNumId w:val="12"/>
  </w:num>
  <w:num w:numId="9">
    <w:abstractNumId w:val="22"/>
  </w:num>
  <w:num w:numId="10">
    <w:abstractNumId w:val="37"/>
    <w:lvlOverride w:ilvl="0">
      <w:startOverride w:val="2"/>
    </w:lvlOverride>
  </w:num>
  <w:num w:numId="11">
    <w:abstractNumId w:val="37"/>
    <w:lvlOverride w:ilvl="0">
      <w:startOverride w:val="3"/>
    </w:lvlOverride>
  </w:num>
  <w:num w:numId="12">
    <w:abstractNumId w:val="37"/>
    <w:lvlOverride w:ilvl="0">
      <w:startOverride w:val="4"/>
    </w:lvlOverride>
  </w:num>
  <w:num w:numId="13">
    <w:abstractNumId w:val="37"/>
    <w:lvlOverride w:ilvl="0">
      <w:startOverride w:val="5"/>
    </w:lvlOverride>
  </w:num>
  <w:num w:numId="14">
    <w:abstractNumId w:val="33"/>
    <w:lvlOverride w:ilvl="0">
      <w:startOverride w:val="2"/>
    </w:lvlOverride>
  </w:num>
  <w:num w:numId="15">
    <w:abstractNumId w:val="8"/>
  </w:num>
  <w:num w:numId="16">
    <w:abstractNumId w:val="5"/>
  </w:num>
  <w:num w:numId="17">
    <w:abstractNumId w:val="38"/>
  </w:num>
  <w:num w:numId="18">
    <w:abstractNumId w:val="19"/>
  </w:num>
  <w:num w:numId="19">
    <w:abstractNumId w:val="3"/>
  </w:num>
  <w:num w:numId="20">
    <w:abstractNumId w:val="15"/>
  </w:num>
  <w:num w:numId="21">
    <w:abstractNumId w:val="14"/>
  </w:num>
  <w:num w:numId="22">
    <w:abstractNumId w:val="9"/>
  </w:num>
  <w:num w:numId="23">
    <w:abstractNumId w:val="7"/>
  </w:num>
  <w:num w:numId="24">
    <w:abstractNumId w:val="17"/>
  </w:num>
  <w:num w:numId="25">
    <w:abstractNumId w:val="40"/>
  </w:num>
  <w:num w:numId="26">
    <w:abstractNumId w:val="30"/>
  </w:num>
  <w:num w:numId="27">
    <w:abstractNumId w:val="26"/>
  </w:num>
  <w:num w:numId="28">
    <w:abstractNumId w:val="35"/>
  </w:num>
  <w:num w:numId="29">
    <w:abstractNumId w:val="4"/>
  </w:num>
  <w:num w:numId="30">
    <w:abstractNumId w:val="6"/>
  </w:num>
  <w:num w:numId="31">
    <w:abstractNumId w:val="25"/>
  </w:num>
  <w:num w:numId="32">
    <w:abstractNumId w:val="18"/>
  </w:num>
  <w:num w:numId="33">
    <w:abstractNumId w:val="13"/>
  </w:num>
  <w:num w:numId="34">
    <w:abstractNumId w:val="20"/>
  </w:num>
  <w:num w:numId="35">
    <w:abstractNumId w:val="10"/>
  </w:num>
  <w:num w:numId="36">
    <w:abstractNumId w:val="16"/>
  </w:num>
  <w:num w:numId="37">
    <w:abstractNumId w:val="2"/>
  </w:num>
  <w:num w:numId="38">
    <w:abstractNumId w:val="36"/>
  </w:num>
  <w:num w:numId="39">
    <w:abstractNumId w:val="11"/>
  </w:num>
  <w:num w:numId="40">
    <w:abstractNumId w:val="28"/>
  </w:num>
  <w:num w:numId="41">
    <w:abstractNumId w:val="39"/>
  </w:num>
  <w:num w:numId="42">
    <w:abstractNumId w:val="32"/>
  </w:num>
  <w:num w:numId="43">
    <w:abstractNumId w:val="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0216"/>
    <w:rsid w:val="00002C08"/>
    <w:rsid w:val="00006A5A"/>
    <w:rsid w:val="0001217F"/>
    <w:rsid w:val="00014F22"/>
    <w:rsid w:val="00015953"/>
    <w:rsid w:val="00016B78"/>
    <w:rsid w:val="00016F60"/>
    <w:rsid w:val="00024825"/>
    <w:rsid w:val="00025798"/>
    <w:rsid w:val="00027AF6"/>
    <w:rsid w:val="000306D8"/>
    <w:rsid w:val="00032A27"/>
    <w:rsid w:val="00034A4E"/>
    <w:rsid w:val="000350D8"/>
    <w:rsid w:val="000373F5"/>
    <w:rsid w:val="00042B39"/>
    <w:rsid w:val="0004398F"/>
    <w:rsid w:val="00044390"/>
    <w:rsid w:val="0004588C"/>
    <w:rsid w:val="0005656C"/>
    <w:rsid w:val="00064A19"/>
    <w:rsid w:val="000679AF"/>
    <w:rsid w:val="0007374E"/>
    <w:rsid w:val="00076D57"/>
    <w:rsid w:val="00085708"/>
    <w:rsid w:val="0009114B"/>
    <w:rsid w:val="00092FDD"/>
    <w:rsid w:val="00094A16"/>
    <w:rsid w:val="000A08A1"/>
    <w:rsid w:val="000A43AB"/>
    <w:rsid w:val="000B0D9C"/>
    <w:rsid w:val="000B1FA8"/>
    <w:rsid w:val="000B3FEF"/>
    <w:rsid w:val="000B5628"/>
    <w:rsid w:val="000B6873"/>
    <w:rsid w:val="000C0CDB"/>
    <w:rsid w:val="000C3512"/>
    <w:rsid w:val="000C4691"/>
    <w:rsid w:val="000C4997"/>
    <w:rsid w:val="000C5334"/>
    <w:rsid w:val="000C56F3"/>
    <w:rsid w:val="000C6DAC"/>
    <w:rsid w:val="000D16AD"/>
    <w:rsid w:val="000D67A4"/>
    <w:rsid w:val="000E1F81"/>
    <w:rsid w:val="000E23CD"/>
    <w:rsid w:val="000E4224"/>
    <w:rsid w:val="000E4747"/>
    <w:rsid w:val="000E4C63"/>
    <w:rsid w:val="000F1E1E"/>
    <w:rsid w:val="00102630"/>
    <w:rsid w:val="001028C5"/>
    <w:rsid w:val="001040C5"/>
    <w:rsid w:val="001071A6"/>
    <w:rsid w:val="00130363"/>
    <w:rsid w:val="00131466"/>
    <w:rsid w:val="00135176"/>
    <w:rsid w:val="00135814"/>
    <w:rsid w:val="0014374D"/>
    <w:rsid w:val="00146147"/>
    <w:rsid w:val="00146B16"/>
    <w:rsid w:val="00147FB4"/>
    <w:rsid w:val="00151747"/>
    <w:rsid w:val="00152DF3"/>
    <w:rsid w:val="00157BC7"/>
    <w:rsid w:val="00160381"/>
    <w:rsid w:val="00163CBD"/>
    <w:rsid w:val="0016417E"/>
    <w:rsid w:val="00164FFE"/>
    <w:rsid w:val="0017110D"/>
    <w:rsid w:val="001729A0"/>
    <w:rsid w:val="00172D80"/>
    <w:rsid w:val="00173D1F"/>
    <w:rsid w:val="001858C9"/>
    <w:rsid w:val="00186A65"/>
    <w:rsid w:val="00186B0C"/>
    <w:rsid w:val="0019184A"/>
    <w:rsid w:val="00192579"/>
    <w:rsid w:val="00194744"/>
    <w:rsid w:val="00196797"/>
    <w:rsid w:val="00196BF4"/>
    <w:rsid w:val="001A3990"/>
    <w:rsid w:val="001A3C91"/>
    <w:rsid w:val="001A797E"/>
    <w:rsid w:val="001B18EE"/>
    <w:rsid w:val="001B7362"/>
    <w:rsid w:val="001C5509"/>
    <w:rsid w:val="001C719C"/>
    <w:rsid w:val="001C7C50"/>
    <w:rsid w:val="001D0D34"/>
    <w:rsid w:val="001D3E96"/>
    <w:rsid w:val="001E4553"/>
    <w:rsid w:val="001F09D4"/>
    <w:rsid w:val="001F367E"/>
    <w:rsid w:val="001F4F65"/>
    <w:rsid w:val="00200601"/>
    <w:rsid w:val="00203C4C"/>
    <w:rsid w:val="00214A7F"/>
    <w:rsid w:val="002160B1"/>
    <w:rsid w:val="00216B2A"/>
    <w:rsid w:val="002208FE"/>
    <w:rsid w:val="00227603"/>
    <w:rsid w:val="002308A9"/>
    <w:rsid w:val="002350E6"/>
    <w:rsid w:val="00235C2C"/>
    <w:rsid w:val="002403D9"/>
    <w:rsid w:val="00240B40"/>
    <w:rsid w:val="00242517"/>
    <w:rsid w:val="00244203"/>
    <w:rsid w:val="00245892"/>
    <w:rsid w:val="0024667C"/>
    <w:rsid w:val="002474F2"/>
    <w:rsid w:val="00250D1A"/>
    <w:rsid w:val="00255CC2"/>
    <w:rsid w:val="00257E05"/>
    <w:rsid w:val="00261443"/>
    <w:rsid w:val="00261B54"/>
    <w:rsid w:val="0026515C"/>
    <w:rsid w:val="002657E5"/>
    <w:rsid w:val="002704BE"/>
    <w:rsid w:val="002721E4"/>
    <w:rsid w:val="00275BFA"/>
    <w:rsid w:val="00276834"/>
    <w:rsid w:val="0027734C"/>
    <w:rsid w:val="0028283B"/>
    <w:rsid w:val="002835B7"/>
    <w:rsid w:val="00285799"/>
    <w:rsid w:val="00286335"/>
    <w:rsid w:val="002A17EF"/>
    <w:rsid w:val="002A54EB"/>
    <w:rsid w:val="002B1CC2"/>
    <w:rsid w:val="002B25E9"/>
    <w:rsid w:val="002B6225"/>
    <w:rsid w:val="002B6D79"/>
    <w:rsid w:val="002C1B2A"/>
    <w:rsid w:val="002C5D5E"/>
    <w:rsid w:val="002D0A72"/>
    <w:rsid w:val="002D2162"/>
    <w:rsid w:val="002D26E9"/>
    <w:rsid w:val="002D3C6E"/>
    <w:rsid w:val="002D74BE"/>
    <w:rsid w:val="002E3207"/>
    <w:rsid w:val="002E4BD1"/>
    <w:rsid w:val="002E702C"/>
    <w:rsid w:val="002F1941"/>
    <w:rsid w:val="002F3398"/>
    <w:rsid w:val="002F3AEB"/>
    <w:rsid w:val="002F67E7"/>
    <w:rsid w:val="002F724F"/>
    <w:rsid w:val="0030231D"/>
    <w:rsid w:val="003029A6"/>
    <w:rsid w:val="00303290"/>
    <w:rsid w:val="00305E08"/>
    <w:rsid w:val="0030741E"/>
    <w:rsid w:val="00310C7B"/>
    <w:rsid w:val="00312F04"/>
    <w:rsid w:val="00315A9D"/>
    <w:rsid w:val="0032282E"/>
    <w:rsid w:val="00326D70"/>
    <w:rsid w:val="00327549"/>
    <w:rsid w:val="00327D6E"/>
    <w:rsid w:val="00332681"/>
    <w:rsid w:val="00335A8E"/>
    <w:rsid w:val="00337FCA"/>
    <w:rsid w:val="00341834"/>
    <w:rsid w:val="003533C9"/>
    <w:rsid w:val="003632E4"/>
    <w:rsid w:val="00367884"/>
    <w:rsid w:val="00370B54"/>
    <w:rsid w:val="00373001"/>
    <w:rsid w:val="003769CD"/>
    <w:rsid w:val="00381C4C"/>
    <w:rsid w:val="00393C6E"/>
    <w:rsid w:val="00397F9D"/>
    <w:rsid w:val="003A165A"/>
    <w:rsid w:val="003A1D96"/>
    <w:rsid w:val="003B4FC5"/>
    <w:rsid w:val="003B75FD"/>
    <w:rsid w:val="003C0655"/>
    <w:rsid w:val="003C0AC0"/>
    <w:rsid w:val="003C21FE"/>
    <w:rsid w:val="003D0077"/>
    <w:rsid w:val="003D2D8D"/>
    <w:rsid w:val="003D4DC5"/>
    <w:rsid w:val="003D50DA"/>
    <w:rsid w:val="003D6255"/>
    <w:rsid w:val="003E013A"/>
    <w:rsid w:val="003E1991"/>
    <w:rsid w:val="003E769A"/>
    <w:rsid w:val="003F4831"/>
    <w:rsid w:val="003F65A5"/>
    <w:rsid w:val="004042FE"/>
    <w:rsid w:val="00404F76"/>
    <w:rsid w:val="00415150"/>
    <w:rsid w:val="00416B2C"/>
    <w:rsid w:val="0041755E"/>
    <w:rsid w:val="00420034"/>
    <w:rsid w:val="004204C7"/>
    <w:rsid w:val="00421DE1"/>
    <w:rsid w:val="00422E9F"/>
    <w:rsid w:val="00423582"/>
    <w:rsid w:val="0042483E"/>
    <w:rsid w:val="00425CAD"/>
    <w:rsid w:val="004266EE"/>
    <w:rsid w:val="00426D6B"/>
    <w:rsid w:val="00426EDA"/>
    <w:rsid w:val="0043230D"/>
    <w:rsid w:val="00441027"/>
    <w:rsid w:val="0044403E"/>
    <w:rsid w:val="0044493E"/>
    <w:rsid w:val="00447155"/>
    <w:rsid w:val="00450C6F"/>
    <w:rsid w:val="0045420A"/>
    <w:rsid w:val="004572BA"/>
    <w:rsid w:val="00473A66"/>
    <w:rsid w:val="0048172D"/>
    <w:rsid w:val="00485E27"/>
    <w:rsid w:val="00495E20"/>
    <w:rsid w:val="004A2A76"/>
    <w:rsid w:val="004A5BB4"/>
    <w:rsid w:val="004B3655"/>
    <w:rsid w:val="004B5F92"/>
    <w:rsid w:val="004B6417"/>
    <w:rsid w:val="004B6DB0"/>
    <w:rsid w:val="004B7247"/>
    <w:rsid w:val="004C0E5C"/>
    <w:rsid w:val="004C1C3F"/>
    <w:rsid w:val="004D26E6"/>
    <w:rsid w:val="004D5CB2"/>
    <w:rsid w:val="004D68A8"/>
    <w:rsid w:val="004D6A53"/>
    <w:rsid w:val="004D799A"/>
    <w:rsid w:val="004E0E54"/>
    <w:rsid w:val="004E4DD9"/>
    <w:rsid w:val="004E50D1"/>
    <w:rsid w:val="004E5AA7"/>
    <w:rsid w:val="004E5E33"/>
    <w:rsid w:val="004F4B2F"/>
    <w:rsid w:val="004F766A"/>
    <w:rsid w:val="00505992"/>
    <w:rsid w:val="00510246"/>
    <w:rsid w:val="005140C7"/>
    <w:rsid w:val="00515224"/>
    <w:rsid w:val="00515369"/>
    <w:rsid w:val="0051537E"/>
    <w:rsid w:val="0051565B"/>
    <w:rsid w:val="00515846"/>
    <w:rsid w:val="00527A60"/>
    <w:rsid w:val="005312F5"/>
    <w:rsid w:val="00531CA0"/>
    <w:rsid w:val="00533469"/>
    <w:rsid w:val="005368C0"/>
    <w:rsid w:val="0053740E"/>
    <w:rsid w:val="00541BD3"/>
    <w:rsid w:val="00542FE5"/>
    <w:rsid w:val="00546962"/>
    <w:rsid w:val="005550EB"/>
    <w:rsid w:val="005554CF"/>
    <w:rsid w:val="00560E78"/>
    <w:rsid w:val="00564825"/>
    <w:rsid w:val="00566E8F"/>
    <w:rsid w:val="00567204"/>
    <w:rsid w:val="00571F0C"/>
    <w:rsid w:val="00572FC3"/>
    <w:rsid w:val="00587B71"/>
    <w:rsid w:val="00590FD2"/>
    <w:rsid w:val="00592107"/>
    <w:rsid w:val="005937EE"/>
    <w:rsid w:val="005A2475"/>
    <w:rsid w:val="005A31CB"/>
    <w:rsid w:val="005A7EBE"/>
    <w:rsid w:val="005B1379"/>
    <w:rsid w:val="005B5127"/>
    <w:rsid w:val="005C369C"/>
    <w:rsid w:val="005C6A63"/>
    <w:rsid w:val="005D1418"/>
    <w:rsid w:val="005D58E4"/>
    <w:rsid w:val="005E025E"/>
    <w:rsid w:val="005E2351"/>
    <w:rsid w:val="005E2D1E"/>
    <w:rsid w:val="005E2DEC"/>
    <w:rsid w:val="005F0D3D"/>
    <w:rsid w:val="005F1029"/>
    <w:rsid w:val="005F21AC"/>
    <w:rsid w:val="005F45ED"/>
    <w:rsid w:val="005F5C37"/>
    <w:rsid w:val="0060141D"/>
    <w:rsid w:val="006058D2"/>
    <w:rsid w:val="006059D0"/>
    <w:rsid w:val="006060D1"/>
    <w:rsid w:val="006061F0"/>
    <w:rsid w:val="00617369"/>
    <w:rsid w:val="00621CCC"/>
    <w:rsid w:val="00622C01"/>
    <w:rsid w:val="00623E82"/>
    <w:rsid w:val="00626370"/>
    <w:rsid w:val="00630785"/>
    <w:rsid w:val="00634C33"/>
    <w:rsid w:val="0064430A"/>
    <w:rsid w:val="00654311"/>
    <w:rsid w:val="006558A7"/>
    <w:rsid w:val="00657509"/>
    <w:rsid w:val="00660146"/>
    <w:rsid w:val="0066168B"/>
    <w:rsid w:val="00665B9F"/>
    <w:rsid w:val="00674503"/>
    <w:rsid w:val="00675384"/>
    <w:rsid w:val="006773B0"/>
    <w:rsid w:val="00682836"/>
    <w:rsid w:val="00683278"/>
    <w:rsid w:val="00684404"/>
    <w:rsid w:val="00684613"/>
    <w:rsid w:val="00684D31"/>
    <w:rsid w:val="006912AB"/>
    <w:rsid w:val="0069174B"/>
    <w:rsid w:val="00692139"/>
    <w:rsid w:val="00693BC4"/>
    <w:rsid w:val="006B0550"/>
    <w:rsid w:val="006B56E2"/>
    <w:rsid w:val="006B5B09"/>
    <w:rsid w:val="006B7D00"/>
    <w:rsid w:val="006C26A4"/>
    <w:rsid w:val="006C2782"/>
    <w:rsid w:val="006C3738"/>
    <w:rsid w:val="006C5923"/>
    <w:rsid w:val="006D3F7F"/>
    <w:rsid w:val="006E1CEA"/>
    <w:rsid w:val="006F19B2"/>
    <w:rsid w:val="006F75BA"/>
    <w:rsid w:val="0070083B"/>
    <w:rsid w:val="007044FA"/>
    <w:rsid w:val="007054EC"/>
    <w:rsid w:val="007117DC"/>
    <w:rsid w:val="00713850"/>
    <w:rsid w:val="00731A7D"/>
    <w:rsid w:val="00732DF8"/>
    <w:rsid w:val="00732F7B"/>
    <w:rsid w:val="00733367"/>
    <w:rsid w:val="0074265A"/>
    <w:rsid w:val="00744581"/>
    <w:rsid w:val="00746DD2"/>
    <w:rsid w:val="00747B92"/>
    <w:rsid w:val="007567C8"/>
    <w:rsid w:val="00756DE7"/>
    <w:rsid w:val="00757CBE"/>
    <w:rsid w:val="0076069D"/>
    <w:rsid w:val="007608A4"/>
    <w:rsid w:val="007711E7"/>
    <w:rsid w:val="00771E26"/>
    <w:rsid w:val="0077269B"/>
    <w:rsid w:val="00773F23"/>
    <w:rsid w:val="00774484"/>
    <w:rsid w:val="00775D02"/>
    <w:rsid w:val="007771B9"/>
    <w:rsid w:val="00777BB1"/>
    <w:rsid w:val="00781FA6"/>
    <w:rsid w:val="00782CC8"/>
    <w:rsid w:val="00786B33"/>
    <w:rsid w:val="00794B65"/>
    <w:rsid w:val="007A0F02"/>
    <w:rsid w:val="007A2B36"/>
    <w:rsid w:val="007A6052"/>
    <w:rsid w:val="007B0794"/>
    <w:rsid w:val="007B17DD"/>
    <w:rsid w:val="007C0328"/>
    <w:rsid w:val="007C51E7"/>
    <w:rsid w:val="007D41FE"/>
    <w:rsid w:val="007E36B6"/>
    <w:rsid w:val="007E3FA4"/>
    <w:rsid w:val="007F11E2"/>
    <w:rsid w:val="007F1EEA"/>
    <w:rsid w:val="007F33F6"/>
    <w:rsid w:val="007F3960"/>
    <w:rsid w:val="00801A8B"/>
    <w:rsid w:val="00804F17"/>
    <w:rsid w:val="008078F2"/>
    <w:rsid w:val="00807AF0"/>
    <w:rsid w:val="008104D1"/>
    <w:rsid w:val="008109BB"/>
    <w:rsid w:val="00817E7B"/>
    <w:rsid w:val="00821043"/>
    <w:rsid w:val="0082233C"/>
    <w:rsid w:val="00822EFF"/>
    <w:rsid w:val="00830FEF"/>
    <w:rsid w:val="0083469C"/>
    <w:rsid w:val="00837AE7"/>
    <w:rsid w:val="00842E11"/>
    <w:rsid w:val="00845F5A"/>
    <w:rsid w:val="008473D4"/>
    <w:rsid w:val="00847DCD"/>
    <w:rsid w:val="008514EA"/>
    <w:rsid w:val="00865456"/>
    <w:rsid w:val="00872F93"/>
    <w:rsid w:val="00873485"/>
    <w:rsid w:val="008744AC"/>
    <w:rsid w:val="00874F96"/>
    <w:rsid w:val="0087508C"/>
    <w:rsid w:val="00881B0F"/>
    <w:rsid w:val="00881C2C"/>
    <w:rsid w:val="00885B11"/>
    <w:rsid w:val="00886091"/>
    <w:rsid w:val="00893735"/>
    <w:rsid w:val="00897069"/>
    <w:rsid w:val="008971BC"/>
    <w:rsid w:val="00897AFB"/>
    <w:rsid w:val="008A2BCE"/>
    <w:rsid w:val="008A3CC5"/>
    <w:rsid w:val="008A4974"/>
    <w:rsid w:val="008B3B5A"/>
    <w:rsid w:val="008B721C"/>
    <w:rsid w:val="008C1242"/>
    <w:rsid w:val="008D013D"/>
    <w:rsid w:val="008D3B28"/>
    <w:rsid w:val="008D4634"/>
    <w:rsid w:val="008D4ED0"/>
    <w:rsid w:val="008D5B9E"/>
    <w:rsid w:val="008D6B7C"/>
    <w:rsid w:val="008D7F55"/>
    <w:rsid w:val="008E19F4"/>
    <w:rsid w:val="008E750E"/>
    <w:rsid w:val="008F0A09"/>
    <w:rsid w:val="008F3775"/>
    <w:rsid w:val="008F57AD"/>
    <w:rsid w:val="008F6C8B"/>
    <w:rsid w:val="009035C5"/>
    <w:rsid w:val="00905723"/>
    <w:rsid w:val="00906ED2"/>
    <w:rsid w:val="009110B9"/>
    <w:rsid w:val="00914189"/>
    <w:rsid w:val="00914A58"/>
    <w:rsid w:val="00914F29"/>
    <w:rsid w:val="0091685C"/>
    <w:rsid w:val="00917C81"/>
    <w:rsid w:val="00922776"/>
    <w:rsid w:val="00924CEA"/>
    <w:rsid w:val="009332C4"/>
    <w:rsid w:val="00935341"/>
    <w:rsid w:val="00935F7A"/>
    <w:rsid w:val="00937C5A"/>
    <w:rsid w:val="00937E5B"/>
    <w:rsid w:val="009403F6"/>
    <w:rsid w:val="00940765"/>
    <w:rsid w:val="00946020"/>
    <w:rsid w:val="00946049"/>
    <w:rsid w:val="00952266"/>
    <w:rsid w:val="009535FE"/>
    <w:rsid w:val="0096146A"/>
    <w:rsid w:val="00964C10"/>
    <w:rsid w:val="00966799"/>
    <w:rsid w:val="00967856"/>
    <w:rsid w:val="00970CF8"/>
    <w:rsid w:val="00983DC7"/>
    <w:rsid w:val="009853D7"/>
    <w:rsid w:val="009929B1"/>
    <w:rsid w:val="00996B08"/>
    <w:rsid w:val="009971C3"/>
    <w:rsid w:val="00997D89"/>
    <w:rsid w:val="009A68F1"/>
    <w:rsid w:val="009B01B5"/>
    <w:rsid w:val="009B0D32"/>
    <w:rsid w:val="009B2903"/>
    <w:rsid w:val="009B2A9A"/>
    <w:rsid w:val="009B3F58"/>
    <w:rsid w:val="009B7328"/>
    <w:rsid w:val="009C3101"/>
    <w:rsid w:val="009C4174"/>
    <w:rsid w:val="009C5409"/>
    <w:rsid w:val="009C5963"/>
    <w:rsid w:val="009D3392"/>
    <w:rsid w:val="009D5FCA"/>
    <w:rsid w:val="009E0D23"/>
    <w:rsid w:val="009E13E1"/>
    <w:rsid w:val="009E2416"/>
    <w:rsid w:val="009F309C"/>
    <w:rsid w:val="009F50EF"/>
    <w:rsid w:val="009F7B85"/>
    <w:rsid w:val="00A024FD"/>
    <w:rsid w:val="00A10719"/>
    <w:rsid w:val="00A1107F"/>
    <w:rsid w:val="00A133AD"/>
    <w:rsid w:val="00A16245"/>
    <w:rsid w:val="00A222CC"/>
    <w:rsid w:val="00A22548"/>
    <w:rsid w:val="00A348CD"/>
    <w:rsid w:val="00A35D3D"/>
    <w:rsid w:val="00A37782"/>
    <w:rsid w:val="00A37850"/>
    <w:rsid w:val="00A44D45"/>
    <w:rsid w:val="00A45435"/>
    <w:rsid w:val="00A46815"/>
    <w:rsid w:val="00A51A4D"/>
    <w:rsid w:val="00A53DA8"/>
    <w:rsid w:val="00A545A5"/>
    <w:rsid w:val="00A55585"/>
    <w:rsid w:val="00A67227"/>
    <w:rsid w:val="00A67882"/>
    <w:rsid w:val="00A72E9F"/>
    <w:rsid w:val="00A84AEE"/>
    <w:rsid w:val="00A856DC"/>
    <w:rsid w:val="00A90607"/>
    <w:rsid w:val="00A913AF"/>
    <w:rsid w:val="00A91CE2"/>
    <w:rsid w:val="00A93646"/>
    <w:rsid w:val="00A93A42"/>
    <w:rsid w:val="00A9593F"/>
    <w:rsid w:val="00A95955"/>
    <w:rsid w:val="00A95A09"/>
    <w:rsid w:val="00AA6E9C"/>
    <w:rsid w:val="00AB02B3"/>
    <w:rsid w:val="00AB2A0E"/>
    <w:rsid w:val="00AB7CCA"/>
    <w:rsid w:val="00AC3D9A"/>
    <w:rsid w:val="00AD0E0D"/>
    <w:rsid w:val="00AD263E"/>
    <w:rsid w:val="00AD301F"/>
    <w:rsid w:val="00AD68E8"/>
    <w:rsid w:val="00AE1882"/>
    <w:rsid w:val="00AF1234"/>
    <w:rsid w:val="00AF338A"/>
    <w:rsid w:val="00AF40E0"/>
    <w:rsid w:val="00AF682A"/>
    <w:rsid w:val="00B003FA"/>
    <w:rsid w:val="00B042A0"/>
    <w:rsid w:val="00B07468"/>
    <w:rsid w:val="00B07CCB"/>
    <w:rsid w:val="00B12F38"/>
    <w:rsid w:val="00B167EE"/>
    <w:rsid w:val="00B17C6E"/>
    <w:rsid w:val="00B20549"/>
    <w:rsid w:val="00B20859"/>
    <w:rsid w:val="00B239B3"/>
    <w:rsid w:val="00B23E9D"/>
    <w:rsid w:val="00B23EBA"/>
    <w:rsid w:val="00B24859"/>
    <w:rsid w:val="00B3240C"/>
    <w:rsid w:val="00B360AE"/>
    <w:rsid w:val="00B36E99"/>
    <w:rsid w:val="00B37273"/>
    <w:rsid w:val="00B402C3"/>
    <w:rsid w:val="00B40372"/>
    <w:rsid w:val="00B41E04"/>
    <w:rsid w:val="00B448A6"/>
    <w:rsid w:val="00B605E5"/>
    <w:rsid w:val="00B61D76"/>
    <w:rsid w:val="00B71284"/>
    <w:rsid w:val="00B73E95"/>
    <w:rsid w:val="00B82055"/>
    <w:rsid w:val="00B83771"/>
    <w:rsid w:val="00B83F72"/>
    <w:rsid w:val="00B860AB"/>
    <w:rsid w:val="00B92928"/>
    <w:rsid w:val="00B94D8A"/>
    <w:rsid w:val="00BA1586"/>
    <w:rsid w:val="00BA3084"/>
    <w:rsid w:val="00BA33D0"/>
    <w:rsid w:val="00BA448E"/>
    <w:rsid w:val="00BA5877"/>
    <w:rsid w:val="00BB3C82"/>
    <w:rsid w:val="00BC0DF4"/>
    <w:rsid w:val="00BC2DF1"/>
    <w:rsid w:val="00BC56F7"/>
    <w:rsid w:val="00BC6728"/>
    <w:rsid w:val="00BD2A69"/>
    <w:rsid w:val="00BD562C"/>
    <w:rsid w:val="00BE16A8"/>
    <w:rsid w:val="00BE3ED2"/>
    <w:rsid w:val="00BE43F3"/>
    <w:rsid w:val="00BF0875"/>
    <w:rsid w:val="00BF0CCE"/>
    <w:rsid w:val="00C01F28"/>
    <w:rsid w:val="00C04E9B"/>
    <w:rsid w:val="00C061A8"/>
    <w:rsid w:val="00C067F5"/>
    <w:rsid w:val="00C06838"/>
    <w:rsid w:val="00C142A9"/>
    <w:rsid w:val="00C1478B"/>
    <w:rsid w:val="00C16F6C"/>
    <w:rsid w:val="00C2256B"/>
    <w:rsid w:val="00C245CB"/>
    <w:rsid w:val="00C25F74"/>
    <w:rsid w:val="00C3592E"/>
    <w:rsid w:val="00C3791C"/>
    <w:rsid w:val="00C50641"/>
    <w:rsid w:val="00C51DA2"/>
    <w:rsid w:val="00C52B93"/>
    <w:rsid w:val="00C61D04"/>
    <w:rsid w:val="00C631FC"/>
    <w:rsid w:val="00C64247"/>
    <w:rsid w:val="00C66C86"/>
    <w:rsid w:val="00C82632"/>
    <w:rsid w:val="00C84402"/>
    <w:rsid w:val="00C84CAF"/>
    <w:rsid w:val="00C866B0"/>
    <w:rsid w:val="00C90551"/>
    <w:rsid w:val="00C91CD7"/>
    <w:rsid w:val="00C93286"/>
    <w:rsid w:val="00C95567"/>
    <w:rsid w:val="00CA098F"/>
    <w:rsid w:val="00CA33BD"/>
    <w:rsid w:val="00CA37C5"/>
    <w:rsid w:val="00CA406E"/>
    <w:rsid w:val="00CB02B1"/>
    <w:rsid w:val="00CC01B7"/>
    <w:rsid w:val="00CC27B5"/>
    <w:rsid w:val="00CC308C"/>
    <w:rsid w:val="00CC6178"/>
    <w:rsid w:val="00CE0031"/>
    <w:rsid w:val="00CE6DF3"/>
    <w:rsid w:val="00CE7442"/>
    <w:rsid w:val="00CF58F9"/>
    <w:rsid w:val="00D05C59"/>
    <w:rsid w:val="00D1031B"/>
    <w:rsid w:val="00D106A6"/>
    <w:rsid w:val="00D15D26"/>
    <w:rsid w:val="00D1729A"/>
    <w:rsid w:val="00D267CE"/>
    <w:rsid w:val="00D5447E"/>
    <w:rsid w:val="00D54523"/>
    <w:rsid w:val="00D55D00"/>
    <w:rsid w:val="00D60B56"/>
    <w:rsid w:val="00D61CDB"/>
    <w:rsid w:val="00D82D62"/>
    <w:rsid w:val="00D84EBE"/>
    <w:rsid w:val="00D8798F"/>
    <w:rsid w:val="00D908A9"/>
    <w:rsid w:val="00D96E09"/>
    <w:rsid w:val="00D974F2"/>
    <w:rsid w:val="00DB1A56"/>
    <w:rsid w:val="00DB26F5"/>
    <w:rsid w:val="00DB2AFA"/>
    <w:rsid w:val="00DB3C0B"/>
    <w:rsid w:val="00DB4C1C"/>
    <w:rsid w:val="00DB620C"/>
    <w:rsid w:val="00DC0515"/>
    <w:rsid w:val="00DC3525"/>
    <w:rsid w:val="00DC6563"/>
    <w:rsid w:val="00DC7F2F"/>
    <w:rsid w:val="00DD317E"/>
    <w:rsid w:val="00DD5B43"/>
    <w:rsid w:val="00DE0B97"/>
    <w:rsid w:val="00DE3057"/>
    <w:rsid w:val="00DE37D7"/>
    <w:rsid w:val="00DE3A99"/>
    <w:rsid w:val="00DE4AA9"/>
    <w:rsid w:val="00DE69AE"/>
    <w:rsid w:val="00DF4E79"/>
    <w:rsid w:val="00E0093E"/>
    <w:rsid w:val="00E01202"/>
    <w:rsid w:val="00E051BC"/>
    <w:rsid w:val="00E171F7"/>
    <w:rsid w:val="00E2101D"/>
    <w:rsid w:val="00E2196A"/>
    <w:rsid w:val="00E21A48"/>
    <w:rsid w:val="00E23F05"/>
    <w:rsid w:val="00E24D0E"/>
    <w:rsid w:val="00E327D7"/>
    <w:rsid w:val="00E32B35"/>
    <w:rsid w:val="00E34E1B"/>
    <w:rsid w:val="00E35C59"/>
    <w:rsid w:val="00E43C7C"/>
    <w:rsid w:val="00E43E79"/>
    <w:rsid w:val="00E44CC3"/>
    <w:rsid w:val="00E50338"/>
    <w:rsid w:val="00E5281A"/>
    <w:rsid w:val="00E52DE5"/>
    <w:rsid w:val="00E5486C"/>
    <w:rsid w:val="00E54D93"/>
    <w:rsid w:val="00E54E19"/>
    <w:rsid w:val="00E6231E"/>
    <w:rsid w:val="00E625E6"/>
    <w:rsid w:val="00E639ED"/>
    <w:rsid w:val="00E6471A"/>
    <w:rsid w:val="00E658CF"/>
    <w:rsid w:val="00E727F8"/>
    <w:rsid w:val="00E75450"/>
    <w:rsid w:val="00E776AF"/>
    <w:rsid w:val="00E9229E"/>
    <w:rsid w:val="00E93970"/>
    <w:rsid w:val="00E93A8B"/>
    <w:rsid w:val="00E93E08"/>
    <w:rsid w:val="00E96A25"/>
    <w:rsid w:val="00EA1C95"/>
    <w:rsid w:val="00EA23D6"/>
    <w:rsid w:val="00EA6A9E"/>
    <w:rsid w:val="00EA6C04"/>
    <w:rsid w:val="00EB0FF7"/>
    <w:rsid w:val="00EB28BE"/>
    <w:rsid w:val="00EB46B9"/>
    <w:rsid w:val="00EB4C4A"/>
    <w:rsid w:val="00EB538F"/>
    <w:rsid w:val="00EB59E9"/>
    <w:rsid w:val="00EC1EE8"/>
    <w:rsid w:val="00EC4800"/>
    <w:rsid w:val="00ED43F7"/>
    <w:rsid w:val="00ED4427"/>
    <w:rsid w:val="00EE23DA"/>
    <w:rsid w:val="00EE5421"/>
    <w:rsid w:val="00EE5BC7"/>
    <w:rsid w:val="00F00F7B"/>
    <w:rsid w:val="00F054EC"/>
    <w:rsid w:val="00F06FE8"/>
    <w:rsid w:val="00F11005"/>
    <w:rsid w:val="00F177E3"/>
    <w:rsid w:val="00F3228B"/>
    <w:rsid w:val="00F33416"/>
    <w:rsid w:val="00F373F8"/>
    <w:rsid w:val="00F44B55"/>
    <w:rsid w:val="00F47BB5"/>
    <w:rsid w:val="00F5665C"/>
    <w:rsid w:val="00F60972"/>
    <w:rsid w:val="00F639F6"/>
    <w:rsid w:val="00F64EB9"/>
    <w:rsid w:val="00F67436"/>
    <w:rsid w:val="00F80A3A"/>
    <w:rsid w:val="00F82FB4"/>
    <w:rsid w:val="00F8397A"/>
    <w:rsid w:val="00F9330A"/>
    <w:rsid w:val="00F941BB"/>
    <w:rsid w:val="00F96C2B"/>
    <w:rsid w:val="00F96CD2"/>
    <w:rsid w:val="00FA0C85"/>
    <w:rsid w:val="00FA1F12"/>
    <w:rsid w:val="00FA3451"/>
    <w:rsid w:val="00FA4413"/>
    <w:rsid w:val="00FA559B"/>
    <w:rsid w:val="00FA6BD6"/>
    <w:rsid w:val="00FB035A"/>
    <w:rsid w:val="00FB216E"/>
    <w:rsid w:val="00FB2AD0"/>
    <w:rsid w:val="00FB369A"/>
    <w:rsid w:val="00FB7827"/>
    <w:rsid w:val="00FC03BE"/>
    <w:rsid w:val="00FC0D9B"/>
    <w:rsid w:val="00FC5317"/>
    <w:rsid w:val="00FC708D"/>
    <w:rsid w:val="00FD3A7E"/>
    <w:rsid w:val="00FD56BC"/>
    <w:rsid w:val="00FE199E"/>
    <w:rsid w:val="00FE5375"/>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docId w15:val="{AB6A5B52-E96F-4C9B-B0AF-E24CFB80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paragraph" w:customStyle="1" w:styleId="Default">
    <w:name w:val="Default"/>
    <w:rsid w:val="007E3FA4"/>
    <w:pPr>
      <w:autoSpaceDE w:val="0"/>
      <w:autoSpaceDN w:val="0"/>
      <w:adjustRightInd w:val="0"/>
      <w:spacing w:after="0" w:line="240" w:lineRule="auto"/>
    </w:pPr>
    <w:rPr>
      <w:rFonts w:ascii="Calibri" w:hAnsi="Calibri" w:cs="Calibri"/>
      <w:color w:val="000000"/>
      <w:kern w:val="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17258681">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30039448">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2396690">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24868503">
      <w:bodyDiv w:val="1"/>
      <w:marLeft w:val="0"/>
      <w:marRight w:val="0"/>
      <w:marTop w:val="0"/>
      <w:marBottom w:val="0"/>
      <w:divBdr>
        <w:top w:val="none" w:sz="0" w:space="0" w:color="auto"/>
        <w:left w:val="none" w:sz="0" w:space="0" w:color="auto"/>
        <w:bottom w:val="none" w:sz="0" w:space="0" w:color="auto"/>
        <w:right w:val="none" w:sz="0" w:space="0" w:color="auto"/>
      </w:divBdr>
    </w:div>
    <w:div w:id="329916429">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84536543">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1678880">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783576555">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17150702">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01625475">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299144693">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325234066">
      <w:bodyDiv w:val="1"/>
      <w:marLeft w:val="0"/>
      <w:marRight w:val="0"/>
      <w:marTop w:val="0"/>
      <w:marBottom w:val="0"/>
      <w:divBdr>
        <w:top w:val="none" w:sz="0" w:space="0" w:color="auto"/>
        <w:left w:val="none" w:sz="0" w:space="0" w:color="auto"/>
        <w:bottom w:val="none" w:sz="0" w:space="0" w:color="auto"/>
        <w:right w:val="none" w:sz="0" w:space="0" w:color="auto"/>
      </w:divBdr>
    </w:div>
    <w:div w:id="1459449520">
      <w:bodyDiv w:val="1"/>
      <w:marLeft w:val="0"/>
      <w:marRight w:val="0"/>
      <w:marTop w:val="0"/>
      <w:marBottom w:val="0"/>
      <w:divBdr>
        <w:top w:val="none" w:sz="0" w:space="0" w:color="auto"/>
        <w:left w:val="none" w:sz="0" w:space="0" w:color="auto"/>
        <w:bottom w:val="none" w:sz="0" w:space="0" w:color="auto"/>
        <w:right w:val="none" w:sz="0" w:space="0" w:color="auto"/>
      </w:divBdr>
    </w:div>
    <w:div w:id="1484811604">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47526606">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750694729">
      <w:bodyDiv w:val="1"/>
      <w:marLeft w:val="0"/>
      <w:marRight w:val="0"/>
      <w:marTop w:val="0"/>
      <w:marBottom w:val="0"/>
      <w:divBdr>
        <w:top w:val="none" w:sz="0" w:space="0" w:color="auto"/>
        <w:left w:val="none" w:sz="0" w:space="0" w:color="auto"/>
        <w:bottom w:val="none" w:sz="0" w:space="0" w:color="auto"/>
        <w:right w:val="none" w:sz="0" w:space="0" w:color="auto"/>
      </w:divBdr>
    </w:div>
    <w:div w:id="1779331213">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5EC70-7B7E-4683-A37F-52C57CB1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3554</Words>
  <Characters>19552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Office1 Caballos Criollos</dc:creator>
  <cp:lastModifiedBy>Giselle.Del Rosso</cp:lastModifiedBy>
  <cp:revision>2</cp:revision>
  <cp:lastPrinted>2023-09-07T17:57:00Z</cp:lastPrinted>
  <dcterms:created xsi:type="dcterms:W3CDTF">2024-03-11T13:32:00Z</dcterms:created>
  <dcterms:modified xsi:type="dcterms:W3CDTF">2024-03-11T13:32:00Z</dcterms:modified>
</cp:coreProperties>
</file>